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1E5E92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000000" w:rsidRDefault="001E5E92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000000" w:rsidRDefault="001E5E9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ayout w:type="fixed"/>
        <w:tblLook w:val="0000" w:firstRow="0" w:lastRow="0" w:firstColumn="0" w:lastColumn="0" w:noHBand="0" w:noVBand="0"/>
      </w:tblPr>
      <w:tblGrid>
        <w:gridCol w:w="3508"/>
      </w:tblGrid>
      <w:tr w:rsidR="00000000">
        <w:tc>
          <w:tcPr>
            <w:tcW w:w="3508" w:type="dxa"/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Приложение </w:t>
            </w:r>
          </w:p>
          <w:p w:rsidR="00000000" w:rsidRDefault="001E5E92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>
              <w:rPr>
                <w:rFonts w:eastAsia="Times New Roman" w:cs="Calibri"/>
                <w:color w:val="auto"/>
                <w:lang w:val="ru-RU" w:eastAsia="ar-SA" w:bidi="ar-SA"/>
              </w:rPr>
              <w:t>к Порядку проведения оценки эффективности реализации муниципальных программ Великосельского сельского поселения</w:t>
            </w:r>
          </w:p>
        </w:tc>
      </w:tr>
    </w:tbl>
    <w:p w:rsidR="00000000" w:rsidRDefault="001E5E92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000000" w:rsidRDefault="001E5E92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000000" w:rsidRDefault="001E5E92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000000" w:rsidRDefault="001E5E9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000000" w:rsidRDefault="001E5E9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bookmarkStart w:id="0" w:name="_GoBack"/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Управление муниципальным имуществом и земельными ресурсами Великосельского сельского поселения на 2014-2023 годы</w:t>
      </w:r>
    </w:p>
    <w:bookmarkEnd w:id="0"/>
    <w:p w:rsidR="00000000" w:rsidRDefault="001E5E9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000000" w:rsidRDefault="001E5E9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2018</w:t>
      </w:r>
      <w:r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00000" w:rsidRDefault="001E5E9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00000" w:rsidRDefault="001E5E9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0000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 баллах (гр. 4 x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гр. 5)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Соответствие количества достигнутых и за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планированных</w:t>
            </w:r>
            <w:r>
              <w:rPr>
                <w:rFonts w:eastAsia="Times New Roman" w:cs="Times New Roman"/>
                <w:color w:val="auto"/>
                <w:lang w:eastAsia="ru-RU" w:bidi="ar-SA"/>
              </w:rPr>
              <w:t xml:space="preserve">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выполненных мероприятий программы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мероприятий 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мероприятий 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Уровень фактическо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го объема финансирования 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</w:t>
            </w:r>
            <w:r>
              <w:rPr>
                <w:rFonts w:eastAsia="Times New Roman" w:cs="Times New Roman"/>
                <w:color w:val="auto"/>
                <w:lang w:eastAsia="ru-RU" w:bidi="ar-SA"/>
              </w:rPr>
              <w:t xml:space="preserve">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программы с начала ее реализ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программы из областного бюджета от фактического объема финансирования из областного бюджета (с н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2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программы из федерального бюджета от фактического объема финансирования из федерального бюджета (с начала ее реализации)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1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программы из внебюджетных источников от фактического объема финансирования из внебюджетных источников    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3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программы в баллах 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000000" w:rsidRDefault="001E5E92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000000" w:rsidRDefault="001E5E92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программы, которое выполнено ча</w:t>
      </w: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стично, признается невыполненным.</w:t>
      </w:r>
    </w:p>
    <w:p w:rsidR="00000000" w:rsidRDefault="001E5E92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000000" w:rsidRDefault="001E5E92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</w:t>
      </w: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 Сумма баллов по графе 6.</w:t>
      </w:r>
    </w:p>
    <w:p w:rsidR="00000000" w:rsidRDefault="001E5E9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Главный специалист администрации</w:t>
      </w:r>
    </w:p>
    <w:p w:rsidR="00000000" w:rsidRDefault="001E5E9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Великосельского сельского поселения                               А.В.Иванова</w:t>
      </w:r>
    </w:p>
    <w:p w:rsidR="00000000" w:rsidRDefault="001E5E92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>«12» апреля 2019 год</w:t>
      </w:r>
    </w:p>
    <w:p w:rsidR="00000000" w:rsidRDefault="001E5E92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1E5E92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1E5E92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1E5E92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Приложение</w:t>
      </w:r>
    </w:p>
    <w:p w:rsidR="00000000" w:rsidRDefault="001E5E92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к Порядку проведения оценки</w:t>
      </w:r>
    </w:p>
    <w:p w:rsidR="00000000" w:rsidRDefault="001E5E92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эффективности реализации</w:t>
      </w:r>
    </w:p>
    <w:p w:rsidR="00000000" w:rsidRDefault="001E5E92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муниципальных пр</w:t>
      </w:r>
      <w:r>
        <w:rPr>
          <w:lang w:val="ru-RU"/>
        </w:rPr>
        <w:t>ограмм</w:t>
      </w:r>
    </w:p>
    <w:p w:rsidR="00000000" w:rsidRDefault="001E5E92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Великосельского сельского</w:t>
      </w:r>
    </w:p>
    <w:p w:rsidR="00000000" w:rsidRDefault="001E5E92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поселения</w:t>
      </w:r>
    </w:p>
    <w:p w:rsidR="00000000" w:rsidRDefault="001E5E92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00000" w:rsidRDefault="001E5E92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00000" w:rsidRDefault="001E5E92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00000" w:rsidRDefault="001E5E92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Критерии оценки эффективности реализации программы</w:t>
      </w:r>
    </w:p>
    <w:p w:rsidR="00000000" w:rsidRDefault="001E5E9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Управление муниципальным имуществом и земельными ресурсами Великосельского сельского поселения на 2014-2023 годы</w:t>
      </w:r>
    </w:p>
    <w:p w:rsidR="00000000" w:rsidRDefault="001E5E9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(наименование муниципальной программы)</w:t>
      </w:r>
    </w:p>
    <w:p w:rsidR="00000000" w:rsidRDefault="001E5E9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8</w:t>
      </w:r>
      <w:r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00000" w:rsidRDefault="001E5E9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00000" w:rsidRDefault="001E5E92">
      <w:pPr>
        <w:autoSpaceDE w:val="0"/>
        <w:autoSpaceDN w:val="0"/>
        <w:adjustRightInd w:val="0"/>
        <w:jc w:val="center"/>
        <w:outlineLvl w:val="1"/>
        <w:rPr>
          <w:lang w:val="ru-RU"/>
        </w:rPr>
      </w:pPr>
    </w:p>
    <w:p w:rsidR="00000000" w:rsidRDefault="001E5E92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00000" w:rsidRDefault="001E5E9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Оценка эффективности реализации муниципальных программ осуществляется по формуле:</w:t>
      </w:r>
      <w:r>
        <w:rPr>
          <w:rFonts w:eastAsia="Calibri"/>
          <w:sz w:val="28"/>
          <w:szCs w:val="28"/>
          <w:lang w:val="ru-RU"/>
        </w:rPr>
        <w:t xml:space="preserve"> </w:t>
      </w:r>
    </w:p>
    <w:p w:rsidR="00000000" w:rsidRDefault="001E5E9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ЭФ = (пэф1+пэф2+..) /n, где                                   </w:t>
      </w:r>
    </w:p>
    <w:p w:rsidR="00000000" w:rsidRDefault="001E5E9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000000" w:rsidRDefault="001E5E9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пэф - оценка эффективности </w:t>
      </w:r>
      <w:r>
        <w:rPr>
          <w:rFonts w:eastAsia="Calibri"/>
          <w:sz w:val="28"/>
          <w:szCs w:val="28"/>
          <w:lang w:val="ru-RU"/>
        </w:rPr>
        <w:t>реализации программы в баллах;</w:t>
      </w:r>
    </w:p>
    <w:p w:rsidR="00000000" w:rsidRDefault="001E5E9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n - число программ муниципальной программы.</w:t>
      </w:r>
    </w:p>
    <w:p w:rsidR="00000000" w:rsidRDefault="001E5E9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p w:rsidR="00000000" w:rsidRDefault="001E5E9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ЭФ=100/1=100</w:t>
      </w:r>
    </w:p>
    <w:p w:rsidR="00000000" w:rsidRDefault="001E5E9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00000" w:rsidRDefault="001E5E9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00000" w:rsidRDefault="001E5E9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00000" w:rsidRDefault="001E5E9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Главный служащий</w:t>
      </w:r>
    </w:p>
    <w:p w:rsidR="00000000" w:rsidRDefault="001E5E9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Великосельского сельского поселения                               А.В.Иванова</w:t>
      </w:r>
    </w:p>
    <w:p w:rsidR="00000000" w:rsidRDefault="001E5E92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>«12» апреля 2019 год</w:t>
      </w:r>
    </w:p>
    <w:p w:rsidR="00000000" w:rsidRDefault="001E5E92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000000" w:rsidRDefault="001E5E92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1E5E92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1E5E92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1E5E92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1E5E92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1E5E92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1E5E92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1E5E92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1E5E92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1E5E92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  <w:sectPr w:rsidR="00000000">
          <w:headerReference w:type="even" r:id="rId7"/>
          <w:headerReference w:type="default" r:id="rId8"/>
          <w:pgSz w:w="11906" w:h="16838"/>
          <w:pgMar w:top="1134" w:right="567" w:bottom="1134" w:left="1134" w:header="567" w:footer="567" w:gutter="0"/>
          <w:cols w:space="720"/>
          <w:titlePg/>
          <w:docGrid w:linePitch="360"/>
        </w:sectPr>
      </w:pPr>
    </w:p>
    <w:p w:rsidR="00000000" w:rsidRDefault="001E5E92">
      <w:pPr>
        <w:jc w:val="right"/>
        <w:rPr>
          <w:lang w:val="ru-RU" w:eastAsia="hi-IN" w:bidi="hi-IN"/>
        </w:rPr>
      </w:pPr>
    </w:p>
    <w:tbl>
      <w:tblPr>
        <w:tblW w:w="0" w:type="auto"/>
        <w:tblInd w:w="9039" w:type="dxa"/>
        <w:tblLayout w:type="fixed"/>
        <w:tblLook w:val="0000" w:firstRow="0" w:lastRow="0" w:firstColumn="0" w:lastColumn="0" w:noHBand="0" w:noVBand="0"/>
      </w:tblPr>
      <w:tblGrid>
        <w:gridCol w:w="5463"/>
      </w:tblGrid>
      <w:tr w:rsidR="00000000">
        <w:tc>
          <w:tcPr>
            <w:tcW w:w="5463" w:type="dxa"/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Приложение № 5</w:t>
            </w:r>
          </w:p>
          <w:p w:rsidR="00000000" w:rsidRDefault="001E5E92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к Порядк</w:t>
            </w:r>
            <w:r>
              <w:rPr>
                <w:rFonts w:eastAsia="Calibri"/>
                <w:lang w:val="ru-RU"/>
              </w:rPr>
              <w:t>у принятия решений о разработке муниципальных программ Великосельского сельского поселения, их формирования и реализации</w:t>
            </w:r>
          </w:p>
        </w:tc>
      </w:tr>
    </w:tbl>
    <w:p w:rsidR="00000000" w:rsidRDefault="001E5E92">
      <w:pPr>
        <w:tabs>
          <w:tab w:val="left" w:pos="9630"/>
        </w:tabs>
        <w:rPr>
          <w:lang w:val="ru-RU"/>
        </w:rPr>
      </w:pPr>
    </w:p>
    <w:p w:rsidR="00000000" w:rsidRDefault="001E5E92">
      <w:pPr>
        <w:rPr>
          <w:lang w:val="ru-RU"/>
        </w:rPr>
      </w:pPr>
    </w:p>
    <w:p w:rsidR="00000000" w:rsidRDefault="001E5E92">
      <w:pPr>
        <w:autoSpaceDE w:val="0"/>
        <w:autoSpaceDN w:val="0"/>
        <w:adjustRightInd w:val="0"/>
        <w:jc w:val="center"/>
        <w:rPr>
          <w:b/>
          <w:color w:val="0000FF"/>
          <w:lang w:val="ru-RU"/>
        </w:rPr>
      </w:pPr>
      <w:r>
        <w:rPr>
          <w:b/>
          <w:lang w:val="ru-RU"/>
        </w:rPr>
        <w:t xml:space="preserve">Отчет о ходе реализации муниципальной программы </w:t>
      </w:r>
    </w:p>
    <w:p w:rsidR="00000000" w:rsidRDefault="001E5E92">
      <w:pPr>
        <w:autoSpaceDE w:val="0"/>
        <w:autoSpaceDN w:val="0"/>
        <w:adjustRightInd w:val="0"/>
        <w:jc w:val="center"/>
        <w:rPr>
          <w:b/>
          <w:lang w:val="ru-RU"/>
        </w:rPr>
      </w:pPr>
    </w:p>
    <w:p w:rsidR="00000000" w:rsidRDefault="001E5E92">
      <w:pPr>
        <w:autoSpaceDE w:val="0"/>
        <w:autoSpaceDN w:val="0"/>
        <w:adjustRightInd w:val="0"/>
        <w:jc w:val="center"/>
        <w:rPr>
          <w:u w:val="single"/>
          <w:lang w:val="ru-RU"/>
        </w:rPr>
      </w:pPr>
      <w:r>
        <w:rPr>
          <w:u w:val="single"/>
          <w:lang w:val="ru-RU"/>
        </w:rPr>
        <w:t>«Управление муниципальным имуществом и земельными ресурсами Великосельского сельск</w:t>
      </w:r>
      <w:r>
        <w:rPr>
          <w:u w:val="single"/>
          <w:lang w:val="ru-RU"/>
        </w:rPr>
        <w:t xml:space="preserve">ого  поселения на 2014-2023 годы» </w:t>
      </w:r>
    </w:p>
    <w:p w:rsidR="00000000" w:rsidRDefault="001E5E92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(наименование муниципальной  программы)</w:t>
      </w:r>
    </w:p>
    <w:p w:rsidR="00000000" w:rsidRDefault="001E5E92">
      <w:pPr>
        <w:autoSpaceDE w:val="0"/>
        <w:autoSpaceDN w:val="0"/>
        <w:adjustRightInd w:val="0"/>
        <w:jc w:val="center"/>
        <w:rPr>
          <w:lang w:val="ru-RU"/>
        </w:rPr>
      </w:pPr>
    </w:p>
    <w:p w:rsidR="00000000" w:rsidRDefault="001E5E92">
      <w:pPr>
        <w:autoSpaceDE w:val="0"/>
        <w:autoSpaceDN w:val="0"/>
        <w:adjustRightInd w:val="0"/>
        <w:jc w:val="center"/>
        <w:rPr>
          <w:b/>
          <w:u w:val="single"/>
          <w:lang w:val="ru-RU"/>
        </w:rPr>
      </w:pPr>
      <w:r>
        <w:rPr>
          <w:b/>
          <w:u w:val="single"/>
          <w:lang w:val="ru-RU"/>
        </w:rPr>
        <w:t>за 2018 год</w:t>
      </w:r>
    </w:p>
    <w:p w:rsidR="00000000" w:rsidRDefault="001E5E92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(отчетный период)</w:t>
      </w:r>
    </w:p>
    <w:p w:rsidR="00000000" w:rsidRDefault="001E5E92">
      <w:pPr>
        <w:autoSpaceDE w:val="0"/>
        <w:autoSpaceDN w:val="0"/>
        <w:adjustRightInd w:val="0"/>
        <w:jc w:val="center"/>
        <w:rPr>
          <w:rFonts w:eastAsia="Calibri"/>
          <w:lang w:val="ru-RU"/>
        </w:rPr>
      </w:pPr>
    </w:p>
    <w:p w:rsidR="00000000" w:rsidRDefault="001E5E92">
      <w:pPr>
        <w:autoSpaceDE w:val="0"/>
        <w:autoSpaceDN w:val="0"/>
        <w:adjustRightInd w:val="0"/>
        <w:ind w:firstLine="540"/>
        <w:jc w:val="center"/>
        <w:outlineLvl w:val="2"/>
        <w:rPr>
          <w:rFonts w:eastAsia="Calibri"/>
          <w:lang w:val="ru-RU"/>
        </w:rPr>
      </w:pPr>
      <w:r>
        <w:rPr>
          <w:rFonts w:eastAsia="Calibri"/>
          <w:lang w:val="ru-RU"/>
        </w:rPr>
        <w:t>Таблица 1. Сведения о финансировании и освоении средств муниципальной программы</w:t>
      </w:r>
    </w:p>
    <w:p w:rsidR="00000000" w:rsidRDefault="001E5E92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  <w:lang w:val="ru-RU"/>
        </w:rPr>
        <w:t xml:space="preserve">         </w:t>
      </w:r>
      <w:r>
        <w:rPr>
          <w:rFonts w:eastAsia="Calibri"/>
        </w:rPr>
        <w:t>(тыс. руб.)</w:t>
      </w:r>
    </w:p>
    <w:tbl>
      <w:tblPr>
        <w:tblW w:w="0" w:type="auto"/>
        <w:tblInd w:w="78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18"/>
        <w:gridCol w:w="992"/>
        <w:gridCol w:w="819"/>
        <w:gridCol w:w="599"/>
        <w:gridCol w:w="992"/>
        <w:gridCol w:w="850"/>
        <w:gridCol w:w="567"/>
        <w:gridCol w:w="992"/>
        <w:gridCol w:w="851"/>
        <w:gridCol w:w="708"/>
        <w:gridCol w:w="993"/>
        <w:gridCol w:w="851"/>
        <w:gridCol w:w="741"/>
        <w:gridCol w:w="676"/>
        <w:gridCol w:w="851"/>
        <w:gridCol w:w="677"/>
        <w:gridCol w:w="882"/>
      </w:tblGrid>
      <w:tr w:rsidR="00000000">
        <w:trPr>
          <w:trHeight w:val="54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ind w:left="-500" w:firstLine="50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Всего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Средства федерального 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        бюджета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Средства областного 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      бюджета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Средства бюджета</w:t>
            </w:r>
          </w:p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Старорусского</w:t>
            </w:r>
          </w:p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муниципального района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Средства бюджета Великосельского сельского поселения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 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   источники</w:t>
            </w:r>
          </w:p>
        </w:tc>
      </w:tr>
      <w:tr w:rsidR="00000000">
        <w:trPr>
          <w:trHeight w:val="54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5E92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 на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на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на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 на 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год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сировано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</w:tr>
      <w:tr w:rsidR="00000000"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</w:t>
            </w:r>
          </w:p>
        </w:tc>
      </w:tr>
      <w:tr w:rsidR="00000000">
        <w:trPr>
          <w:trHeight w:val="10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Всего по му-</w:t>
            </w:r>
          </w:p>
          <w:p w:rsidR="00000000" w:rsidRDefault="001E5E9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ниципальной      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программе,  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r>
              <w:rPr>
                <w:rFonts w:cs="Times New Roman"/>
                <w:sz w:val="18"/>
                <w:szCs w:val="18"/>
                <w:lang w:val="ru-RU"/>
              </w:rPr>
              <w:t>в том числе: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hyperlink r:id="rId9" w:anchor="Par408#Par408" w:history="1">
              <w:r>
                <w:rPr>
                  <w:rStyle w:val="a3"/>
                  <w:rFonts w:cs="Times New Roman"/>
                  <w:color w:val="000000"/>
                  <w:sz w:val="18"/>
                  <w:szCs w:val="18"/>
                  <w:u w:val="none"/>
                  <w:lang w:val="ru-RU"/>
                </w:rPr>
                <w:t>&lt;*&gt;</w:t>
              </w:r>
            </w:hyperlink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103.5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103.5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103.5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103.5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103,5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</w:tr>
    </w:tbl>
    <w:p w:rsidR="00000000" w:rsidRDefault="001E5E92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/>
        </w:rPr>
      </w:pPr>
    </w:p>
    <w:p w:rsidR="00000000" w:rsidRDefault="001E5E92">
      <w:pPr>
        <w:autoSpaceDE w:val="0"/>
        <w:autoSpaceDN w:val="0"/>
        <w:adjustRightInd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   --------------------------------</w:t>
      </w:r>
      <w:bookmarkStart w:id="3" w:name="Par407"/>
      <w:bookmarkEnd w:id="3"/>
    </w:p>
    <w:p w:rsidR="00000000" w:rsidRDefault="001E5E92">
      <w:pPr>
        <w:autoSpaceDE w:val="0"/>
        <w:autoSpaceDN w:val="0"/>
        <w:adjustRightInd w:val="0"/>
        <w:rPr>
          <w:sz w:val="20"/>
          <w:szCs w:val="20"/>
          <w:lang w:val="ru-RU"/>
        </w:rPr>
      </w:pPr>
      <w:bookmarkStart w:id="4" w:name="Par408"/>
      <w:bookmarkEnd w:id="4"/>
      <w:r>
        <w:rPr>
          <w:sz w:val="20"/>
          <w:szCs w:val="20"/>
          <w:lang w:val="ru-RU"/>
        </w:rPr>
        <w:t>&lt;*&gt; - указыв</w:t>
      </w:r>
      <w:r>
        <w:rPr>
          <w:sz w:val="20"/>
          <w:szCs w:val="20"/>
          <w:lang w:val="ru-RU"/>
        </w:rPr>
        <w:t>ается при наличии подпрограмм.</w:t>
      </w:r>
    </w:p>
    <w:p w:rsidR="00000000" w:rsidRDefault="001E5E92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1E5E92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:rsidR="00000000" w:rsidRDefault="001E5E92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:rsidR="00000000" w:rsidRDefault="001E5E92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:rsidR="00000000" w:rsidRDefault="001E5E92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:rsidR="00000000" w:rsidRDefault="001E5E92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:rsidR="00000000" w:rsidRDefault="001E5E92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:rsidR="00000000" w:rsidRDefault="001E5E92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000000" w:rsidRDefault="001E5E92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:rsidR="00000000" w:rsidRDefault="001E5E92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:rsidR="00000000" w:rsidRDefault="001E5E92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:rsidR="00000000" w:rsidRDefault="001E5E92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Таблица 2.Сведения о выполнении мероприятий муниципальной программы</w:t>
      </w:r>
    </w:p>
    <w:p w:rsidR="00000000" w:rsidRDefault="001E5E92">
      <w:pPr>
        <w:autoSpaceDE w:val="0"/>
        <w:autoSpaceDN w:val="0"/>
        <w:adjustRightInd w:val="0"/>
        <w:jc w:val="center"/>
        <w:rPr>
          <w:lang w:val="ru-RU"/>
        </w:rPr>
      </w:pPr>
    </w:p>
    <w:p w:rsidR="00000000" w:rsidRDefault="001E5E92">
      <w:pPr>
        <w:autoSpaceDE w:val="0"/>
        <w:autoSpaceDN w:val="0"/>
        <w:adjustRightInd w:val="0"/>
        <w:jc w:val="center"/>
        <w:rPr>
          <w:lang w:val="ru-RU"/>
        </w:rPr>
      </w:pPr>
      <w:r>
        <w:rPr>
          <w:u w:val="single"/>
          <w:lang w:val="ru-RU"/>
        </w:rPr>
        <w:t>«Управление муниципальным имуществом и земельными ресурсами Великосельского сельского  поселения на 2014-2023 годы»</w:t>
      </w:r>
      <w:r>
        <w:rPr>
          <w:lang w:val="ru-RU"/>
        </w:rPr>
        <w:t xml:space="preserve"> (наименование муниципальной п</w:t>
      </w:r>
      <w:r>
        <w:rPr>
          <w:lang w:val="ru-RU"/>
        </w:rPr>
        <w:t>рограммы)</w:t>
      </w:r>
    </w:p>
    <w:p w:rsidR="00000000" w:rsidRDefault="001E5E92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122"/>
        <w:gridCol w:w="2835"/>
        <w:gridCol w:w="3969"/>
        <w:gridCol w:w="2976"/>
      </w:tblGrid>
      <w:tr w:rsidR="00000000">
        <w:trPr>
          <w:trHeight w:val="4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п/п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реализации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Проблемы, возникшие в ходе</w:t>
            </w:r>
            <w:r>
              <w:rPr>
                <w:sz w:val="20"/>
                <w:szCs w:val="20"/>
                <w:lang w:val="ru-RU"/>
              </w:rPr>
              <w:br/>
            </w:r>
            <w:r>
              <w:rPr>
                <w:sz w:val="20"/>
                <w:szCs w:val="20"/>
                <w:lang w:val="ru-RU"/>
              </w:rPr>
              <w:t xml:space="preserve">  реализации мероприятия</w:t>
            </w:r>
          </w:p>
        </w:tc>
      </w:tr>
      <w:tr w:rsidR="00000000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1.3.1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snapToGrid w:val="0"/>
              <w:spacing w:line="276" w:lineRule="auto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Количество</w:t>
            </w:r>
            <w:r>
              <w:rPr>
                <w:sz w:val="22"/>
                <w:szCs w:val="22"/>
                <w:lang w:eastAsia="ru-RU"/>
              </w:rPr>
              <w:t xml:space="preserve"> земельных участков , на которые проведено межевание и зарегистрировано право собственности Вели</w:t>
            </w:r>
            <w:r>
              <w:rPr>
                <w:sz w:val="22"/>
                <w:szCs w:val="22"/>
                <w:lang w:eastAsia="ru-RU"/>
              </w:rPr>
              <w:t>косельского сельского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jc w:val="center"/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</w:tbl>
    <w:p w:rsidR="00000000" w:rsidRDefault="001E5E92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/>
        </w:rPr>
      </w:pPr>
    </w:p>
    <w:p w:rsidR="00000000" w:rsidRDefault="001E5E92">
      <w:pPr>
        <w:autoSpaceDE w:val="0"/>
        <w:autoSpaceDN w:val="0"/>
        <w:adjustRightInd w:val="0"/>
      </w:pPr>
      <w:r>
        <w:rPr>
          <w:lang w:val="ru-RU"/>
        </w:rPr>
        <w:t xml:space="preserve">    </w:t>
      </w:r>
      <w:r>
        <w:t>--------------------------------</w:t>
      </w:r>
    </w:p>
    <w:p w:rsidR="00000000" w:rsidRDefault="001E5E92">
      <w:pPr>
        <w:autoSpaceDE w:val="0"/>
        <w:autoSpaceDN w:val="0"/>
        <w:adjustRightInd w:val="0"/>
        <w:rPr>
          <w:sz w:val="20"/>
          <w:szCs w:val="20"/>
          <w:lang w:val="ru-RU"/>
        </w:rPr>
      </w:pPr>
      <w:bookmarkStart w:id="5" w:name="Par430"/>
      <w:bookmarkEnd w:id="5"/>
      <w:r>
        <w:rPr>
          <w:sz w:val="20"/>
          <w:szCs w:val="20"/>
        </w:rPr>
        <w:t>&lt;*&gt; - указывается при наличии подпрограмм.</w:t>
      </w:r>
    </w:p>
    <w:p w:rsidR="00000000" w:rsidRDefault="001E5E92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1E5E92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1E5E92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1E5E92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1E5E92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1E5E92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1E5E92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1E5E92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1E5E92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000000" w:rsidRDefault="001E5E92">
      <w:pPr>
        <w:autoSpaceDE w:val="0"/>
        <w:autoSpaceDN w:val="0"/>
        <w:adjustRightInd w:val="0"/>
        <w:jc w:val="both"/>
        <w:rPr>
          <w:lang w:val="ru-RU"/>
        </w:rPr>
      </w:pPr>
    </w:p>
    <w:p w:rsidR="00000000" w:rsidRDefault="001E5E92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Таблица 3.Сведения о достижении значений целевых показателей муниципальной программы</w:t>
      </w:r>
    </w:p>
    <w:p w:rsidR="00000000" w:rsidRDefault="001E5E92">
      <w:pPr>
        <w:autoSpaceDE w:val="0"/>
        <w:autoSpaceDN w:val="0"/>
        <w:adjustRightInd w:val="0"/>
        <w:jc w:val="center"/>
        <w:rPr>
          <w:lang w:val="ru-RU"/>
        </w:rPr>
      </w:pPr>
      <w:r>
        <w:rPr>
          <w:u w:val="single"/>
          <w:lang w:val="ru-RU"/>
        </w:rPr>
        <w:t>«Управление муниципальным имущ</w:t>
      </w:r>
      <w:r>
        <w:rPr>
          <w:u w:val="single"/>
          <w:lang w:val="ru-RU"/>
        </w:rPr>
        <w:t>еством и земельными ресурсами Великосельского сельского  поселения на 2014-2023 годы»</w:t>
      </w:r>
      <w:r>
        <w:rPr>
          <w:lang w:val="ru-RU"/>
        </w:rPr>
        <w:t xml:space="preserve"> (наименование муниципальной программы)</w:t>
      </w:r>
    </w:p>
    <w:p w:rsidR="00000000" w:rsidRDefault="001E5E92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/>
        </w:rPr>
      </w:pPr>
    </w:p>
    <w:p w:rsidR="00000000" w:rsidRDefault="001E5E92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819"/>
        <w:gridCol w:w="2268"/>
        <w:gridCol w:w="1985"/>
        <w:gridCol w:w="1843"/>
        <w:gridCol w:w="2976"/>
      </w:tblGrid>
      <w:tr w:rsidR="00000000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целевого показателя,</w:t>
            </w:r>
            <w:r>
              <w:rPr>
                <w:sz w:val="20"/>
                <w:szCs w:val="20"/>
                <w:lang w:val="ru-RU"/>
              </w:rPr>
              <w:br/>
            </w:r>
            <w:r>
              <w:rPr>
                <w:sz w:val="20"/>
                <w:szCs w:val="20"/>
                <w:lang w:val="ru-RU"/>
              </w:rPr>
              <w:t xml:space="preserve"> единица измерения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целевого показателя: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Обоснование отклонений значений целевог</w:t>
            </w:r>
            <w:r>
              <w:rPr>
                <w:sz w:val="20"/>
                <w:szCs w:val="20"/>
                <w:lang w:val="ru-RU"/>
              </w:rPr>
              <w:t xml:space="preserve">о показателя на конец отчетного периода       </w:t>
            </w:r>
            <w:r>
              <w:rPr>
                <w:sz w:val="20"/>
                <w:szCs w:val="20"/>
                <w:lang w:val="ru-RU"/>
              </w:rPr>
              <w:br/>
            </w:r>
            <w:r>
              <w:rPr>
                <w:sz w:val="20"/>
                <w:szCs w:val="20"/>
                <w:lang w:val="ru-RU"/>
              </w:rPr>
              <w:t xml:space="preserve">   (при наличии)</w:t>
            </w:r>
          </w:p>
        </w:tc>
      </w:tr>
      <w:tr w:rsidR="00000000">
        <w:trPr>
          <w:trHeight w:val="8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5E92">
            <w:pPr>
              <w:widowControl/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5E92">
            <w:pPr>
              <w:widowControl/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год, предшествующий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отчетному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 на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 за отчетный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период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5E92">
            <w:pPr>
              <w:widowControl/>
              <w:suppressAutoHyphens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  <w:lang w:val="ru-RU"/>
              </w:rPr>
              <w:t>1.1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  <w:lang w:val="ru-RU" w:eastAsia="ru-RU"/>
              </w:rPr>
              <w:t>Количество</w:t>
            </w:r>
            <w:r>
              <w:rPr>
                <w:sz w:val="22"/>
                <w:szCs w:val="22"/>
                <w:lang w:eastAsia="ru-RU"/>
              </w:rPr>
              <w:t xml:space="preserve"> объектов муниципального имущества, по которым проведена оценка рыночной стоимости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1.3.1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Количество</w:t>
            </w:r>
            <w:r>
              <w:rPr>
                <w:rFonts w:ascii="Times New Roman" w:hAnsi="Times New Roman" w:cs="Times New Roman"/>
                <w:sz w:val="22"/>
                <w:szCs w:val="22"/>
                <w:lang w:val="en-US" w:eastAsia="ru-RU"/>
              </w:rPr>
              <w:t xml:space="preserve"> земельных участков , на которые проведено межевание и зарегистрировано право собственности Великосельского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5E9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</w:tbl>
    <w:p w:rsidR="00000000" w:rsidRDefault="001E5E92">
      <w:pPr>
        <w:jc w:val="center"/>
        <w:rPr>
          <w:sz w:val="28"/>
          <w:szCs w:val="28"/>
          <w:lang w:val="ru-RU"/>
        </w:rPr>
      </w:pPr>
    </w:p>
    <w:p w:rsidR="00000000" w:rsidRDefault="001E5E92">
      <w:pPr>
        <w:autoSpaceDE w:val="0"/>
        <w:autoSpaceDN w:val="0"/>
        <w:adjustRightInd w:val="0"/>
        <w:ind w:firstLine="567"/>
        <w:rPr>
          <w:rFonts w:eastAsia="Calibri"/>
          <w:sz w:val="20"/>
          <w:szCs w:val="20"/>
          <w:lang w:val="ru-RU"/>
        </w:rPr>
      </w:pPr>
    </w:p>
    <w:p w:rsidR="00000000" w:rsidRDefault="001E5E92">
      <w:pPr>
        <w:autoSpaceDE w:val="0"/>
        <w:autoSpaceDN w:val="0"/>
        <w:adjustRightInd w:val="0"/>
        <w:ind w:firstLine="567"/>
        <w:rPr>
          <w:rFonts w:eastAsia="Calibri"/>
          <w:sz w:val="20"/>
          <w:szCs w:val="20"/>
          <w:lang w:val="ru-RU"/>
        </w:rPr>
      </w:pPr>
    </w:p>
    <w:p w:rsidR="00000000" w:rsidRDefault="001E5E92">
      <w:pPr>
        <w:autoSpaceDE w:val="0"/>
        <w:autoSpaceDN w:val="0"/>
        <w:adjustRightInd w:val="0"/>
        <w:ind w:firstLine="567"/>
        <w:rPr>
          <w:rFonts w:eastAsia="Calibri"/>
          <w:sz w:val="20"/>
          <w:szCs w:val="20"/>
          <w:lang w:val="ru-RU"/>
        </w:rPr>
      </w:pPr>
    </w:p>
    <w:p w:rsidR="00000000" w:rsidRDefault="001E5E92">
      <w:pPr>
        <w:autoSpaceDE w:val="0"/>
        <w:autoSpaceDN w:val="0"/>
        <w:adjustRightInd w:val="0"/>
        <w:ind w:firstLine="567"/>
        <w:rPr>
          <w:rFonts w:eastAsia="Calibri"/>
          <w:lang w:val="ru-RU"/>
        </w:rPr>
      </w:pPr>
      <w:r>
        <w:rPr>
          <w:rFonts w:eastAsia="Calibri"/>
          <w:lang w:val="ru-RU"/>
        </w:rPr>
        <w:t>Глава администрации</w:t>
      </w:r>
    </w:p>
    <w:p w:rsidR="00000000" w:rsidRDefault="001E5E92">
      <w:pPr>
        <w:autoSpaceDE w:val="0"/>
        <w:autoSpaceDN w:val="0"/>
        <w:adjustRightInd w:val="0"/>
        <w:ind w:firstLine="567"/>
        <w:rPr>
          <w:rFonts w:eastAsia="Calibri"/>
          <w:sz w:val="20"/>
          <w:szCs w:val="20"/>
          <w:lang w:val="ru-RU"/>
        </w:rPr>
      </w:pPr>
      <w:r>
        <w:rPr>
          <w:rFonts w:eastAsia="Calibri"/>
          <w:lang w:val="ru-RU"/>
        </w:rPr>
        <w:t xml:space="preserve">Великосельского сельского поселения                                     </w:t>
      </w:r>
      <w:r>
        <w:rPr>
          <w:rFonts w:eastAsia="Calibri"/>
          <w:lang w:val="ru-RU"/>
        </w:rPr>
        <w:t xml:space="preserve">        Н.В.Харитонов</w:t>
      </w:r>
    </w:p>
    <w:p w:rsidR="00000000" w:rsidRDefault="001E5E92">
      <w:pPr>
        <w:autoSpaceDE w:val="0"/>
        <w:autoSpaceDN w:val="0"/>
        <w:adjustRightInd w:val="0"/>
        <w:ind w:firstLine="567"/>
        <w:rPr>
          <w:rFonts w:eastAsia="Calibri"/>
          <w:sz w:val="20"/>
          <w:szCs w:val="20"/>
          <w:lang w:val="ru-RU"/>
        </w:rPr>
      </w:pPr>
    </w:p>
    <w:p w:rsidR="00000000" w:rsidRDefault="001E5E92">
      <w:pPr>
        <w:autoSpaceDE w:val="0"/>
        <w:autoSpaceDN w:val="0"/>
        <w:adjustRightInd w:val="0"/>
        <w:ind w:firstLine="567"/>
        <w:rPr>
          <w:rFonts w:eastAsia="Calibri"/>
          <w:sz w:val="20"/>
          <w:szCs w:val="20"/>
          <w:lang w:val="ru-RU"/>
        </w:rPr>
      </w:pPr>
    </w:p>
    <w:p w:rsidR="00000000" w:rsidRDefault="001E5E92">
      <w:pPr>
        <w:autoSpaceDE w:val="0"/>
        <w:autoSpaceDN w:val="0"/>
        <w:adjustRightInd w:val="0"/>
        <w:ind w:firstLine="567"/>
        <w:rPr>
          <w:rFonts w:eastAsia="Calibri"/>
          <w:sz w:val="20"/>
          <w:szCs w:val="20"/>
          <w:lang w:val="ru-RU"/>
        </w:rPr>
      </w:pPr>
    </w:p>
    <w:p w:rsidR="00000000" w:rsidRDefault="001E5E92">
      <w:pPr>
        <w:rPr>
          <w:lang w:val="ru-RU" w:eastAsia="hi-IN" w:bidi="hi-IN"/>
        </w:rPr>
      </w:pPr>
    </w:p>
    <w:p w:rsidR="001E5E92" w:rsidRDefault="001E5E92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sectPr w:rsidR="001E5E92">
      <w:type w:val="continuous"/>
      <w:pgSz w:w="16838" w:h="11906" w:orient="landscape"/>
      <w:pgMar w:top="567" w:right="1134" w:bottom="71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E92" w:rsidRDefault="001E5E92">
      <w:r>
        <w:separator/>
      </w:r>
    </w:p>
  </w:endnote>
  <w:endnote w:type="continuationSeparator" w:id="0">
    <w:p w:rsidR="001E5E92" w:rsidRDefault="001E5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E92" w:rsidRDefault="001E5E92">
      <w:r>
        <w:separator/>
      </w:r>
    </w:p>
  </w:footnote>
  <w:footnote w:type="continuationSeparator" w:id="0">
    <w:p w:rsidR="001E5E92" w:rsidRDefault="001E5E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E5E92">
    <w:pPr>
      <w:pStyle w:val="a5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:rsidR="00000000" w:rsidRDefault="001E5E9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E5E9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70454" w:rsidRPr="00470454">
      <w:rPr>
        <w:noProof/>
        <w:lang w:val="ru-RU" w:eastAsia="ru-RU"/>
      </w:rPr>
      <w:t>6</w:t>
    </w:r>
    <w:r>
      <w:fldChar w:fldCharType="end"/>
    </w:r>
  </w:p>
  <w:p w:rsidR="00000000" w:rsidRDefault="001E5E9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5AA50E6"/>
    <w:multiLevelType w:val="multilevel"/>
    <w:tmpl w:val="15AA50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3703"/>
    <w:rsid w:val="00097D12"/>
    <w:rsid w:val="000A68DF"/>
    <w:rsid w:val="000F6487"/>
    <w:rsid w:val="00123A4A"/>
    <w:rsid w:val="00124DC4"/>
    <w:rsid w:val="0012639D"/>
    <w:rsid w:val="00194485"/>
    <w:rsid w:val="001A2C59"/>
    <w:rsid w:val="001A637C"/>
    <w:rsid w:val="001B769D"/>
    <w:rsid w:val="001E5E92"/>
    <w:rsid w:val="001F7945"/>
    <w:rsid w:val="002300A8"/>
    <w:rsid w:val="002620F9"/>
    <w:rsid w:val="00294E19"/>
    <w:rsid w:val="00295DD4"/>
    <w:rsid w:val="002C759E"/>
    <w:rsid w:val="002E7E7E"/>
    <w:rsid w:val="002F668F"/>
    <w:rsid w:val="00307A45"/>
    <w:rsid w:val="00331901"/>
    <w:rsid w:val="00397627"/>
    <w:rsid w:val="003D46B4"/>
    <w:rsid w:val="004062C6"/>
    <w:rsid w:val="004371FB"/>
    <w:rsid w:val="00470454"/>
    <w:rsid w:val="004A556A"/>
    <w:rsid w:val="004C2A63"/>
    <w:rsid w:val="00500F47"/>
    <w:rsid w:val="00523BC3"/>
    <w:rsid w:val="00592CC6"/>
    <w:rsid w:val="005B40AE"/>
    <w:rsid w:val="005E6338"/>
    <w:rsid w:val="005F1BDA"/>
    <w:rsid w:val="0063186D"/>
    <w:rsid w:val="006567E3"/>
    <w:rsid w:val="006F371E"/>
    <w:rsid w:val="00705689"/>
    <w:rsid w:val="007136EB"/>
    <w:rsid w:val="00724293"/>
    <w:rsid w:val="00776993"/>
    <w:rsid w:val="007950DE"/>
    <w:rsid w:val="00864A49"/>
    <w:rsid w:val="008D3DB9"/>
    <w:rsid w:val="0093672D"/>
    <w:rsid w:val="00950678"/>
    <w:rsid w:val="00974D7E"/>
    <w:rsid w:val="009918E4"/>
    <w:rsid w:val="009D4C86"/>
    <w:rsid w:val="009D705B"/>
    <w:rsid w:val="00A11BC9"/>
    <w:rsid w:val="00A369BA"/>
    <w:rsid w:val="00A81DDC"/>
    <w:rsid w:val="00AA28B2"/>
    <w:rsid w:val="00AD6E4E"/>
    <w:rsid w:val="00B34E65"/>
    <w:rsid w:val="00B81D64"/>
    <w:rsid w:val="00BB73FF"/>
    <w:rsid w:val="00BD1A88"/>
    <w:rsid w:val="00BD688A"/>
    <w:rsid w:val="00C00B21"/>
    <w:rsid w:val="00C0638F"/>
    <w:rsid w:val="00C76FC8"/>
    <w:rsid w:val="00C924BE"/>
    <w:rsid w:val="00CE46CE"/>
    <w:rsid w:val="00CF0A9A"/>
    <w:rsid w:val="00D27A82"/>
    <w:rsid w:val="00D735C4"/>
    <w:rsid w:val="00E03A97"/>
    <w:rsid w:val="00E44E93"/>
    <w:rsid w:val="00E50A8A"/>
    <w:rsid w:val="00E742B0"/>
    <w:rsid w:val="00EC4341"/>
    <w:rsid w:val="00F419AC"/>
    <w:rsid w:val="00F435A5"/>
    <w:rsid w:val="00F95981"/>
    <w:rsid w:val="00FB4578"/>
    <w:rsid w:val="243C2216"/>
    <w:rsid w:val="27E13ABD"/>
    <w:rsid w:val="32426DC6"/>
    <w:rsid w:val="4C665301"/>
    <w:rsid w:val="501672CA"/>
    <w:rsid w:val="7A59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91356D9-DE5E-4FAF-80EC-2B2D5D63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tabs>
        <w:tab w:val="left" w:pos="1152"/>
      </w:tabs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Hyperlink"/>
    <w:basedOn w:val="a0"/>
    <w:rPr>
      <w:color w:val="0000FF"/>
      <w:u w:val="single"/>
    </w:rPr>
  </w:style>
  <w:style w:type="character" w:customStyle="1" w:styleId="a4">
    <w:name w:val="Верхний колонтитул Знак"/>
    <w:link w:val="a5"/>
    <w:uiPriority w:val="99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satz-Standardschriftart">
    <w:name w:val="Absatz-Standardschriftart"/>
  </w:style>
  <w:style w:type="character" w:customStyle="1" w:styleId="DefaultParagraphFont">
    <w:name w:val="Default Paragraph Font"/>
  </w:style>
  <w:style w:type="character" w:customStyle="1" w:styleId="WW-Absatz-Standardschriftart111111">
    <w:name w:val="WW-Absatz-Standardschriftart111111"/>
  </w:style>
  <w:style w:type="character" w:customStyle="1" w:styleId="WW-Absatz-Standardschriftart111">
    <w:name w:val="WW-Absatz-Standardschriftart111"/>
  </w:style>
  <w:style w:type="character" w:customStyle="1" w:styleId="WW-Absatz-Standardschriftart11">
    <w:name w:val="WW-Absatz-Standardschriftart11"/>
  </w:style>
  <w:style w:type="character" w:styleId="a6">
    <w:name w:val="page number"/>
    <w:basedOn w:val="a0"/>
  </w:style>
  <w:style w:type="character" w:customStyle="1" w:styleId="WW-Absatz-Standardschriftart11111">
    <w:name w:val="WW-Absatz-Standardschriftart11111"/>
  </w:style>
  <w:style w:type="character" w:customStyle="1" w:styleId="a7">
    <w:name w:val="Нижний колонтитул Знак"/>
    <w:link w:val="a8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WW-Absatz-Standardschriftart1111">
    <w:name w:val="WW-Absatz-Standardschriftart1111"/>
  </w:style>
  <w:style w:type="character" w:customStyle="1" w:styleId="a9">
    <w:name w:val="Символ нумерации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aa">
    <w:name w:val="Маркеры списка"/>
    <w:rPr>
      <w:rFonts w:ascii="OpenSymbol" w:eastAsia="OpenSymbol" w:hAnsi="OpenSymbol" w:cs="OpenSymbo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b">
    <w:name w:val="Заголовок таблицы"/>
    <w:basedOn w:val="ac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10">
    <w:name w:val="Указатель1"/>
    <w:basedOn w:val="a"/>
    <w:pPr>
      <w:suppressLineNumbers/>
    </w:p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styleId="ad">
    <w:name w:val="List"/>
    <w:basedOn w:val="ae"/>
  </w:style>
  <w:style w:type="paragraph" w:styleId="a5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e">
    <w:name w:val="Body Text"/>
    <w:basedOn w:val="a"/>
    <w:pPr>
      <w:spacing w:after="120"/>
    </w:pPr>
  </w:style>
  <w:style w:type="paragraph" w:styleId="a8">
    <w:name w:val="footer"/>
    <w:basedOn w:val="a"/>
    <w:link w:val="a7"/>
    <w:pPr>
      <w:tabs>
        <w:tab w:val="center" w:pos="4677"/>
        <w:tab w:val="right" w:pos="9355"/>
      </w:tabs>
    </w:pPr>
  </w:style>
  <w:style w:type="paragraph" w:customStyle="1" w:styleId="af">
    <w:name w:val="Заголовок"/>
    <w:basedOn w:val="a"/>
    <w:next w:val="ae"/>
    <w:pPr>
      <w:keepNext/>
      <w:spacing w:before="240" w:after="120"/>
    </w:pPr>
    <w:rPr>
      <w:rFonts w:ascii="Arial" w:hAnsi="Arial"/>
      <w:sz w:val="28"/>
      <w:szCs w:val="28"/>
    </w:rPr>
  </w:style>
  <w:style w:type="paragraph" w:styleId="af0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table" w:styleId="af1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Documents%20and%20Settings\Admin\&#1052;&#1086;&#1080;%20&#1076;&#1086;&#1082;&#1091;&#1084;&#1077;&#1085;&#1090;&#1099;\&#1055;&#1086;&#1089;&#1090;&#1072;&#1085;&#1086;&#1074;&#1083;&#1077;&#1085;&#1080;&#1103;%202013\&#1055;&#1086;&#1089;&#1090;&#1072;&#1085;&#1086;&#1074;&#1083;&#1077;&#1085;&#1080;&#1077;%204%20&#1089;%20127%20&#1087;&#1086;%20178%2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1035</Words>
  <Characters>5904</Characters>
  <Application>Microsoft Office Word</Application>
  <DocSecurity>0</DocSecurity>
  <Lines>49</Lines>
  <Paragraphs>13</Paragraphs>
  <ScaleCrop>false</ScaleCrop>
  <Company>Организация</Company>
  <LinksUpToDate>false</LinksUpToDate>
  <CharactersWithSpaces>6926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Санек</cp:lastModifiedBy>
  <cp:revision>2</cp:revision>
  <cp:lastPrinted>2019-04-25T08:04:00Z</cp:lastPrinted>
  <dcterms:created xsi:type="dcterms:W3CDTF">2019-04-29T19:01:00Z</dcterms:created>
  <dcterms:modified xsi:type="dcterms:W3CDTF">2019-04-29T19:01:00Z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