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D224C" w14:paraId="08B01FB1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3A3808D" w14:textId="77777777" w:rsidR="002D224C" w:rsidRDefault="002D224C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287A41F" w14:textId="77777777" w:rsidR="002D224C" w:rsidRDefault="002D224C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14:paraId="67BC8863" w14:textId="77777777" w:rsidR="002D224C" w:rsidRDefault="002D22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6C93BEB" w14:textId="77777777" w:rsidR="002D224C" w:rsidRDefault="002D224C">
      <w:pPr>
        <w:pStyle w:val="ConsPlusNormal"/>
        <w:jc w:val="center"/>
      </w:pPr>
    </w:p>
    <w:p w14:paraId="310C8D2D" w14:textId="77777777" w:rsidR="002D224C" w:rsidRDefault="002D224C">
      <w:pPr>
        <w:pStyle w:val="ConsPlusTitle"/>
        <w:jc w:val="center"/>
      </w:pPr>
      <w:r>
        <w:t>УКАЗ</w:t>
      </w:r>
    </w:p>
    <w:p w14:paraId="4990B2EA" w14:textId="77777777" w:rsidR="002D224C" w:rsidRDefault="002D224C">
      <w:pPr>
        <w:pStyle w:val="ConsPlusTitle"/>
        <w:jc w:val="center"/>
      </w:pPr>
    </w:p>
    <w:p w14:paraId="4F2CA45B" w14:textId="77777777" w:rsidR="002D224C" w:rsidRDefault="002D224C">
      <w:pPr>
        <w:pStyle w:val="ConsPlusTitle"/>
        <w:jc w:val="center"/>
      </w:pPr>
      <w:r>
        <w:t>ПРЕЗИДЕНТА РОССИЙСКОЙ ФЕДЕРАЦИИ</w:t>
      </w:r>
    </w:p>
    <w:p w14:paraId="7EAA1FBB" w14:textId="77777777" w:rsidR="002D224C" w:rsidRDefault="002D224C">
      <w:pPr>
        <w:pStyle w:val="ConsPlusTitle"/>
        <w:jc w:val="center"/>
      </w:pPr>
    </w:p>
    <w:p w14:paraId="5F903F9E" w14:textId="77777777" w:rsidR="002D224C" w:rsidRDefault="002D224C">
      <w:pPr>
        <w:pStyle w:val="ConsPlusTitle"/>
        <w:jc w:val="center"/>
      </w:pPr>
      <w:r>
        <w:t>О ПРОВЕРКЕ ДОСТОВЕРНОСТИ И ПОЛНОТЫ</w:t>
      </w:r>
    </w:p>
    <w:p w14:paraId="3BE585D0" w14:textId="77777777" w:rsidR="002D224C" w:rsidRDefault="002D224C">
      <w:pPr>
        <w:pStyle w:val="ConsPlusTitle"/>
        <w:jc w:val="center"/>
      </w:pPr>
      <w:r>
        <w:t>СВЕДЕНИЙ, ПРЕДСТАВЛЯЕМЫХ ГРАЖДАНАМИ, ПРЕТЕНДУЮЩИМИ</w:t>
      </w:r>
    </w:p>
    <w:p w14:paraId="6F4B483D" w14:textId="77777777" w:rsidR="002D224C" w:rsidRDefault="002D224C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14:paraId="361F3789" w14:textId="77777777" w:rsidR="002D224C" w:rsidRDefault="002D224C">
      <w:pPr>
        <w:pStyle w:val="ConsPlusTitle"/>
        <w:jc w:val="center"/>
      </w:pPr>
      <w:r>
        <w:t>И ФЕДЕРАЛЬНЫМИ ГОСУДАРСТВЕННЫМИ СЛУЖАЩИМИ, И СОБЛЮДЕНИЯ</w:t>
      </w:r>
    </w:p>
    <w:p w14:paraId="66A2417C" w14:textId="77777777" w:rsidR="002D224C" w:rsidRDefault="002D224C">
      <w:pPr>
        <w:pStyle w:val="ConsPlusTitle"/>
        <w:jc w:val="center"/>
      </w:pPr>
      <w:r>
        <w:t>ФЕДЕРАЛЬНЫМИ ГОСУДАРСТВЕННЫМИ СЛУЖАЩИМИ ТРЕБОВАНИЙ</w:t>
      </w:r>
    </w:p>
    <w:p w14:paraId="79B70D28" w14:textId="77777777" w:rsidR="002D224C" w:rsidRDefault="002D224C">
      <w:pPr>
        <w:pStyle w:val="ConsPlusTitle"/>
        <w:jc w:val="center"/>
      </w:pPr>
      <w:r>
        <w:t>К СЛУЖЕБНОМУ ПОВЕДЕНИЮ</w:t>
      </w:r>
    </w:p>
    <w:p w14:paraId="7E80B2EF" w14:textId="77777777" w:rsidR="002D224C" w:rsidRDefault="002D22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224C" w14:paraId="6CC20BCF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A5D8152" w14:textId="77777777" w:rsidR="002D224C" w:rsidRDefault="002D22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037026D" w14:textId="77777777" w:rsidR="002D224C" w:rsidRDefault="002D22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4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14:paraId="3964EF0F" w14:textId="77777777" w:rsidR="002D224C" w:rsidRDefault="002D22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5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21.07.2010 </w:t>
            </w:r>
            <w:hyperlink r:id="rId6" w:history="1">
              <w:r>
                <w:rPr>
                  <w:color w:val="0000FF"/>
                </w:rPr>
                <w:t>N 925</w:t>
              </w:r>
            </w:hyperlink>
            <w:r>
              <w:rPr>
                <w:color w:val="392C69"/>
              </w:rPr>
              <w:t xml:space="preserve">, от 13.03.2012 </w:t>
            </w:r>
            <w:hyperlink r:id="rId7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</w:p>
          <w:p w14:paraId="7033D5A8" w14:textId="77777777" w:rsidR="002D224C" w:rsidRDefault="002D22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8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9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11.04.2014 </w:t>
            </w:r>
            <w:hyperlink r:id="rId10" w:history="1">
              <w:r>
                <w:rPr>
                  <w:color w:val="0000FF"/>
                </w:rPr>
                <w:t>N 226</w:t>
              </w:r>
            </w:hyperlink>
            <w:r>
              <w:rPr>
                <w:color w:val="392C69"/>
              </w:rPr>
              <w:t>,</w:t>
            </w:r>
          </w:p>
          <w:p w14:paraId="0F988B9D" w14:textId="77777777" w:rsidR="002D224C" w:rsidRDefault="002D22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11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2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15.07.2015 </w:t>
            </w:r>
            <w:hyperlink r:id="rId13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14:paraId="6A30C9FE" w14:textId="77777777" w:rsidR="002D224C" w:rsidRDefault="002D22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15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6B4BEBAC" w14:textId="77777777" w:rsidR="002D224C" w:rsidRDefault="002D224C">
      <w:pPr>
        <w:pStyle w:val="ConsPlusNormal"/>
        <w:ind w:firstLine="540"/>
        <w:jc w:val="both"/>
      </w:pPr>
    </w:p>
    <w:p w14:paraId="5A9D1FD7" w14:textId="77777777" w:rsidR="002D224C" w:rsidRDefault="002D224C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14:paraId="58DB6CC5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14:paraId="74E8B075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2" w:history="1">
        <w:r>
          <w:rPr>
            <w:color w:val="0000FF"/>
          </w:rPr>
          <w:t>Положения</w:t>
        </w:r>
      </w:hyperlink>
      <w:r>
        <w:t>, утвержденного настоящим Указом.</w:t>
      </w:r>
    </w:p>
    <w:p w14:paraId="1DC6721D" w14:textId="77777777" w:rsidR="002D224C" w:rsidRDefault="002D224C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3. Руководителям федеральных государственных органов (кроме федеральных государственных органов, названных в </w:t>
      </w:r>
      <w:hyperlink r:id="rId16" w:history="1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N 557) до 1 ноября 2009 г. создать </w:t>
      </w:r>
      <w:hyperlink r:id="rId17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</w:p>
    <w:p w14:paraId="611494E1" w14:textId="77777777" w:rsidR="002D224C" w:rsidRDefault="002D224C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14:paraId="6DA06D7A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14:paraId="3E94D72F" w14:textId="77777777" w:rsidR="002D224C" w:rsidRDefault="002D224C">
      <w:pPr>
        <w:pStyle w:val="ConsPlusNormal"/>
        <w:spacing w:before="220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14:paraId="6F0FF545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в) обеспечение деятельности комиссий по соблюдению требований к служебному </w:t>
      </w:r>
      <w:r>
        <w:lastRenderedPageBreak/>
        <w:t>поведению федеральных государственных служащих и урегулированию конфликта интересов;</w:t>
      </w:r>
    </w:p>
    <w:p w14:paraId="5241580B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0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утвержденных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14:paraId="2FDB8121" w14:textId="77777777" w:rsidR="002D224C" w:rsidRDefault="002D224C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14:paraId="12F58E61" w14:textId="77777777" w:rsidR="002D224C" w:rsidRDefault="002D224C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14:paraId="7163EC56" w14:textId="77777777" w:rsidR="002D224C" w:rsidRDefault="002D224C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14:paraId="216E9BED" w14:textId="77777777" w:rsidR="002D224C" w:rsidRDefault="002D224C">
      <w:pPr>
        <w:pStyle w:val="ConsPlusNormal"/>
        <w:spacing w:before="220"/>
        <w:ind w:firstLine="540"/>
        <w:jc w:val="both"/>
      </w:pPr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</w:p>
    <w:p w14:paraId="2B60902A" w14:textId="77777777" w:rsidR="002D224C" w:rsidRDefault="002D224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14:paraId="32877686" w14:textId="77777777" w:rsidR="002D224C" w:rsidRDefault="002D224C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14:paraId="11DAAF4D" w14:textId="77777777" w:rsidR="002D224C" w:rsidRDefault="002D224C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14:paraId="0D83CE6E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</w:t>
      </w:r>
      <w:hyperlink r:id="rId22" w:history="1">
        <w:r>
          <w:rPr>
            <w:color w:val="0000FF"/>
          </w:rPr>
          <w:t>ограничений</w:t>
        </w:r>
      </w:hyperlink>
      <w:r>
        <w:t xml:space="preserve">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</w:t>
      </w:r>
      <w:r>
        <w:lastRenderedPageBreak/>
        <w:t>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14:paraId="149300F2" w14:textId="77777777" w:rsidR="002D224C" w:rsidRDefault="002D224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14:paraId="6697F31E" w14:textId="77777777" w:rsidR="002D224C" w:rsidRDefault="002D224C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14:paraId="6E56B05E" w14:textId="77777777" w:rsidR="002D224C" w:rsidRDefault="002D224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14:paraId="0EB90AA0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5" w:history="1">
        <w:r>
          <w:rPr>
            <w:color w:val="0000FF"/>
          </w:rPr>
          <w:t>разделе II</w:t>
        </w:r>
      </w:hyperlink>
      <w:r>
        <w:t xml:space="preserve"> перечня должностей, утвержденного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14:paraId="6BD954FE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5. 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2" w:history="1">
        <w:r>
          <w:rPr>
            <w:color w:val="0000FF"/>
          </w:rPr>
          <w:t>Положением</w:t>
        </w:r>
      </w:hyperlink>
      <w:r>
        <w:t>, утвержденным настоящим Указом.</w:t>
      </w:r>
    </w:p>
    <w:p w14:paraId="0B9E8F4F" w14:textId="77777777" w:rsidR="002D224C" w:rsidRDefault="002D224C">
      <w:pPr>
        <w:pStyle w:val="ConsPlusNormal"/>
        <w:jc w:val="both"/>
      </w:pPr>
      <w:r>
        <w:t xml:space="preserve">(в ред. Указов Президента РФ от 12.01.2010 </w:t>
      </w:r>
      <w:hyperlink r:id="rId27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28" w:history="1">
        <w:r>
          <w:rPr>
            <w:color w:val="0000FF"/>
          </w:rPr>
          <w:t>N 878</w:t>
        </w:r>
      </w:hyperlink>
      <w:r>
        <w:t>)</w:t>
      </w:r>
    </w:p>
    <w:p w14:paraId="5CEC8710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6.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части, 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14:paraId="790667F2" w14:textId="77777777" w:rsidR="002D224C" w:rsidRDefault="002D224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14:paraId="05CEA7C7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 </w:t>
      </w:r>
      <w:hyperlink r:id="rId31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14:paraId="64073051" w14:textId="77777777" w:rsidR="002D224C" w:rsidRDefault="002D224C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14:paraId="02D58805" w14:textId="77777777" w:rsidR="002D224C" w:rsidRDefault="002D224C">
      <w:pPr>
        <w:pStyle w:val="ConsPlusNormal"/>
        <w:spacing w:before="220"/>
        <w:ind w:firstLine="540"/>
        <w:jc w:val="both"/>
      </w:pPr>
      <w:r>
        <w:t>7. Правительству Российской Федерации:</w:t>
      </w:r>
    </w:p>
    <w:p w14:paraId="54CFCD34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</w:t>
      </w:r>
      <w:r>
        <w:lastRenderedPageBreak/>
        <w:t xml:space="preserve">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4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14:paraId="4300363C" w14:textId="77777777" w:rsidR="002D224C" w:rsidRDefault="002D224C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14:paraId="7A2D6D51" w14:textId="77777777" w:rsidR="002D224C" w:rsidRDefault="002D224C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14:paraId="3BC7AE3E" w14:textId="77777777" w:rsidR="002D224C" w:rsidRDefault="00EC3E7A">
      <w:pPr>
        <w:pStyle w:val="ConsPlusNormal"/>
        <w:spacing w:before="220"/>
        <w:ind w:firstLine="540"/>
        <w:jc w:val="both"/>
      </w:pPr>
      <w:hyperlink r:id="rId33" w:history="1">
        <w:r w:rsidR="002D224C">
          <w:rPr>
            <w:color w:val="0000FF"/>
          </w:rPr>
          <w:t>Указ</w:t>
        </w:r>
      </w:hyperlink>
      <w:r w:rsidR="002D224C"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14:paraId="76745710" w14:textId="77777777" w:rsidR="002D224C" w:rsidRDefault="00EC3E7A">
      <w:pPr>
        <w:pStyle w:val="ConsPlusNormal"/>
        <w:spacing w:before="220"/>
        <w:ind w:firstLine="540"/>
        <w:jc w:val="both"/>
      </w:pPr>
      <w:hyperlink r:id="rId34" w:history="1">
        <w:r w:rsidR="002D224C">
          <w:rPr>
            <w:color w:val="0000FF"/>
          </w:rPr>
          <w:t>подпункт "г" пункта 2</w:t>
        </w:r>
      </w:hyperlink>
      <w:r w:rsidR="002D224C"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14:paraId="683CF925" w14:textId="77777777" w:rsidR="002D224C" w:rsidRDefault="00EC3E7A">
      <w:pPr>
        <w:pStyle w:val="ConsPlusNormal"/>
        <w:spacing w:before="220"/>
        <w:ind w:firstLine="540"/>
        <w:jc w:val="both"/>
      </w:pPr>
      <w:hyperlink r:id="rId35" w:history="1">
        <w:r w:rsidR="002D224C">
          <w:rPr>
            <w:color w:val="0000FF"/>
          </w:rPr>
          <w:t>пункт 9 приложения N 1</w:t>
        </w:r>
      </w:hyperlink>
      <w:r w:rsidR="002D224C"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14:paraId="062EF5DC" w14:textId="77777777" w:rsidR="002D224C" w:rsidRDefault="002D224C">
      <w:pPr>
        <w:pStyle w:val="ConsPlusNormal"/>
        <w:ind w:firstLine="540"/>
        <w:jc w:val="both"/>
      </w:pPr>
    </w:p>
    <w:p w14:paraId="529A9E3C" w14:textId="77777777" w:rsidR="002D224C" w:rsidRDefault="002D224C">
      <w:pPr>
        <w:pStyle w:val="ConsPlusNormal"/>
        <w:jc w:val="right"/>
      </w:pPr>
      <w:r>
        <w:t>Президент</w:t>
      </w:r>
    </w:p>
    <w:p w14:paraId="10B54F2C" w14:textId="77777777" w:rsidR="002D224C" w:rsidRDefault="002D224C">
      <w:pPr>
        <w:pStyle w:val="ConsPlusNormal"/>
        <w:jc w:val="right"/>
      </w:pPr>
      <w:r>
        <w:t>Российской Федерации</w:t>
      </w:r>
    </w:p>
    <w:p w14:paraId="16AB09A1" w14:textId="77777777" w:rsidR="002D224C" w:rsidRDefault="002D224C">
      <w:pPr>
        <w:pStyle w:val="ConsPlusNormal"/>
        <w:jc w:val="right"/>
      </w:pPr>
      <w:r>
        <w:t>Д.МЕДВЕДЕВ</w:t>
      </w:r>
    </w:p>
    <w:p w14:paraId="3A9D1345" w14:textId="77777777" w:rsidR="002D224C" w:rsidRDefault="002D224C">
      <w:pPr>
        <w:pStyle w:val="ConsPlusNormal"/>
        <w:jc w:val="both"/>
      </w:pPr>
      <w:r>
        <w:t>Москва, Кремль</w:t>
      </w:r>
    </w:p>
    <w:p w14:paraId="36F9173B" w14:textId="77777777" w:rsidR="002D224C" w:rsidRDefault="002D224C">
      <w:pPr>
        <w:pStyle w:val="ConsPlusNormal"/>
        <w:spacing w:before="220"/>
        <w:jc w:val="both"/>
      </w:pPr>
      <w:r>
        <w:t>21 сентября 2009 года</w:t>
      </w:r>
    </w:p>
    <w:p w14:paraId="0CFD121F" w14:textId="77777777" w:rsidR="002D224C" w:rsidRDefault="002D224C">
      <w:pPr>
        <w:pStyle w:val="ConsPlusNormal"/>
        <w:spacing w:before="220"/>
        <w:jc w:val="both"/>
      </w:pPr>
      <w:r>
        <w:t>N 1065</w:t>
      </w:r>
    </w:p>
    <w:p w14:paraId="63ACE103" w14:textId="77777777" w:rsidR="002D224C" w:rsidRDefault="002D224C">
      <w:pPr>
        <w:pStyle w:val="ConsPlusNormal"/>
        <w:ind w:firstLine="540"/>
        <w:jc w:val="both"/>
      </w:pPr>
    </w:p>
    <w:p w14:paraId="7A41214E" w14:textId="77777777" w:rsidR="002D224C" w:rsidRDefault="002D224C">
      <w:pPr>
        <w:pStyle w:val="ConsPlusNormal"/>
        <w:ind w:firstLine="540"/>
        <w:jc w:val="both"/>
      </w:pPr>
    </w:p>
    <w:p w14:paraId="2FA798C9" w14:textId="77777777" w:rsidR="002D224C" w:rsidRDefault="002D224C">
      <w:pPr>
        <w:pStyle w:val="ConsPlusNormal"/>
        <w:ind w:firstLine="540"/>
        <w:jc w:val="both"/>
      </w:pPr>
    </w:p>
    <w:p w14:paraId="4B9D1CC7" w14:textId="77777777" w:rsidR="002D224C" w:rsidRDefault="002D224C">
      <w:pPr>
        <w:pStyle w:val="ConsPlusNormal"/>
        <w:ind w:firstLine="540"/>
        <w:jc w:val="both"/>
      </w:pPr>
    </w:p>
    <w:p w14:paraId="6565DC40" w14:textId="77777777" w:rsidR="002D224C" w:rsidRDefault="002D224C">
      <w:pPr>
        <w:pStyle w:val="ConsPlusNormal"/>
        <w:ind w:firstLine="540"/>
        <w:jc w:val="both"/>
      </w:pPr>
    </w:p>
    <w:p w14:paraId="0FBF7AEA" w14:textId="77777777" w:rsidR="002D224C" w:rsidRDefault="002D224C">
      <w:pPr>
        <w:pStyle w:val="ConsPlusNormal"/>
        <w:jc w:val="right"/>
        <w:outlineLvl w:val="0"/>
      </w:pPr>
      <w:r>
        <w:t>Утверждено</w:t>
      </w:r>
    </w:p>
    <w:p w14:paraId="3FDB198E" w14:textId="77777777" w:rsidR="002D224C" w:rsidRDefault="002D224C">
      <w:pPr>
        <w:pStyle w:val="ConsPlusNormal"/>
        <w:jc w:val="right"/>
      </w:pPr>
      <w:r>
        <w:t>Указом Президента</w:t>
      </w:r>
    </w:p>
    <w:p w14:paraId="53703F6A" w14:textId="77777777" w:rsidR="002D224C" w:rsidRDefault="002D224C">
      <w:pPr>
        <w:pStyle w:val="ConsPlusNormal"/>
        <w:jc w:val="right"/>
      </w:pPr>
      <w:r>
        <w:t>Российской Федерации</w:t>
      </w:r>
    </w:p>
    <w:p w14:paraId="143DB5C1" w14:textId="77777777" w:rsidR="002D224C" w:rsidRDefault="002D224C">
      <w:pPr>
        <w:pStyle w:val="ConsPlusNormal"/>
        <w:jc w:val="right"/>
      </w:pPr>
      <w:r>
        <w:t>от 21 сентября 2009 г. N 1065</w:t>
      </w:r>
    </w:p>
    <w:p w14:paraId="1E726456" w14:textId="77777777" w:rsidR="002D224C" w:rsidRDefault="002D224C">
      <w:pPr>
        <w:pStyle w:val="ConsPlusNormal"/>
        <w:ind w:firstLine="540"/>
        <w:jc w:val="both"/>
      </w:pPr>
    </w:p>
    <w:p w14:paraId="25800C10" w14:textId="77777777" w:rsidR="002D224C" w:rsidRDefault="002D224C">
      <w:pPr>
        <w:pStyle w:val="ConsPlusTitle"/>
        <w:jc w:val="center"/>
      </w:pPr>
      <w:bookmarkStart w:id="1" w:name="P72"/>
      <w:bookmarkEnd w:id="1"/>
      <w:r>
        <w:t>ПОЛОЖЕНИЕ</w:t>
      </w:r>
    </w:p>
    <w:p w14:paraId="3C5B8CF7" w14:textId="77777777" w:rsidR="002D224C" w:rsidRDefault="002D224C">
      <w:pPr>
        <w:pStyle w:val="ConsPlusTitle"/>
        <w:jc w:val="center"/>
      </w:pPr>
      <w:r>
        <w:t>О ПРОВЕРКЕ ДОСТОВЕРНОСТИ И ПОЛНОТЫ</w:t>
      </w:r>
    </w:p>
    <w:p w14:paraId="1F3BC0B1" w14:textId="77777777" w:rsidR="002D224C" w:rsidRDefault="002D224C">
      <w:pPr>
        <w:pStyle w:val="ConsPlusTitle"/>
        <w:jc w:val="center"/>
      </w:pPr>
      <w:r>
        <w:t>СВЕДЕНИЙ, ПРЕДСТАВЛЯЕМЫХ ГРАЖДАНАМИ, ПРЕТЕНДУЮЩИМИ</w:t>
      </w:r>
    </w:p>
    <w:p w14:paraId="525BFB6D" w14:textId="77777777" w:rsidR="002D224C" w:rsidRDefault="002D224C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14:paraId="2DC9561F" w14:textId="77777777" w:rsidR="002D224C" w:rsidRDefault="002D224C">
      <w:pPr>
        <w:pStyle w:val="ConsPlusTitle"/>
        <w:jc w:val="center"/>
      </w:pPr>
      <w:r>
        <w:t>И ФЕДЕРАЛЬНЫМИ ГОСУДАРСТВЕННЫМИ СЛУЖАЩИМИ, И СОБЛЮДЕНИЯ</w:t>
      </w:r>
    </w:p>
    <w:p w14:paraId="1FF9AEB7" w14:textId="77777777" w:rsidR="002D224C" w:rsidRDefault="002D224C">
      <w:pPr>
        <w:pStyle w:val="ConsPlusTitle"/>
        <w:jc w:val="center"/>
      </w:pPr>
      <w:r>
        <w:t>ФЕДЕРАЛЬНЫМИ ГОСУДАРСТВЕННЫМИ СЛУЖАЩИМИ ТРЕБОВАНИЙ</w:t>
      </w:r>
    </w:p>
    <w:p w14:paraId="48B078F3" w14:textId="77777777" w:rsidR="002D224C" w:rsidRDefault="002D224C">
      <w:pPr>
        <w:pStyle w:val="ConsPlusTitle"/>
        <w:jc w:val="center"/>
      </w:pPr>
      <w:r>
        <w:t>К СЛУЖЕБНОМУ ПОВЕДЕНИЮ</w:t>
      </w:r>
    </w:p>
    <w:p w14:paraId="351CCD48" w14:textId="77777777" w:rsidR="002D224C" w:rsidRDefault="002D224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D224C" w14:paraId="60064897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2CFC162E" w14:textId="77777777" w:rsidR="002D224C" w:rsidRDefault="002D22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DEBA013" w14:textId="77777777" w:rsidR="002D224C" w:rsidRDefault="002D22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12.01.2010 </w:t>
            </w:r>
            <w:hyperlink r:id="rId36" w:history="1">
              <w:r>
                <w:rPr>
                  <w:color w:val="0000FF"/>
                </w:rPr>
                <w:t>N 59</w:t>
              </w:r>
            </w:hyperlink>
            <w:r>
              <w:rPr>
                <w:color w:val="392C69"/>
              </w:rPr>
              <w:t>,</w:t>
            </w:r>
          </w:p>
          <w:p w14:paraId="3368F00A" w14:textId="77777777" w:rsidR="002D224C" w:rsidRDefault="002D22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01.07.2010 </w:t>
            </w:r>
            <w:hyperlink r:id="rId37" w:history="1">
              <w:r>
                <w:rPr>
                  <w:color w:val="0000FF"/>
                </w:rPr>
                <w:t>N 821</w:t>
              </w:r>
            </w:hyperlink>
            <w:r>
              <w:rPr>
                <w:color w:val="392C69"/>
              </w:rPr>
              <w:t xml:space="preserve">, от 13.03.2012 </w:t>
            </w:r>
            <w:hyperlink r:id="rId38" w:history="1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 xml:space="preserve">, от 02.04.2013 </w:t>
            </w:r>
            <w:hyperlink r:id="rId39" w:history="1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</w:p>
          <w:p w14:paraId="5BCD8221" w14:textId="77777777" w:rsidR="002D224C" w:rsidRDefault="002D22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40" w:history="1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1" w:history="1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42" w:history="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>,</w:t>
            </w:r>
          </w:p>
          <w:p w14:paraId="7606054D" w14:textId="77777777" w:rsidR="002D224C" w:rsidRDefault="002D224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от 15.07.2015 </w:t>
            </w:r>
            <w:hyperlink r:id="rId43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19.09.2017 </w:t>
            </w:r>
            <w:hyperlink r:id="rId44" w:history="1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09.08.2018 </w:t>
            </w:r>
            <w:hyperlink r:id="rId45" w:history="1">
              <w:r>
                <w:rPr>
                  <w:color w:val="0000FF"/>
                </w:rPr>
                <w:t>N 475</w:t>
              </w:r>
            </w:hyperlink>
            <w:r>
              <w:rPr>
                <w:color w:val="392C69"/>
              </w:rPr>
              <w:t>)</w:t>
            </w:r>
          </w:p>
        </w:tc>
      </w:tr>
    </w:tbl>
    <w:p w14:paraId="6C1BBF2A" w14:textId="77777777" w:rsidR="002D224C" w:rsidRDefault="002D224C">
      <w:pPr>
        <w:pStyle w:val="ConsPlusNormal"/>
        <w:ind w:firstLine="540"/>
        <w:jc w:val="both"/>
      </w:pPr>
    </w:p>
    <w:p w14:paraId="7F81A730" w14:textId="77777777" w:rsidR="002D224C" w:rsidRDefault="002D224C">
      <w:pPr>
        <w:pStyle w:val="ConsPlusNormal"/>
        <w:ind w:firstLine="540"/>
        <w:jc w:val="both"/>
      </w:pPr>
      <w:bookmarkStart w:id="2" w:name="P85"/>
      <w:bookmarkEnd w:id="2"/>
      <w:r>
        <w:t>1. Настоящим Положением определяется порядок осуществления проверки:</w:t>
      </w:r>
    </w:p>
    <w:p w14:paraId="2BF7E33C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14:paraId="5FD545F1" w14:textId="77777777" w:rsidR="002D224C" w:rsidRDefault="002D224C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14:paraId="13E923E4" w14:textId="77777777" w:rsidR="002D224C" w:rsidRDefault="002D224C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федеральной государственной службы (далее - граждане), на отчетную дату;</w:t>
      </w:r>
    </w:p>
    <w:p w14:paraId="7212A689" w14:textId="77777777" w:rsidR="002D224C" w:rsidRDefault="002D224C">
      <w:pPr>
        <w:pStyle w:val="ConsPlusNormal"/>
        <w:spacing w:before="220"/>
        <w:ind w:firstLine="540"/>
        <w:jc w:val="both"/>
      </w:pPr>
      <w:r>
        <w:t>федеральными государственными служащими (далее - государственные служащие) за отчетный период и за два года, предшествующие отчетному периоду;</w:t>
      </w:r>
    </w:p>
    <w:p w14:paraId="508BC543" w14:textId="77777777" w:rsidR="002D224C" w:rsidRDefault="002D224C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14:paraId="1D1B7FF9" w14:textId="77777777" w:rsidR="002D224C" w:rsidRDefault="002D224C">
      <w:pPr>
        <w:pStyle w:val="ConsPlusNormal"/>
        <w:spacing w:before="220"/>
        <w:ind w:firstLine="540"/>
        <w:jc w:val="both"/>
      </w:pPr>
      <w:bookmarkStart w:id="3" w:name="P91"/>
      <w:bookmarkEnd w:id="3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14:paraId="430924C3" w14:textId="77777777" w:rsidR="002D224C" w:rsidRDefault="002D224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14:paraId="50D4143F" w14:textId="77777777" w:rsidR="002D224C" w:rsidRDefault="002D224C">
      <w:pPr>
        <w:pStyle w:val="ConsPlusNormal"/>
        <w:spacing w:before="220"/>
        <w:ind w:firstLine="540"/>
        <w:jc w:val="both"/>
      </w:pPr>
      <w:bookmarkStart w:id="4" w:name="P93"/>
      <w:bookmarkEnd w:id="4"/>
      <w:r>
        <w:t xml:space="preserve">в) соблюдения государственными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14:paraId="731992B2" w14:textId="77777777" w:rsidR="002D224C" w:rsidRDefault="002D224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14:paraId="371DA064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1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3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14:paraId="069EDB32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2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</w:p>
    <w:p w14:paraId="174BCFDA" w14:textId="77777777" w:rsidR="002D224C" w:rsidRDefault="002D224C">
      <w:pPr>
        <w:pStyle w:val="ConsPlusNormal"/>
        <w:jc w:val="both"/>
      </w:pPr>
      <w:r>
        <w:t xml:space="preserve">(п. 3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14:paraId="5271AAFF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5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14:paraId="6DB9D971" w14:textId="77777777" w:rsidR="002D224C" w:rsidRDefault="002D224C">
      <w:pPr>
        <w:pStyle w:val="ConsPlusNormal"/>
        <w:jc w:val="both"/>
      </w:pPr>
      <w:r>
        <w:lastRenderedPageBreak/>
        <w:t xml:space="preserve">(в ред. Указов Президента РФ от 13.03.2012 </w:t>
      </w:r>
      <w:hyperlink r:id="rId54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5" w:history="1">
        <w:r>
          <w:rPr>
            <w:color w:val="0000FF"/>
          </w:rPr>
          <w:t>N 309</w:t>
        </w:r>
      </w:hyperlink>
      <w:r>
        <w:t>)</w:t>
      </w:r>
    </w:p>
    <w:p w14:paraId="0DD7B7F8" w14:textId="77777777" w:rsidR="002D224C" w:rsidRDefault="002D224C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14:paraId="27B95892" w14:textId="77777777" w:rsidR="002D224C" w:rsidRDefault="002D224C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14:paraId="0C87AAB7" w14:textId="77777777" w:rsidR="002D224C" w:rsidRDefault="002D224C">
      <w:pPr>
        <w:pStyle w:val="ConsPlusNormal"/>
        <w:jc w:val="both"/>
      </w:pPr>
      <w:r>
        <w:t xml:space="preserve">(в ред. Указов Президента РФ от 12.01.2010 </w:t>
      </w:r>
      <w:hyperlink r:id="rId56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7" w:history="1">
        <w:r>
          <w:rPr>
            <w:color w:val="0000FF"/>
          </w:rPr>
          <w:t>N 878</w:t>
        </w:r>
      </w:hyperlink>
      <w:r>
        <w:t>)</w:t>
      </w:r>
    </w:p>
    <w:p w14:paraId="4BACE182" w14:textId="77777777" w:rsidR="002D224C" w:rsidRDefault="002D224C">
      <w:pPr>
        <w:pStyle w:val="ConsPlusNormal"/>
        <w:spacing w:before="220"/>
        <w:ind w:firstLine="540"/>
        <w:jc w:val="both"/>
      </w:pPr>
      <w:bookmarkStart w:id="5" w:name="P103"/>
      <w:bookmarkEnd w:id="5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42540674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14:paraId="2C885BE5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3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14:paraId="063A2C2C" w14:textId="77777777" w:rsidR="002D224C" w:rsidRDefault="002D224C">
      <w:pPr>
        <w:pStyle w:val="ConsPlusNormal"/>
        <w:spacing w:before="220"/>
        <w:ind w:firstLine="540"/>
        <w:jc w:val="both"/>
      </w:pPr>
      <w:bookmarkStart w:id="6" w:name="P106"/>
      <w:bookmarkEnd w:id="6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14:paraId="00BD4E82" w14:textId="77777777" w:rsidR="002D224C" w:rsidRDefault="002D224C">
      <w:pPr>
        <w:pStyle w:val="ConsPlusNormal"/>
        <w:spacing w:before="220"/>
        <w:ind w:firstLine="540"/>
        <w:jc w:val="both"/>
      </w:pPr>
      <w:bookmarkStart w:id="7" w:name="P107"/>
      <w:bookmarkEnd w:id="7"/>
      <w: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14:paraId="79797F61" w14:textId="77777777" w:rsidR="002D224C" w:rsidRDefault="002D224C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14:paraId="4518A83F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07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14:paraId="5DFB4F94" w14:textId="77777777" w:rsidR="002D224C" w:rsidRDefault="002D224C">
      <w:pPr>
        <w:pStyle w:val="ConsPlusNormal"/>
        <w:jc w:val="both"/>
      </w:pPr>
      <w:r>
        <w:t xml:space="preserve">(п. 5.1 введен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0D28C0AD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06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14:paraId="6F747381" w14:textId="77777777" w:rsidR="002D224C" w:rsidRDefault="002D224C">
      <w:pPr>
        <w:pStyle w:val="ConsPlusNormal"/>
        <w:jc w:val="both"/>
      </w:pPr>
      <w:r>
        <w:t xml:space="preserve">(п. 5.2 введен </w:t>
      </w:r>
      <w:hyperlink r:id="rId5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618000B7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6. Подразделение Аппарата Правительства Российской Федерации, определяемое </w:t>
      </w:r>
      <w:r>
        <w:lastRenderedPageBreak/>
        <w:t>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14:paraId="06A85935" w14:textId="77777777" w:rsidR="002D224C" w:rsidRDefault="002D224C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14:paraId="0372E8E0" w14:textId="77777777" w:rsidR="002D224C" w:rsidRDefault="002D224C">
      <w:pPr>
        <w:pStyle w:val="ConsPlusNormal"/>
        <w:spacing w:before="220"/>
        <w:ind w:firstLine="540"/>
        <w:jc w:val="both"/>
      </w:pPr>
      <w:bookmarkStart w:id="8" w:name="P115"/>
      <w:bookmarkEnd w:id="8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6A5C89B4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14:paraId="7B1B9E4C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5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14:paraId="6D94B6A1" w14:textId="77777777" w:rsidR="002D224C" w:rsidRDefault="002D224C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14:paraId="7D2F236A" w14:textId="77777777" w:rsidR="002D224C" w:rsidRDefault="002D224C">
      <w:pPr>
        <w:pStyle w:val="ConsPlusNormal"/>
        <w:spacing w:before="220"/>
        <w:ind w:firstLine="540"/>
        <w:jc w:val="both"/>
      </w:pPr>
      <w:bookmarkStart w:id="9" w:name="P119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146E8D20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14:paraId="7028C297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14:paraId="66BDFD02" w14:textId="77777777" w:rsidR="002D224C" w:rsidRDefault="002D224C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14:paraId="21A03422" w14:textId="77777777" w:rsidR="002D224C" w:rsidRDefault="002D224C">
      <w:pPr>
        <w:pStyle w:val="ConsPlusNormal"/>
        <w:spacing w:before="220"/>
        <w:ind w:firstLine="540"/>
        <w:jc w:val="both"/>
      </w:pPr>
      <w:bookmarkStart w:id="10" w:name="P123"/>
      <w:bookmarkEnd w:id="10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14:paraId="19FCC03D" w14:textId="77777777" w:rsidR="002D224C" w:rsidRDefault="002D224C">
      <w:pPr>
        <w:pStyle w:val="ConsPlusNormal"/>
        <w:spacing w:before="220"/>
        <w:ind w:firstLine="540"/>
        <w:jc w:val="both"/>
      </w:pPr>
      <w:r>
        <w:lastRenderedPageBreak/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14:paraId="1067AD5E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14:paraId="7472B461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61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14:paraId="6F7EE725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5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14:paraId="727664A8" w14:textId="77777777" w:rsidR="002D224C" w:rsidRDefault="002D224C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14:paraId="430088BA" w14:textId="77777777" w:rsidR="002D224C" w:rsidRDefault="002D224C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14:paraId="068A1F9D" w14:textId="77777777" w:rsidR="002D224C" w:rsidRDefault="002D224C">
      <w:pPr>
        <w:pStyle w:val="ConsPlusNormal"/>
        <w:spacing w:before="220"/>
        <w:ind w:firstLine="540"/>
        <w:jc w:val="both"/>
      </w:pPr>
      <w:r>
        <w:t>а.1)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14:paraId="7BEB8DEB" w14:textId="77777777" w:rsidR="002D224C" w:rsidRDefault="002D224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"а.1"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14:paraId="16B05FF1" w14:textId="77777777" w:rsidR="002D224C" w:rsidRDefault="002D224C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14:paraId="075D65DD" w14:textId="77777777" w:rsidR="002D224C" w:rsidRDefault="002D224C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14:paraId="25198370" w14:textId="77777777" w:rsidR="002D224C" w:rsidRDefault="002D224C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14:paraId="5ED42359" w14:textId="77777777" w:rsidR="002D224C" w:rsidRDefault="002D224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14:paraId="0B5CE800" w14:textId="77777777" w:rsidR="002D224C" w:rsidRDefault="002D224C">
      <w:pPr>
        <w:pStyle w:val="ConsPlusNormal"/>
        <w:jc w:val="both"/>
      </w:pPr>
      <w:r>
        <w:t xml:space="preserve">(п. 10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14:paraId="063CF33D" w14:textId="77777777" w:rsidR="002D224C" w:rsidRDefault="002D224C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14:paraId="6B4C1737" w14:textId="77777777" w:rsidR="002D224C" w:rsidRDefault="002D224C">
      <w:pPr>
        <w:pStyle w:val="ConsPlusNormal"/>
        <w:spacing w:before="220"/>
        <w:ind w:firstLine="540"/>
        <w:jc w:val="both"/>
      </w:pPr>
      <w:r>
        <w:t>12.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14:paraId="612391B0" w14:textId="77777777" w:rsidR="002D224C" w:rsidRDefault="002D224C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14:paraId="2C98FEC1" w14:textId="77777777" w:rsidR="002D224C" w:rsidRDefault="002D224C">
      <w:pPr>
        <w:pStyle w:val="ConsPlusNormal"/>
        <w:spacing w:before="220"/>
        <w:ind w:firstLine="540"/>
        <w:jc w:val="both"/>
      </w:pPr>
      <w:bookmarkStart w:id="11" w:name="P140"/>
      <w:bookmarkEnd w:id="11"/>
      <w:r>
        <w:t>а) самостоятельно;</w:t>
      </w:r>
    </w:p>
    <w:p w14:paraId="04720896" w14:textId="77777777" w:rsidR="002D224C" w:rsidRDefault="002D224C">
      <w:pPr>
        <w:pStyle w:val="ConsPlusNormal"/>
        <w:spacing w:before="220"/>
        <w:ind w:firstLine="540"/>
        <w:jc w:val="both"/>
      </w:pPr>
      <w:bookmarkStart w:id="12" w:name="P141"/>
      <w:bookmarkEnd w:id="12"/>
      <w: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 </w:t>
      </w:r>
      <w:hyperlink r:id="rId66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14:paraId="25C00722" w14:textId="77777777" w:rsidR="002D224C" w:rsidRDefault="002D224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14:paraId="52DE765F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0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14:paraId="3B6FFE3E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Проверку, предусмотренную </w:t>
      </w:r>
      <w:hyperlink w:anchor="P141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</w:t>
      </w:r>
      <w:r>
        <w:lastRenderedPageBreak/>
        <w:t>федеральные государственные органы.</w:t>
      </w:r>
    </w:p>
    <w:p w14:paraId="5279614C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0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14:paraId="1596731C" w14:textId="77777777" w:rsidR="002D224C" w:rsidRDefault="002D224C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14:paraId="47CAAC1F" w14:textId="77777777" w:rsidR="002D224C" w:rsidRDefault="002D224C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14:paraId="453A0EE2" w14:textId="77777777" w:rsidR="002D224C" w:rsidRDefault="002D224C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14:paraId="5F59C3F9" w14:textId="77777777" w:rsidR="002D224C" w:rsidRDefault="002D224C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14:paraId="11C0196D" w14:textId="77777777" w:rsidR="002D224C" w:rsidRDefault="002D224C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14:paraId="119C28A4" w14:textId="77777777" w:rsidR="002D224C" w:rsidRDefault="002D224C">
      <w:pPr>
        <w:pStyle w:val="ConsPlusNormal"/>
        <w:spacing w:before="220"/>
        <w:ind w:firstLine="540"/>
        <w:jc w:val="both"/>
      </w:pPr>
      <w:bookmarkStart w:id="13" w:name="P151"/>
      <w:bookmarkEnd w:id="13"/>
      <w: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</w:p>
    <w:p w14:paraId="2ECFDE57" w14:textId="77777777" w:rsidR="002D224C" w:rsidRDefault="002D224C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14:paraId="7791835F" w14:textId="77777777" w:rsidR="002D224C" w:rsidRDefault="002D224C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14:paraId="2469D690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14:paraId="0B592051" w14:textId="77777777" w:rsidR="002D224C" w:rsidRDefault="002D224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введен </w:t>
      </w:r>
      <w:hyperlink r:id="rId72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14:paraId="75397A45" w14:textId="77777777" w:rsidR="002D224C" w:rsidRDefault="002D224C">
      <w:pPr>
        <w:pStyle w:val="ConsPlusNormal"/>
        <w:spacing w:before="220"/>
        <w:ind w:firstLine="540"/>
        <w:jc w:val="both"/>
      </w:pPr>
      <w:bookmarkStart w:id="14" w:name="P156"/>
      <w:bookmarkEnd w:id="14"/>
      <w:r>
        <w:t xml:space="preserve">16. В запросе, предусмотренном </w:t>
      </w:r>
      <w:hyperlink w:anchor="P151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14:paraId="3914A7C5" w14:textId="77777777" w:rsidR="002D224C" w:rsidRDefault="002D224C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14:paraId="68751066" w14:textId="77777777" w:rsidR="002D224C" w:rsidRDefault="002D224C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14:paraId="6E02FF1B" w14:textId="77777777" w:rsidR="002D224C" w:rsidRDefault="002D224C">
      <w:pPr>
        <w:pStyle w:val="ConsPlusNormal"/>
        <w:spacing w:before="220"/>
        <w:ind w:firstLine="540"/>
        <w:jc w:val="both"/>
      </w:pPr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14:paraId="040197CA" w14:textId="77777777" w:rsidR="002D224C" w:rsidRDefault="002D224C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14:paraId="4C28BFED" w14:textId="77777777" w:rsidR="002D224C" w:rsidRDefault="002D224C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14:paraId="5257D2FE" w14:textId="77777777" w:rsidR="002D224C" w:rsidRDefault="002D224C">
      <w:pPr>
        <w:pStyle w:val="ConsPlusNormal"/>
        <w:spacing w:before="220"/>
        <w:ind w:firstLine="540"/>
        <w:jc w:val="both"/>
      </w:pPr>
      <w:r>
        <w:lastRenderedPageBreak/>
        <w:t>д) срок представления запрашиваемых сведений;</w:t>
      </w:r>
    </w:p>
    <w:p w14:paraId="0E4649B2" w14:textId="77777777" w:rsidR="002D224C" w:rsidRDefault="002D224C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14:paraId="3985E8F6" w14:textId="77777777" w:rsidR="002D224C" w:rsidRDefault="002D224C">
      <w:pPr>
        <w:pStyle w:val="ConsPlusNormal"/>
        <w:spacing w:before="220"/>
        <w:ind w:firstLine="540"/>
        <w:jc w:val="both"/>
      </w:pPr>
      <w:r>
        <w:t>е.1) идентификационный номер налогоплательщика (в случае направления запроса в налоговые органы Российской Федерации);</w:t>
      </w:r>
    </w:p>
    <w:p w14:paraId="61470127" w14:textId="77777777" w:rsidR="002D224C" w:rsidRDefault="002D224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"е.1" введен </w:t>
      </w:r>
      <w:hyperlink r:id="rId74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7C04228F" w14:textId="77777777" w:rsidR="002D224C" w:rsidRDefault="002D224C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14:paraId="45AECFA5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17. В запросе о проведении оперативно-разыскных мероприятий, помимо сведений, перечисленных в </w:t>
      </w:r>
      <w:hyperlink w:anchor="P156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14:paraId="5E60C4FB" w14:textId="77777777" w:rsidR="002D224C" w:rsidRDefault="002D224C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14:paraId="4171BB6F" w14:textId="77777777" w:rsidR="002D224C" w:rsidRDefault="002D224C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14:paraId="43305A87" w14:textId="77777777" w:rsidR="002D224C" w:rsidRDefault="002D224C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14:paraId="310DD8A4" w14:textId="77777777" w:rsidR="002D224C" w:rsidRDefault="002D224C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14:paraId="7B3CDF1F" w14:textId="77777777" w:rsidR="002D224C" w:rsidRDefault="002D224C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14:paraId="69489667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8" w:history="1">
        <w:r>
          <w:rPr>
            <w:color w:val="0000FF"/>
          </w:rPr>
          <w:t>перечень</w:t>
        </w:r>
      </w:hyperlink>
      <w:r>
        <w:t xml:space="preserve"> которых утвержден Президентом Российской Федерации.</w:t>
      </w:r>
    </w:p>
    <w:p w14:paraId="20BEEE39" w14:textId="77777777" w:rsidR="002D224C" w:rsidRDefault="002D224C">
      <w:pPr>
        <w:pStyle w:val="ConsPlusNormal"/>
        <w:jc w:val="both"/>
      </w:pPr>
      <w:r>
        <w:t xml:space="preserve">(п. 18.1 введен </w:t>
      </w:r>
      <w:hyperlink r:id="rId79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14:paraId="57C5BD66" w14:textId="77777777" w:rsidR="002D224C" w:rsidRDefault="002D224C">
      <w:pPr>
        <w:pStyle w:val="ConsPlusNormal"/>
        <w:spacing w:before="220"/>
        <w:ind w:firstLine="540"/>
        <w:jc w:val="both"/>
      </w:pPr>
      <w:r>
        <w:t>19. 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14:paraId="57FFD0D6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При проведении оперативно-разыскных мероприятий по запросам не могут осуществляться действия, указанные в </w:t>
      </w:r>
      <w:hyperlink r:id="rId80" w:history="1">
        <w:r>
          <w:rPr>
            <w:color w:val="0000FF"/>
          </w:rPr>
          <w:t>пунктах 8</w:t>
        </w:r>
      </w:hyperlink>
      <w:r>
        <w:t xml:space="preserve"> - </w:t>
      </w:r>
      <w:hyperlink r:id="rId81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14:paraId="0BFB9955" w14:textId="77777777" w:rsidR="002D224C" w:rsidRDefault="002D224C">
      <w:pPr>
        <w:pStyle w:val="ConsPlusNormal"/>
        <w:spacing w:before="220"/>
        <w:ind w:firstLine="540"/>
        <w:jc w:val="both"/>
      </w:pPr>
      <w:r>
        <w:t>20. 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14:paraId="4E360175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21. Государственные органы (включая федеральные органы исполнительной власти, </w:t>
      </w:r>
      <w:r>
        <w:lastRenderedPageBreak/>
        <w:t>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14:paraId="08E2CC76" w14:textId="77777777" w:rsidR="002D224C" w:rsidRDefault="002D224C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14:paraId="7FCA6E01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1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14:paraId="13EB23D6" w14:textId="77777777" w:rsidR="002D224C" w:rsidRDefault="002D224C">
      <w:pPr>
        <w:pStyle w:val="ConsPlusNormal"/>
        <w:spacing w:before="220"/>
        <w:ind w:firstLine="540"/>
        <w:jc w:val="both"/>
      </w:pPr>
      <w:bookmarkStart w:id="15" w:name="P181"/>
      <w:bookmarkEnd w:id="15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</w:p>
    <w:p w14:paraId="3ECA8BCE" w14:textId="77777777" w:rsidR="002D224C" w:rsidRDefault="002D224C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14:paraId="7B62271D" w14:textId="77777777" w:rsidR="002D224C" w:rsidRDefault="002D224C">
      <w:pPr>
        <w:pStyle w:val="ConsPlusNormal"/>
        <w:spacing w:before="220"/>
        <w:ind w:firstLine="540"/>
        <w:jc w:val="both"/>
      </w:pPr>
      <w:bookmarkStart w:id="16" w:name="P183"/>
      <w:bookmarkEnd w:id="16"/>
      <w:r>
        <w:t>24. Государственный служащий вправе:</w:t>
      </w:r>
    </w:p>
    <w:p w14:paraId="7F837619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1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14:paraId="715692F1" w14:textId="77777777" w:rsidR="002D224C" w:rsidRDefault="002D224C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14:paraId="21501D1E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1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14:paraId="1979BB3A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3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14:paraId="6E1063CE" w14:textId="77777777" w:rsidR="002D224C" w:rsidRDefault="002D224C">
      <w:pPr>
        <w:pStyle w:val="ConsPlusNormal"/>
        <w:spacing w:before="220"/>
        <w:ind w:firstLine="540"/>
        <w:jc w:val="both"/>
      </w:pPr>
      <w:r>
        <w:t>26. 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14:paraId="05D1B779" w14:textId="77777777" w:rsidR="002D224C" w:rsidRDefault="002D224C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14:paraId="59784425" w14:textId="77777777" w:rsidR="002D224C" w:rsidRDefault="002D224C">
      <w:pPr>
        <w:pStyle w:val="ConsPlusNormal"/>
        <w:jc w:val="both"/>
      </w:pPr>
      <w:r>
        <w:t xml:space="preserve">(п. 26 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Президента РФ от 09.08.2018 N 475)</w:t>
      </w:r>
    </w:p>
    <w:p w14:paraId="75DB1934" w14:textId="77777777" w:rsidR="002D224C" w:rsidRDefault="002D224C">
      <w:pPr>
        <w:pStyle w:val="ConsPlusNormal"/>
        <w:spacing w:before="220"/>
        <w:ind w:firstLine="540"/>
        <w:jc w:val="both"/>
      </w:pPr>
      <w:r>
        <w:t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14:paraId="7162D0F4" w14:textId="77777777" w:rsidR="002D224C" w:rsidRDefault="002D224C">
      <w:pPr>
        <w:pStyle w:val="ConsPlusNormal"/>
        <w:spacing w:before="220"/>
        <w:ind w:firstLine="540"/>
        <w:jc w:val="both"/>
      </w:pPr>
      <w:bookmarkStart w:id="17" w:name="P192"/>
      <w:bookmarkEnd w:id="17"/>
      <w:r>
        <w:t xml:space="preserve">28. По результатам проверки должностному лицу, уполномоченному назначать гражданина </w:t>
      </w:r>
      <w:r>
        <w:lastRenderedPageBreak/>
        <w:t>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14:paraId="76F72496" w14:textId="77777777" w:rsidR="002D224C" w:rsidRDefault="002D224C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14:paraId="024389C1" w14:textId="77777777" w:rsidR="002D224C" w:rsidRDefault="002D224C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14:paraId="74085CF2" w14:textId="77777777" w:rsidR="002D224C" w:rsidRDefault="002D224C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14:paraId="7FE293B8" w14:textId="77777777" w:rsidR="002D224C" w:rsidRDefault="002D224C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14:paraId="3249E8AA" w14:textId="77777777" w:rsidR="002D224C" w:rsidRDefault="002D224C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586F8E1C" w14:textId="77777777" w:rsidR="002D224C" w:rsidRDefault="002D224C">
      <w:pPr>
        <w:pStyle w:val="ConsPlusNormal"/>
        <w:jc w:val="both"/>
      </w:pPr>
      <w:r>
        <w:t xml:space="preserve">(п. 28 в ред. </w:t>
      </w:r>
      <w:hyperlink r:id="rId83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14:paraId="4AABA588" w14:textId="77777777" w:rsidR="002D224C" w:rsidRDefault="002D224C">
      <w:pPr>
        <w:pStyle w:val="ConsPlusNormal"/>
        <w:spacing w:before="220"/>
        <w:ind w:firstLine="540"/>
        <w:jc w:val="both"/>
      </w:pPr>
      <w:r>
        <w:t>29. 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14:paraId="35FA38AF" w14:textId="77777777" w:rsidR="002D224C" w:rsidRDefault="002D224C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14:paraId="5B5D6917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2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14:paraId="29957731" w14:textId="77777777" w:rsidR="002D224C" w:rsidRDefault="002D224C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14:paraId="660A527D" w14:textId="77777777" w:rsidR="002D224C" w:rsidRDefault="002D224C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14:paraId="350B6E63" w14:textId="77777777" w:rsidR="002D224C" w:rsidRDefault="002D224C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14:paraId="129691CD" w14:textId="77777777" w:rsidR="002D224C" w:rsidRDefault="002D224C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14:paraId="3564240A" w14:textId="77777777" w:rsidR="002D224C" w:rsidRDefault="002D224C">
      <w:pPr>
        <w:pStyle w:val="ConsPlusNormal"/>
        <w:jc w:val="both"/>
      </w:pPr>
      <w:r>
        <w:t xml:space="preserve">(п. 31 в ред. </w:t>
      </w:r>
      <w:hyperlink r:id="rId84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14:paraId="5DC760CF" w14:textId="77777777" w:rsidR="002D224C" w:rsidRDefault="002D224C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</w:t>
      </w:r>
      <w:hyperlink r:id="rId8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</w:t>
      </w:r>
      <w:r>
        <w:lastRenderedPageBreak/>
        <w:t>архив.</w:t>
      </w:r>
    </w:p>
    <w:p w14:paraId="44D9C27C" w14:textId="77777777" w:rsidR="002D224C" w:rsidRDefault="002D224C">
      <w:pPr>
        <w:pStyle w:val="ConsPlusNormal"/>
        <w:spacing w:before="220"/>
        <w:ind w:firstLine="540"/>
        <w:jc w:val="both"/>
      </w:pPr>
      <w:r>
        <w:t>33. 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14:paraId="7106EE5A" w14:textId="77777777" w:rsidR="002D224C" w:rsidRDefault="002D224C">
      <w:pPr>
        <w:pStyle w:val="ConsPlusNormal"/>
        <w:ind w:firstLine="540"/>
        <w:jc w:val="both"/>
      </w:pPr>
    </w:p>
    <w:p w14:paraId="31F2F4B2" w14:textId="77777777" w:rsidR="002D224C" w:rsidRDefault="002D224C">
      <w:pPr>
        <w:pStyle w:val="ConsPlusNormal"/>
        <w:ind w:firstLine="540"/>
        <w:jc w:val="both"/>
      </w:pPr>
    </w:p>
    <w:p w14:paraId="50A23032" w14:textId="77777777" w:rsidR="002D224C" w:rsidRDefault="002D224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91FDEB4" w14:textId="77777777" w:rsidR="00B46BAF" w:rsidRDefault="00B46BAF"/>
    <w:sectPr w:rsidR="00B46BAF" w:rsidSect="008F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24C"/>
    <w:rsid w:val="002D224C"/>
    <w:rsid w:val="00413262"/>
    <w:rsid w:val="00B46BAF"/>
    <w:rsid w:val="00EC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A79B"/>
  <w15:chartTrackingRefBased/>
  <w15:docId w15:val="{C12DCAE9-A062-4B39-89A6-A9FE2773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2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22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22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8CEFD9585AF478CD16ED562EB54E47F3D44D882ACA9E5A2283C0DA027244F13A2C16EF64A8FB94EBB905F28811CC436BF0C7BE55566898D38tBH" TargetMode="External"/><Relationship Id="rId18" Type="http://schemas.openxmlformats.org/officeDocument/2006/relationships/hyperlink" Target="consultantplus://offline/ref=98CEFD9585AF478CD16ED562EB54E47F3E4BD380A9A3E5A2283C0DA027244F13A2C16EF64A8FB94FB0905F28811CC436BF0C7BE55566898D38tBH" TargetMode="External"/><Relationship Id="rId26" Type="http://schemas.openxmlformats.org/officeDocument/2006/relationships/hyperlink" Target="consultantplus://offline/ref=98CEFD9585AF478CD16ED562EB54E47F3E45D486A2A2E5A2283C0DA027244F13B0C136FA4A89A74CB0850979C434t1H" TargetMode="External"/><Relationship Id="rId39" Type="http://schemas.openxmlformats.org/officeDocument/2006/relationships/hyperlink" Target="consultantplus://offline/ref=98CEFD9585AF478CD16ED562EB54E47F3C42D081ABA6E5A2283C0DA027244F13A2C16EF64A8FB84BBB905F28811CC436BF0C7BE55566898D38tBH" TargetMode="External"/><Relationship Id="rId21" Type="http://schemas.openxmlformats.org/officeDocument/2006/relationships/hyperlink" Target="consultantplus://offline/ref=98CEFD9585AF478CD16ED562EB54E47F3D44D881A2A6E5A2283C0DA027244F13A2C16EF64A8FB94CB3905F28811CC436BF0C7BE55566898D38tBH" TargetMode="External"/><Relationship Id="rId34" Type="http://schemas.openxmlformats.org/officeDocument/2006/relationships/hyperlink" Target="consultantplus://offline/ref=98CEFD9585AF478CD16ED562EB54E47F3744D885ADABB8A8206501A2202B1004A58862F74A8FB844B9CF5A3D9044C930A71378F949648838t4H" TargetMode="External"/><Relationship Id="rId42" Type="http://schemas.openxmlformats.org/officeDocument/2006/relationships/hyperlink" Target="consultantplus://offline/ref=98CEFD9585AF478CD16ED562EB54E47F3E4BD380A9A7E5A2283C0DA027244F13A2C16EF64A8FB94FBA905F28811CC436BF0C7BE55566898D38tBH" TargetMode="External"/><Relationship Id="rId47" Type="http://schemas.openxmlformats.org/officeDocument/2006/relationships/hyperlink" Target="consultantplus://offline/ref=98CEFD9585AF478CD16ED562EB54E47F3E45D485ACA0E5A2283C0DA027244F13A2C16EF64A8FB94CB0905F28811CC436BF0C7BE55566898D38tBH" TargetMode="External"/><Relationship Id="rId50" Type="http://schemas.openxmlformats.org/officeDocument/2006/relationships/hyperlink" Target="consultantplus://offline/ref=98CEFD9585AF478CD16ED562EB54E47F3C42D081A8A5E5A2283C0DA027244F13B0C136FA4A89A74CB0850979C434t1H" TargetMode="External"/><Relationship Id="rId55" Type="http://schemas.openxmlformats.org/officeDocument/2006/relationships/hyperlink" Target="consultantplus://offline/ref=98CEFD9585AF478CD16ED562EB54E47F3C42D081ABA6E5A2283C0DA027244F13A2C16EF64A8FB84AB2905F28811CC436BF0C7BE55566898D38tBH" TargetMode="External"/><Relationship Id="rId63" Type="http://schemas.openxmlformats.org/officeDocument/2006/relationships/hyperlink" Target="consultantplus://offline/ref=98CEFD9585AF478CD16ED562EB54E47F3E47D386ADA0E5A2283C0DA027244F13A2C16EF64A8FB94EB7905F28811CC436BF0C7BE55566898D38tBH" TargetMode="External"/><Relationship Id="rId68" Type="http://schemas.openxmlformats.org/officeDocument/2006/relationships/hyperlink" Target="consultantplus://offline/ref=98CEFD9585AF478CD16ED562EB54E47F3E47D386ADA0E5A2283C0DA027244F13A2C16EF64A8FB949B3905F28811CC436BF0C7BE55566898D38tBH" TargetMode="External"/><Relationship Id="rId76" Type="http://schemas.openxmlformats.org/officeDocument/2006/relationships/hyperlink" Target="consultantplus://offline/ref=98CEFD9585AF478CD16ED562EB54E47F3E47D386ADA0E5A2283C0DA027244F13A2C16EF64A8FB949B7905F28811CC436BF0C7BE55566898D38tBH" TargetMode="External"/><Relationship Id="rId84" Type="http://schemas.openxmlformats.org/officeDocument/2006/relationships/hyperlink" Target="consultantplus://offline/ref=98CEFD9585AF478CD16ED562EB54E47F3E47D386ADA0E5A2283C0DA027244F13A2C16EF64A8FB948B1905F28811CC436BF0C7BE55566898D38tBH" TargetMode="External"/><Relationship Id="rId7" Type="http://schemas.openxmlformats.org/officeDocument/2006/relationships/hyperlink" Target="consultantplus://offline/ref=98CEFD9585AF478CD16ED562EB54E47F3E47D386ADA0E5A2283C0DA027244F13A2C16EF64A8FB94FB5905F28811CC436BF0C7BE55566898D38tBH" TargetMode="External"/><Relationship Id="rId71" Type="http://schemas.openxmlformats.org/officeDocument/2006/relationships/hyperlink" Target="consultantplus://offline/ref=98CEFD9585AF478CD16ED562EB54E47F3C42D081A8A5E5A2283C0DA027244F13A2C16EF64B84ED1CF6CE0679C357C834A7107AE634t3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8CEFD9585AF478CD16ED562EB54E47F3C43D187AEA7E5A2283C0DA027244F13A2C16EF64A8FB94FB3905F28811CC436BF0C7BE55566898D38tBH" TargetMode="External"/><Relationship Id="rId29" Type="http://schemas.openxmlformats.org/officeDocument/2006/relationships/hyperlink" Target="consultantplus://offline/ref=98CEFD9585AF478CD16ED562EB54E47F3C42D081A8A5E5A2283C0DA027244F13B0C136FA4A89A74CB0850979C434t1H" TargetMode="External"/><Relationship Id="rId11" Type="http://schemas.openxmlformats.org/officeDocument/2006/relationships/hyperlink" Target="consultantplus://offline/ref=98CEFD9585AF478CD16ED562EB54E47F3E45D485ACA0E5A2283C0DA027244F13A2C16EF64A8FB94CB2905F28811CC436BF0C7BE55566898D38tBH" TargetMode="External"/><Relationship Id="rId24" Type="http://schemas.openxmlformats.org/officeDocument/2006/relationships/hyperlink" Target="consultantplus://offline/ref=98CEFD9585AF478CD16ED562EB54E47F3E4BD380A9A7E5A2283C0DA027244F13A2C16EF64A8FB94FB4905F28811CC436BF0C7BE55566898D38tBH" TargetMode="External"/><Relationship Id="rId32" Type="http://schemas.openxmlformats.org/officeDocument/2006/relationships/hyperlink" Target="consultantplus://offline/ref=98CEFD9585AF478CD16ED562EB54E47F3E47D386ADA0E5A2283C0DA027244F13A2C16EF64A8FB94FBA905F28811CC436BF0C7BE55566898D38tBH" TargetMode="External"/><Relationship Id="rId37" Type="http://schemas.openxmlformats.org/officeDocument/2006/relationships/hyperlink" Target="consultantplus://offline/ref=98CEFD9585AF478CD16ED562EB54E47F3D44D882A3A1E5A2283C0DA027244F13A2C16EF64A8FB94CBA905F28811CC436BF0C7BE55566898D38tBH" TargetMode="External"/><Relationship Id="rId40" Type="http://schemas.openxmlformats.org/officeDocument/2006/relationships/hyperlink" Target="consultantplus://offline/ref=98CEFD9585AF478CD16ED562EB54E47F3C43D082ABA9E5A2283C0DA027244F13A2C16EF64A8FB94AB5905F28811CC436BF0C7BE55566898D38tBH" TargetMode="External"/><Relationship Id="rId45" Type="http://schemas.openxmlformats.org/officeDocument/2006/relationships/hyperlink" Target="consultantplus://offline/ref=98CEFD9585AF478CD16ED562EB54E47F3C43D485A8A7E5A2283C0DA027244F13A2C16EF64A8FB94EB3905F28811CC436BF0C7BE55566898D38tBH" TargetMode="External"/><Relationship Id="rId53" Type="http://schemas.openxmlformats.org/officeDocument/2006/relationships/hyperlink" Target="consultantplus://offline/ref=98CEFD9585AF478CD16ED562EB54E47F3D44D882ACA9E5A2283C0DA027244F13A2C16EF64A8FB94EBB905F28811CC436BF0C7BE55566898D38tBH" TargetMode="External"/><Relationship Id="rId58" Type="http://schemas.openxmlformats.org/officeDocument/2006/relationships/hyperlink" Target="consultantplus://offline/ref=98CEFD9585AF478CD16ED562EB54E47F3C42D081ABA6E5A2283C0DA027244F13A2C16EF64A8FB84AB3905F28811CC436BF0C7BE55566898D38tBH" TargetMode="External"/><Relationship Id="rId66" Type="http://schemas.openxmlformats.org/officeDocument/2006/relationships/hyperlink" Target="consultantplus://offline/ref=98CEFD9585AF478CD16ED562EB54E47F3D43D182ABA4E5A2283C0DA027244F13A2C16EF64E84ED1CF6CE0679C357C834A7107AE634t3H" TargetMode="External"/><Relationship Id="rId74" Type="http://schemas.openxmlformats.org/officeDocument/2006/relationships/hyperlink" Target="consultantplus://offline/ref=98CEFD9585AF478CD16ED562EB54E47F3C42D081ABA6E5A2283C0DA027244F13A2C16EF64A8FB84ABB905F28811CC436BF0C7BE55566898D38tBH" TargetMode="External"/><Relationship Id="rId79" Type="http://schemas.openxmlformats.org/officeDocument/2006/relationships/hyperlink" Target="consultantplus://offline/ref=98CEFD9585AF478CD16ED562EB54E47F3C42D081ABA6E5A2283C0DA027244F13A2C16EF64A8FB845B1905F28811CC436BF0C7BE55566898D38tBH" TargetMode="External"/><Relationship Id="rId87" Type="http://schemas.openxmlformats.org/officeDocument/2006/relationships/theme" Target="theme/theme1.xml"/><Relationship Id="rId5" Type="http://schemas.openxmlformats.org/officeDocument/2006/relationships/hyperlink" Target="consultantplus://offline/ref=98CEFD9585AF478CD16ED562EB54E47F3D44D882A3A1E5A2283C0DA027244F13A2C16EF64A8FB94CBA905F28811CC436BF0C7BE55566898D38tBH" TargetMode="External"/><Relationship Id="rId61" Type="http://schemas.openxmlformats.org/officeDocument/2006/relationships/hyperlink" Target="consultantplus://offline/ref=98CEFD9585AF478CD16ED562EB54E47F3E47D386ADA0E5A2283C0DA027244F13A2C16EF64A8FB94EB0905F28811CC436BF0C7BE55566898D38tBH" TargetMode="External"/><Relationship Id="rId82" Type="http://schemas.openxmlformats.org/officeDocument/2006/relationships/hyperlink" Target="consultantplus://offline/ref=98CEFD9585AF478CD16ED562EB54E47F3C43D485A8A7E5A2283C0DA027244F13A2C16EF64A8FB94EB3905F28811CC436BF0C7BE55566898D38tBH" TargetMode="External"/><Relationship Id="rId19" Type="http://schemas.openxmlformats.org/officeDocument/2006/relationships/hyperlink" Target="consultantplus://offline/ref=98CEFD9585AF478CD16ED562EB54E47F3C42D081A8A5E5A2283C0DA027244F13B0C136FA4A89A74CB0850979C434t1H" TargetMode="External"/><Relationship Id="rId4" Type="http://schemas.openxmlformats.org/officeDocument/2006/relationships/hyperlink" Target="consultantplus://offline/ref=98CEFD9585AF478CD16ED562EB54E47F3E47D980AFA5E5A2283C0DA027244F13A2C16EF64A8FB84DB0905F28811CC436BF0C7BE55566898D38tBH" TargetMode="External"/><Relationship Id="rId9" Type="http://schemas.openxmlformats.org/officeDocument/2006/relationships/hyperlink" Target="consultantplus://offline/ref=98CEFD9585AF478CD16ED562EB54E47F3C43D082ABA9E5A2283C0DA027244F13A2C16EF64A8FB94AB5905F28811CC436BF0C7BE55566898D38tBH" TargetMode="External"/><Relationship Id="rId14" Type="http://schemas.openxmlformats.org/officeDocument/2006/relationships/hyperlink" Target="consultantplus://offline/ref=98CEFD9585AF478CD16ED562EB54E47F3D44D881A2A6E5A2283C0DA027244F13A2C16EF64A8FB94DBA905F28811CC436BF0C7BE55566898D38tBH" TargetMode="External"/><Relationship Id="rId22" Type="http://schemas.openxmlformats.org/officeDocument/2006/relationships/hyperlink" Target="consultantplus://offline/ref=98CEFD9585AF478CD16ED562EB54E47F3C42D081A8A6E5A2283C0DA027244F13A2C16EF44C84ED1CF6CE0679C357C834A7107AE634t3H" TargetMode="External"/><Relationship Id="rId27" Type="http://schemas.openxmlformats.org/officeDocument/2006/relationships/hyperlink" Target="consultantplus://offline/ref=98CEFD9585AF478CD16ED562EB54E47F3E47D980AFA5E5A2283C0DA027244F13A2C16EF64A8FB84DB1905F28811CC436BF0C7BE55566898D38tBH" TargetMode="External"/><Relationship Id="rId30" Type="http://schemas.openxmlformats.org/officeDocument/2006/relationships/hyperlink" Target="consultantplus://offline/ref=98CEFD9585AF478CD16ED562EB54E47F3D44D881A2A6E5A2283C0DA027244F13A2C16EF64A8FB94CB7905F28811CC436BF0C7BE55566898D38tBH" TargetMode="External"/><Relationship Id="rId35" Type="http://schemas.openxmlformats.org/officeDocument/2006/relationships/hyperlink" Target="consultantplus://offline/ref=98CEFD9585AF478CD16ED562EB54E47F3741D288A2ABB8A8206501A2202B1004A58862F74A8FBD4DB9CF5A3D9044C930A71378F949648838t4H" TargetMode="External"/><Relationship Id="rId43" Type="http://schemas.openxmlformats.org/officeDocument/2006/relationships/hyperlink" Target="consultantplus://offline/ref=98CEFD9585AF478CD16ED562EB54E47F3D44D882ACA9E5A2283C0DA027244F13A2C16EF64A8FB94EBB905F28811CC436BF0C7BE55566898D38tBH" TargetMode="External"/><Relationship Id="rId48" Type="http://schemas.openxmlformats.org/officeDocument/2006/relationships/hyperlink" Target="consultantplus://offline/ref=98CEFD9585AF478CD16ED562EB54E47F3E45D485ACA0E5A2283C0DA027244F13A2C16EF64A8FB94CB1905F28811CC436BF0C7BE55566898D38tBH" TargetMode="External"/><Relationship Id="rId56" Type="http://schemas.openxmlformats.org/officeDocument/2006/relationships/hyperlink" Target="consultantplus://offline/ref=98CEFD9585AF478CD16ED562EB54E47F3E47D980AFA5E5A2283C0DA027244F13A2C16EF64A8FB84DB6905F28811CC436BF0C7BE55566898D38tBH" TargetMode="External"/><Relationship Id="rId64" Type="http://schemas.openxmlformats.org/officeDocument/2006/relationships/hyperlink" Target="consultantplus://offline/ref=98CEFD9585AF478CD16ED562EB54E47F3E47D386ADA0E5A2283C0DA027244F13A2C16EF64A8FB94EB5905F28811CC436BF0C7BE55566898D38tBH" TargetMode="External"/><Relationship Id="rId69" Type="http://schemas.openxmlformats.org/officeDocument/2006/relationships/hyperlink" Target="consultantplus://offline/ref=98CEFD9585AF478CD16ED562EB54E47F3E47D386ADA0E5A2283C0DA027244F13A2C16EF64A8FB949B0905F28811CC436BF0C7BE55566898D38tBH" TargetMode="External"/><Relationship Id="rId77" Type="http://schemas.openxmlformats.org/officeDocument/2006/relationships/hyperlink" Target="consultantplus://offline/ref=98CEFD9585AF478CD16ED562EB54E47F3C42D081ABA6E5A2283C0DA027244F13A2C16EF64A8FB845B3905F28811CC436BF0C7BE55566898D38tBH" TargetMode="External"/><Relationship Id="rId8" Type="http://schemas.openxmlformats.org/officeDocument/2006/relationships/hyperlink" Target="consultantplus://offline/ref=98CEFD9585AF478CD16ED562EB54E47F3C42D081ABA6E5A2283C0DA027244F13A2C16EF64A8FB84BBB905F28811CC436BF0C7BE55566898D38tBH" TargetMode="External"/><Relationship Id="rId51" Type="http://schemas.openxmlformats.org/officeDocument/2006/relationships/hyperlink" Target="consultantplus://offline/ref=98CEFD9585AF478CD16ED562EB54E47F3E45D485ACA0E5A2283C0DA027244F13A2C16EF64A8FB94CB7905F28811CC436BF0C7BE55566898D38tBH" TargetMode="External"/><Relationship Id="rId72" Type="http://schemas.openxmlformats.org/officeDocument/2006/relationships/hyperlink" Target="consultantplus://offline/ref=98CEFD9585AF478CD16ED562EB54E47F3E47D386ADA0E5A2283C0DA027244F13A2C16EF64A8FB949B1905F28811CC436BF0C7BE55566898D38tBH" TargetMode="External"/><Relationship Id="rId80" Type="http://schemas.openxmlformats.org/officeDocument/2006/relationships/hyperlink" Target="consultantplus://offline/ref=98CEFD9585AF478CD16ED562EB54E47F3D43D182ABA4E5A2283C0DA027244F13A2C16EF64A8FB949B4905F28811CC436BF0C7BE55566898D38tBH" TargetMode="External"/><Relationship Id="rId85" Type="http://schemas.openxmlformats.org/officeDocument/2006/relationships/hyperlink" Target="consultantplus://offline/ref=98CEFD9585AF478CD16ED562EB54E47F3D44D882ACA7E5A2283C0DA027244F13B0C136FA4A89A74CB0850979C434t1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8CEFD9585AF478CD16ED562EB54E47F3E4BD380A9A7E5A2283C0DA027244F13A2C16EF64A8FB94FB1905F28811CC436BF0C7BE55566898D38tBH" TargetMode="External"/><Relationship Id="rId17" Type="http://schemas.openxmlformats.org/officeDocument/2006/relationships/hyperlink" Target="consultantplus://offline/ref=98CEFD9585AF478CD16ECB6CEF54E47F3644D888A2ABB8A8206501A2202B1004A58862F74A8FB94FB9CF5A3D9044C930A71378F949648838t4H" TargetMode="External"/><Relationship Id="rId25" Type="http://schemas.openxmlformats.org/officeDocument/2006/relationships/hyperlink" Target="consultantplus://offline/ref=98CEFD9585AF478CD16ED562EB54E47F3C43D187AEA7E5A2283C0DA027244F13A2C16EF64A8FB94FB3905F28811CC436BF0C7BE55566898D38tBH" TargetMode="External"/><Relationship Id="rId33" Type="http://schemas.openxmlformats.org/officeDocument/2006/relationships/hyperlink" Target="consultantplus://offline/ref=98CEFD9585AF478CD16ED562EB54E47F3A47D281AAABB8A8206501A2202B1016A5D06EF74C91B84FAC990B783CtDH" TargetMode="External"/><Relationship Id="rId38" Type="http://schemas.openxmlformats.org/officeDocument/2006/relationships/hyperlink" Target="consultantplus://offline/ref=98CEFD9585AF478CD16ED562EB54E47F3E47D386ADA0E5A2283C0DA027244F13A2C16EF64A8FB94FBB905F28811CC436BF0C7BE55566898D38tBH" TargetMode="External"/><Relationship Id="rId46" Type="http://schemas.openxmlformats.org/officeDocument/2006/relationships/hyperlink" Target="consultantplus://offline/ref=98CEFD9585AF478CD16ED562EB54E47F3D44D882ACA7E5A2283C0DA027244F13A2C16EF64A8FB949B6905F28811CC436BF0C7BE55566898D38tBH" TargetMode="External"/><Relationship Id="rId59" Type="http://schemas.openxmlformats.org/officeDocument/2006/relationships/hyperlink" Target="consultantplus://offline/ref=98CEFD9585AF478CD16ED562EB54E47F3C42D081ABA6E5A2283C0DA027244F13A2C16EF64A8FB84AB4905F28811CC436BF0C7BE55566898D38tBH" TargetMode="External"/><Relationship Id="rId67" Type="http://schemas.openxmlformats.org/officeDocument/2006/relationships/hyperlink" Target="consultantplus://offline/ref=98CEFD9585AF478CD16ED562EB54E47F3E47D386ADA0E5A2283C0DA027244F13A2C16EF64A8FB94EBB905F28811CC436BF0C7BE55566898D38tBH" TargetMode="External"/><Relationship Id="rId20" Type="http://schemas.openxmlformats.org/officeDocument/2006/relationships/hyperlink" Target="consultantplus://offline/ref=98CEFD9585AF478CD16ED562EB54E47F374AD580A2ABB8A8206501A2202B1004A58862F74A8FBA44B9CF5A3D9044C930A71378F949648838t4H" TargetMode="External"/><Relationship Id="rId41" Type="http://schemas.openxmlformats.org/officeDocument/2006/relationships/hyperlink" Target="consultantplus://offline/ref=98CEFD9585AF478CD16ED562EB54E47F3E45D485ACA0E5A2283C0DA027244F13A2C16EF64A8FB94CB2905F28811CC436BF0C7BE55566898D38tBH" TargetMode="External"/><Relationship Id="rId54" Type="http://schemas.openxmlformats.org/officeDocument/2006/relationships/hyperlink" Target="consultantplus://offline/ref=98CEFD9585AF478CD16ED562EB54E47F3E47D386ADA0E5A2283C0DA027244F13A2C16EF64A8FB94EB2905F28811CC436BF0C7BE55566898D38tBH" TargetMode="External"/><Relationship Id="rId62" Type="http://schemas.openxmlformats.org/officeDocument/2006/relationships/hyperlink" Target="consultantplus://offline/ref=98CEFD9585AF478CD16ED562EB54E47F3E47D386ADA0E5A2283C0DA027244F13A2C16EF64A8FB94EB6905F28811CC436BF0C7BE55566898D38tBH" TargetMode="External"/><Relationship Id="rId70" Type="http://schemas.openxmlformats.org/officeDocument/2006/relationships/hyperlink" Target="consultantplus://offline/ref=98CEFD9585AF478CD16ED562EB54E47F3D44D882A3A1E5A2283C0DA027244F13A2C16EF64A8FB94FBA905F28811CC436BF0C7BE55566898D38tBH" TargetMode="External"/><Relationship Id="rId75" Type="http://schemas.openxmlformats.org/officeDocument/2006/relationships/hyperlink" Target="consultantplus://offline/ref=98CEFD9585AF478CD16ED562EB54E47F3D43D182ABA4E5A2283C0DA027244F13B0C136FA4A89A74CB0850979C434t1H" TargetMode="External"/><Relationship Id="rId83" Type="http://schemas.openxmlformats.org/officeDocument/2006/relationships/hyperlink" Target="consultantplus://offline/ref=98CEFD9585AF478CD16ED562EB54E47F3E47D386ADA0E5A2283C0DA027244F13A2C16EF64A8FB949B4905F28811CC436BF0C7BE55566898D38t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CEFD9585AF478CD16ED562EB54E47F3E43D287A2A3E5A2283C0DA027244F13A2C16EF64A8FB94CB2905F28811CC436BF0C7BE55566898D38tBH" TargetMode="External"/><Relationship Id="rId15" Type="http://schemas.openxmlformats.org/officeDocument/2006/relationships/hyperlink" Target="consultantplus://offline/ref=98CEFD9585AF478CD16ED562EB54E47F3C43D485A8A7E5A2283C0DA027244F13A2C16EF64A8FB94EB3905F28811CC436BF0C7BE55566898D38tBH" TargetMode="External"/><Relationship Id="rId23" Type="http://schemas.openxmlformats.org/officeDocument/2006/relationships/hyperlink" Target="consultantplus://offline/ref=98CEFD9585AF478CD16ED562EB54E47F3D44D881A2A6E5A2283C0DA027244F13A2C16EF64A8FB94CB1905F28811CC436BF0C7BE55566898D38tBH" TargetMode="External"/><Relationship Id="rId28" Type="http://schemas.openxmlformats.org/officeDocument/2006/relationships/hyperlink" Target="consultantplus://offline/ref=98CEFD9585AF478CD16ED562EB54E47F3C43D082ABA9E5A2283C0DA027244F13A2C16EF64A8FB94ABA905F28811CC436BF0C7BE55566898D38tBH" TargetMode="External"/><Relationship Id="rId36" Type="http://schemas.openxmlformats.org/officeDocument/2006/relationships/hyperlink" Target="consultantplus://offline/ref=98CEFD9585AF478CD16ED562EB54E47F3E47D980AFA5E5A2283C0DA027244F13A2C16EF64A8FB84DB6905F28811CC436BF0C7BE55566898D38tBH" TargetMode="External"/><Relationship Id="rId49" Type="http://schemas.openxmlformats.org/officeDocument/2006/relationships/hyperlink" Target="consultantplus://offline/ref=98CEFD9585AF478CD16ED562EB54E47F3D44D881A2A6E5A2283C0DA027244F13A2C16EF64A8FB94CB4905F28811CC436BF0C7BE55566898D38tBH" TargetMode="External"/><Relationship Id="rId57" Type="http://schemas.openxmlformats.org/officeDocument/2006/relationships/hyperlink" Target="consultantplus://offline/ref=98CEFD9585AF478CD16ED562EB54E47F3C43D082ABA9E5A2283C0DA027244F13A2C16EF64A8FB94ABB905F28811CC436BF0C7BE55566898D38tBH" TargetMode="External"/><Relationship Id="rId10" Type="http://schemas.openxmlformats.org/officeDocument/2006/relationships/hyperlink" Target="consultantplus://offline/ref=98CEFD9585AF478CD16ED562EB54E47F3E4BD380A9A3E5A2283C0DA027244F13A2C16EF64A8FB94FB3905F28811CC436BF0C7BE55566898D38tBH" TargetMode="External"/><Relationship Id="rId31" Type="http://schemas.openxmlformats.org/officeDocument/2006/relationships/hyperlink" Target="consultantplus://offline/ref=98CEFD9585AF478CD16ED562EB54E47F3D43D182ABA4E5A2283C0DA027244F13A2C16EF64E84ED1CF6CE0679C357C834A7107AE634t3H" TargetMode="External"/><Relationship Id="rId44" Type="http://schemas.openxmlformats.org/officeDocument/2006/relationships/hyperlink" Target="consultantplus://offline/ref=98CEFD9585AF478CD16ED562EB54E47F3D44D881A2A6E5A2283C0DA027244F13A2C16EF64A8FB94CB4905F28811CC436BF0C7BE55566898D38tBH" TargetMode="External"/><Relationship Id="rId52" Type="http://schemas.openxmlformats.org/officeDocument/2006/relationships/hyperlink" Target="consultantplus://offline/ref=98CEFD9585AF478CD16ED562EB54E47F3C43D187AEA7E5A2283C0DA027244F13A2C16EF64A8FBB4CB7905F28811CC436BF0C7BE55566898D38tBH" TargetMode="External"/><Relationship Id="rId60" Type="http://schemas.openxmlformats.org/officeDocument/2006/relationships/hyperlink" Target="consultantplus://offline/ref=98CEFD9585AF478CD16ED562EB54E47F3E47D386ADA0E5A2283C0DA027244F13A2C16EF64A8FB94EB3905F28811CC436BF0C7BE55566898D38tBH" TargetMode="External"/><Relationship Id="rId65" Type="http://schemas.openxmlformats.org/officeDocument/2006/relationships/hyperlink" Target="consultantplus://offline/ref=98CEFD9585AF478CD16ED562EB54E47F3D44D882A3A1E5A2283C0DA027244F13A2C16EF64A8FB94FB6905F28811CC436BF0C7BE55566898D38tBH" TargetMode="External"/><Relationship Id="rId73" Type="http://schemas.openxmlformats.org/officeDocument/2006/relationships/hyperlink" Target="consultantplus://offline/ref=98CEFD9585AF478CD16ED562EB54E47F3C42D081ABA6E5A2283C0DA027244F13A2C16EF64A8FB84ABA905F28811CC436BF0C7BE55566898D38tBH" TargetMode="External"/><Relationship Id="rId78" Type="http://schemas.openxmlformats.org/officeDocument/2006/relationships/hyperlink" Target="consultantplus://offline/ref=98CEFD9585AF478CD16ED562EB54E47F3C42D081ABA6E5A2283C0DA027244F13A2C16EF64A8FB84DBB905F28811CC436BF0C7BE55566898D38tBH" TargetMode="External"/><Relationship Id="rId81" Type="http://schemas.openxmlformats.org/officeDocument/2006/relationships/hyperlink" Target="consultantplus://offline/ref=98CEFD9585AF478CD16ED562EB54E47F3D43D182ABA4E5A2283C0DA027244F13A2C16EF64A8FB949BB905F28811CC436BF0C7BE55566898D38tBH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7658</Words>
  <Characters>43655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Пользователь</cp:lastModifiedBy>
  <cp:revision>2</cp:revision>
  <dcterms:created xsi:type="dcterms:W3CDTF">2021-03-30T09:41:00Z</dcterms:created>
  <dcterms:modified xsi:type="dcterms:W3CDTF">2021-03-30T09:41:00Z</dcterms:modified>
</cp:coreProperties>
</file>