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126FB" w14:textId="3FEB2360" w:rsidR="008355B8" w:rsidRPr="00D736BB" w:rsidRDefault="008355B8" w:rsidP="008355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6BB">
        <w:rPr>
          <w:rFonts w:ascii="Times New Roman" w:hAnsi="Times New Roman" w:cs="Times New Roman"/>
          <w:b/>
          <w:sz w:val="28"/>
          <w:szCs w:val="28"/>
        </w:rPr>
        <w:t xml:space="preserve">Информация о заседании комиссии по рассмотрению вопросов урегулирования конфликта интересов </w:t>
      </w:r>
    </w:p>
    <w:p w14:paraId="45A31EA0" w14:textId="1DFE157A" w:rsidR="00C554C6" w:rsidRDefault="00652C98" w:rsidP="00D736BB">
      <w:pPr>
        <w:jc w:val="both"/>
        <w:rPr>
          <w:rFonts w:ascii="Times New Roman" w:hAnsi="Times New Roman" w:cs="Times New Roman"/>
          <w:sz w:val="28"/>
          <w:szCs w:val="28"/>
        </w:rPr>
      </w:pPr>
      <w:r w:rsidRPr="00D736BB">
        <w:rPr>
          <w:rFonts w:ascii="Times New Roman" w:hAnsi="Times New Roman" w:cs="Times New Roman"/>
          <w:sz w:val="28"/>
          <w:szCs w:val="28"/>
        </w:rPr>
        <w:t xml:space="preserve">    5</w:t>
      </w:r>
      <w:r w:rsidR="005C04CC" w:rsidRPr="00D736BB">
        <w:rPr>
          <w:rFonts w:ascii="Times New Roman" w:hAnsi="Times New Roman" w:cs="Times New Roman"/>
          <w:sz w:val="28"/>
          <w:szCs w:val="28"/>
        </w:rPr>
        <w:t xml:space="preserve"> </w:t>
      </w:r>
      <w:r w:rsidRPr="00D736BB">
        <w:rPr>
          <w:rFonts w:ascii="Times New Roman" w:hAnsi="Times New Roman" w:cs="Times New Roman"/>
          <w:sz w:val="28"/>
          <w:szCs w:val="28"/>
        </w:rPr>
        <w:t xml:space="preserve">марта 2022 </w:t>
      </w:r>
      <w:r w:rsidR="00C554C6" w:rsidRPr="00D736BB">
        <w:rPr>
          <w:rFonts w:ascii="Times New Roman" w:hAnsi="Times New Roman" w:cs="Times New Roman"/>
          <w:sz w:val="28"/>
          <w:szCs w:val="28"/>
        </w:rPr>
        <w:t xml:space="preserve">года </w:t>
      </w:r>
      <w:r w:rsidR="00D736BB" w:rsidRPr="00D736BB">
        <w:rPr>
          <w:rFonts w:ascii="Times New Roman" w:hAnsi="Times New Roman" w:cs="Times New Roman"/>
          <w:sz w:val="28"/>
          <w:szCs w:val="28"/>
        </w:rPr>
        <w:t>состоялось заседание комиссии по соблюдению требований к служебному поседению мун</w:t>
      </w:r>
      <w:r w:rsidR="00D736BB">
        <w:rPr>
          <w:rFonts w:ascii="Times New Roman" w:hAnsi="Times New Roman" w:cs="Times New Roman"/>
          <w:sz w:val="28"/>
          <w:szCs w:val="28"/>
        </w:rPr>
        <w:t>и</w:t>
      </w:r>
      <w:r w:rsidR="00D736BB" w:rsidRPr="00D736BB">
        <w:rPr>
          <w:rFonts w:ascii="Times New Roman" w:hAnsi="Times New Roman" w:cs="Times New Roman"/>
          <w:sz w:val="28"/>
          <w:szCs w:val="28"/>
        </w:rPr>
        <w:t>ципальных служащих, заме</w:t>
      </w:r>
      <w:r w:rsidR="00D736BB">
        <w:rPr>
          <w:rFonts w:ascii="Times New Roman" w:hAnsi="Times New Roman" w:cs="Times New Roman"/>
          <w:sz w:val="28"/>
          <w:szCs w:val="28"/>
        </w:rPr>
        <w:t>щающих должности муниципальной службы в администрации Великосельского сельского поселения и урегулированию конфликта интересов</w:t>
      </w:r>
      <w:r w:rsidR="008355B8" w:rsidRPr="00D736BB">
        <w:rPr>
          <w:rFonts w:ascii="Times New Roman" w:hAnsi="Times New Roman" w:cs="Times New Roman"/>
          <w:sz w:val="28"/>
          <w:szCs w:val="28"/>
        </w:rPr>
        <w:t>.</w:t>
      </w:r>
      <w:r w:rsidR="00D736BB">
        <w:rPr>
          <w:rFonts w:ascii="Times New Roman" w:hAnsi="Times New Roman" w:cs="Times New Roman"/>
          <w:sz w:val="28"/>
          <w:szCs w:val="28"/>
        </w:rPr>
        <w:t xml:space="preserve"> На заседании было</w:t>
      </w:r>
      <w:r w:rsidR="00BA5B7F">
        <w:rPr>
          <w:rFonts w:ascii="Times New Roman" w:hAnsi="Times New Roman" w:cs="Times New Roman"/>
          <w:sz w:val="28"/>
          <w:szCs w:val="28"/>
        </w:rPr>
        <w:t xml:space="preserve"> рассмотрено представление Старорусской межрайонной прокуратуры «Об устранении нарушений законодательства о муниципальной службы, противодействии коррупции» в отношении двух муниципальных служащих, которые предоставили неполные сведения о доходах, расходах, об имуществе и обязательствах имущественного характера за 2020 год и при поступлении на муниципальную службу.</w:t>
      </w:r>
    </w:p>
    <w:p w14:paraId="378A9E4C" w14:textId="0809DF43" w:rsidR="00BA5B7F" w:rsidRPr="00D736BB" w:rsidRDefault="00BA5B7F" w:rsidP="00D736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 ненадлежащее исполнение должностных обязанностей, выразившееся в нарушении требований законодательства о противодействии коррупции и муниципальной службе комисс</w:t>
      </w:r>
      <w:r w:rsidR="00336987">
        <w:rPr>
          <w:rFonts w:ascii="Times New Roman" w:hAnsi="Times New Roman" w:cs="Times New Roman"/>
          <w:sz w:val="28"/>
          <w:szCs w:val="28"/>
        </w:rPr>
        <w:t xml:space="preserve">ией предложено Главе администрации сельского поселения рассмотреть вопрос о применении к муниципальным служащим мер дисциплинарного взыскания. </w:t>
      </w:r>
    </w:p>
    <w:sectPr w:rsidR="00BA5B7F" w:rsidRPr="00D73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F92"/>
    <w:rsid w:val="00336987"/>
    <w:rsid w:val="005C04CC"/>
    <w:rsid w:val="00652C98"/>
    <w:rsid w:val="008355B8"/>
    <w:rsid w:val="0090096D"/>
    <w:rsid w:val="00B17EDA"/>
    <w:rsid w:val="00BA5B7F"/>
    <w:rsid w:val="00BE1CF9"/>
    <w:rsid w:val="00BF459F"/>
    <w:rsid w:val="00C42F92"/>
    <w:rsid w:val="00C554C6"/>
    <w:rsid w:val="00C62774"/>
    <w:rsid w:val="00D736BB"/>
    <w:rsid w:val="00FC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1E1F0"/>
  <w15:docId w15:val="{ACA22DF4-9653-4824-A254-B68D0D20F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</cp:revision>
  <dcterms:created xsi:type="dcterms:W3CDTF">2021-09-09T12:22:00Z</dcterms:created>
  <dcterms:modified xsi:type="dcterms:W3CDTF">2022-03-03T11:54:00Z</dcterms:modified>
</cp:coreProperties>
</file>