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7E2A2D">
      <w:pPr>
        <w:jc w:val="center"/>
        <w:rPr>
          <w:b/>
          <w:sz w:val="28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D316F6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000000" w:rsidRDefault="00D316F6">
      <w:pPr>
        <w:jc w:val="center"/>
        <w:rPr>
          <w:b/>
          <w:sz w:val="28"/>
        </w:rPr>
      </w:pPr>
      <w:r>
        <w:rPr>
          <w:b/>
          <w:sz w:val="28"/>
        </w:rPr>
        <w:t>Новгородская область Старорусский район</w:t>
      </w:r>
    </w:p>
    <w:p w:rsidR="00000000" w:rsidRDefault="00D316F6">
      <w:pPr>
        <w:jc w:val="center"/>
        <w:rPr>
          <w:sz w:val="28"/>
        </w:rPr>
      </w:pPr>
      <w:r>
        <w:rPr>
          <w:b/>
          <w:sz w:val="28"/>
        </w:rPr>
        <w:t xml:space="preserve">СОВЕТ ДЕПУТАТОВ </w:t>
      </w:r>
      <w:r>
        <w:rPr>
          <w:b/>
          <w:sz w:val="28"/>
        </w:rPr>
        <w:t>ВЕЛИКОСЕЛЬ</w:t>
      </w:r>
      <w:r>
        <w:rPr>
          <w:b/>
          <w:sz w:val="28"/>
        </w:rPr>
        <w:t>СКОГО СЕЛЬСКОГО ПОСЕЛЕНИЯ</w:t>
      </w:r>
    </w:p>
    <w:p w:rsidR="00000000" w:rsidRDefault="00D316F6">
      <w:pPr>
        <w:jc w:val="center"/>
        <w:rPr>
          <w:sz w:val="28"/>
        </w:rPr>
      </w:pPr>
    </w:p>
    <w:p w:rsidR="00000000" w:rsidRDefault="00D316F6">
      <w:pPr>
        <w:jc w:val="center"/>
        <w:rPr>
          <w:sz w:val="28"/>
        </w:rPr>
      </w:pPr>
      <w:r>
        <w:rPr>
          <w:b/>
          <w:sz w:val="28"/>
        </w:rPr>
        <w:t>Р Е Ш Е Н И Е</w:t>
      </w:r>
    </w:p>
    <w:p w:rsidR="00000000" w:rsidRDefault="00D316F6">
      <w:pPr>
        <w:rPr>
          <w:sz w:val="28"/>
        </w:rPr>
      </w:pPr>
    </w:p>
    <w:p w:rsidR="00000000" w:rsidRDefault="00D316F6">
      <w:pPr>
        <w:rPr>
          <w:b/>
          <w:sz w:val="28"/>
        </w:rPr>
      </w:pPr>
      <w:r>
        <w:rPr>
          <w:b/>
          <w:sz w:val="28"/>
        </w:rPr>
        <w:t xml:space="preserve">от </w:t>
      </w:r>
      <w:r>
        <w:rPr>
          <w:b/>
          <w:sz w:val="28"/>
        </w:rPr>
        <w:t>27.09.2019</w:t>
      </w:r>
      <w:r>
        <w:rPr>
          <w:b/>
          <w:sz w:val="28"/>
        </w:rPr>
        <w:t xml:space="preserve">   №</w:t>
      </w:r>
      <w:r>
        <w:rPr>
          <w:b/>
          <w:sz w:val="28"/>
        </w:rPr>
        <w:t>199</w:t>
      </w:r>
    </w:p>
    <w:p w:rsidR="00000000" w:rsidRDefault="00D316F6">
      <w:pPr>
        <w:rPr>
          <w:sz w:val="28"/>
        </w:rPr>
      </w:pPr>
      <w:r>
        <w:rPr>
          <w:sz w:val="28"/>
        </w:rPr>
        <w:t xml:space="preserve">д. </w:t>
      </w:r>
      <w:r>
        <w:rPr>
          <w:sz w:val="28"/>
        </w:rPr>
        <w:t>Сусолово</w:t>
      </w:r>
    </w:p>
    <w:p w:rsidR="00000000" w:rsidRDefault="00D316F6">
      <w:pPr>
        <w:rPr>
          <w:sz w:val="28"/>
        </w:rPr>
      </w:pPr>
    </w:p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3369"/>
      </w:tblGrid>
      <w:tr w:rsidR="00000000">
        <w:trPr>
          <w:trHeight w:val="414"/>
        </w:trPr>
        <w:tc>
          <w:tcPr>
            <w:tcW w:w="3369" w:type="dxa"/>
            <w:tcBorders>
              <w:tl2br w:val="nil"/>
              <w:tr2bl w:val="nil"/>
            </w:tcBorders>
          </w:tcPr>
          <w:p w:rsidR="00000000" w:rsidRDefault="00D316F6">
            <w:pPr>
              <w:jc w:val="both"/>
              <w:rPr>
                <w:sz w:val="28"/>
              </w:rPr>
            </w:pPr>
            <w:r>
              <w:rPr>
                <w:b/>
                <w:sz w:val="28"/>
              </w:rPr>
              <w:t xml:space="preserve">О внесении изменений в Положение о земельном налоге </w:t>
            </w:r>
          </w:p>
        </w:tc>
      </w:tr>
    </w:tbl>
    <w:p w:rsidR="00000000" w:rsidRDefault="00D316F6">
      <w:pPr>
        <w:pStyle w:val="ConsPlusTitle"/>
        <w:widowControl/>
        <w:jc w:val="both"/>
        <w:rPr>
          <w:rFonts w:ascii="Times New Roman"/>
          <w:b w:val="0"/>
          <w:sz w:val="28"/>
        </w:rPr>
      </w:pPr>
    </w:p>
    <w:p w:rsidR="00000000" w:rsidRDefault="00D316F6">
      <w:pPr>
        <w:autoSpaceDE w:val="0"/>
        <w:autoSpaceDN w:val="0"/>
        <w:adjustRightInd w:val="0"/>
        <w:ind w:firstLine="567"/>
        <w:jc w:val="both"/>
        <w:rPr>
          <w:sz w:val="28"/>
          <w:lang w:eastAsia="ru-RU"/>
        </w:rPr>
      </w:pPr>
      <w:r>
        <w:rPr>
          <w:sz w:val="28"/>
        </w:rPr>
        <w:t xml:space="preserve">В целях реализации пункта 2 части 1 </w:t>
      </w:r>
      <w:r>
        <w:rPr>
          <w:sz w:val="28"/>
        </w:rPr>
        <w:t>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главой 31 Налогового кодекса Российской Федерации, рекомендациями Правительства Новгородской облас</w:t>
      </w:r>
      <w:r>
        <w:rPr>
          <w:sz w:val="28"/>
        </w:rPr>
        <w:t>ти от 29.08.2019 № ПО-03-06/3940-и</w:t>
      </w:r>
    </w:p>
    <w:p w:rsidR="00000000" w:rsidRDefault="00D316F6">
      <w:pPr>
        <w:ind w:firstLine="567"/>
        <w:jc w:val="both"/>
        <w:rPr>
          <w:sz w:val="28"/>
        </w:rPr>
      </w:pPr>
    </w:p>
    <w:p w:rsidR="00000000" w:rsidRDefault="00D316F6">
      <w:pPr>
        <w:ind w:firstLine="567"/>
        <w:jc w:val="both"/>
        <w:rPr>
          <w:b/>
          <w:sz w:val="28"/>
        </w:rPr>
      </w:pPr>
      <w:r>
        <w:rPr>
          <w:sz w:val="28"/>
        </w:rPr>
        <w:t xml:space="preserve">Совет депутатов </w:t>
      </w:r>
      <w:r>
        <w:rPr>
          <w:sz w:val="28"/>
        </w:rPr>
        <w:t>Великосель</w:t>
      </w:r>
      <w:r>
        <w:rPr>
          <w:sz w:val="28"/>
        </w:rPr>
        <w:t xml:space="preserve">ского сельского поселения </w:t>
      </w:r>
    </w:p>
    <w:p w:rsidR="00000000" w:rsidRDefault="00D316F6">
      <w:pPr>
        <w:shd w:val="clear" w:color="auto" w:fill="FFFFFF"/>
        <w:jc w:val="both"/>
        <w:rPr>
          <w:sz w:val="28"/>
        </w:rPr>
      </w:pPr>
      <w:r>
        <w:rPr>
          <w:b/>
          <w:sz w:val="28"/>
        </w:rPr>
        <w:t xml:space="preserve">РЕШИЛ: </w:t>
      </w:r>
    </w:p>
    <w:p w:rsidR="00000000" w:rsidRDefault="00D316F6">
      <w:pPr>
        <w:jc w:val="both"/>
        <w:rPr>
          <w:sz w:val="28"/>
        </w:rPr>
      </w:pPr>
    </w:p>
    <w:p w:rsidR="00000000" w:rsidRDefault="00D316F6">
      <w:pPr>
        <w:ind w:firstLine="567"/>
        <w:jc w:val="both"/>
        <w:rPr>
          <w:b/>
          <w:sz w:val="28"/>
        </w:rPr>
      </w:pPr>
      <w:r>
        <w:rPr>
          <w:sz w:val="28"/>
        </w:rPr>
        <w:t xml:space="preserve">1. Внести в Положение о земельном налоге, утвержденное решением Совета депутатов </w:t>
      </w:r>
      <w:r>
        <w:rPr>
          <w:sz w:val="28"/>
        </w:rPr>
        <w:t>Великосель</w:t>
      </w:r>
      <w:r>
        <w:rPr>
          <w:sz w:val="28"/>
        </w:rPr>
        <w:t xml:space="preserve">ского сельского поселения от </w:t>
      </w:r>
      <w:r>
        <w:rPr>
          <w:sz w:val="28"/>
        </w:rPr>
        <w:t>15</w:t>
      </w:r>
      <w:r>
        <w:rPr>
          <w:sz w:val="28"/>
        </w:rPr>
        <w:t>.11.2010 № 9</w:t>
      </w:r>
      <w:r>
        <w:rPr>
          <w:sz w:val="28"/>
        </w:rPr>
        <w:t xml:space="preserve"> (в редакции решения</w:t>
      </w:r>
      <w:r>
        <w:rPr>
          <w:sz w:val="28"/>
        </w:rPr>
        <w:t xml:space="preserve"> </w:t>
      </w:r>
      <w:r>
        <w:rPr>
          <w:sz w:val="28"/>
        </w:rPr>
        <w:t xml:space="preserve">от </w:t>
      </w:r>
      <w:r>
        <w:rPr>
          <w:sz w:val="28"/>
        </w:rPr>
        <w:t xml:space="preserve">27.11.2015 № 16) </w:t>
      </w:r>
      <w:r>
        <w:rPr>
          <w:sz w:val="28"/>
        </w:rPr>
        <w:t>(далее – Положение), следующие изменения:</w:t>
      </w:r>
    </w:p>
    <w:p w:rsidR="00000000" w:rsidRDefault="00D316F6">
      <w:pPr>
        <w:ind w:firstLine="567"/>
        <w:jc w:val="both"/>
        <w:rPr>
          <w:sz w:val="28"/>
        </w:rPr>
      </w:pPr>
      <w:r>
        <w:rPr>
          <w:b/>
          <w:sz w:val="28"/>
        </w:rPr>
        <w:t xml:space="preserve">1.1. Пункт 5.1. Раздела 5 Положения дополнить подпунктом </w:t>
      </w:r>
      <w:r>
        <w:rPr>
          <w:b/>
          <w:sz w:val="28"/>
        </w:rPr>
        <w:t>5</w:t>
      </w:r>
      <w:r>
        <w:rPr>
          <w:b/>
          <w:sz w:val="28"/>
        </w:rPr>
        <w:t>следующего содержания:</w:t>
      </w:r>
    </w:p>
    <w:p w:rsidR="00000000" w:rsidRDefault="00D316F6">
      <w:pPr>
        <w:ind w:firstLine="567"/>
        <w:jc w:val="both"/>
        <w:rPr>
          <w:sz w:val="28"/>
        </w:rPr>
      </w:pPr>
      <w:r>
        <w:rPr>
          <w:sz w:val="28"/>
        </w:rPr>
        <w:t>«</w:t>
      </w:r>
      <w:r>
        <w:rPr>
          <w:sz w:val="28"/>
        </w:rPr>
        <w:t>5</w:t>
      </w:r>
      <w:r>
        <w:rPr>
          <w:sz w:val="28"/>
        </w:rPr>
        <w:t>) физические лица – участники, ветераны и инвалиды Великой Отечественной войны, бывшие узники концлагерей, гетто и</w:t>
      </w:r>
      <w:r>
        <w:rPr>
          <w:sz w:val="28"/>
        </w:rPr>
        <w:t xml:space="preserve"> других мест принудительного содержания</w:t>
      </w:r>
      <w:r>
        <w:rPr>
          <w:sz w:val="28"/>
        </w:rPr>
        <w:t>, созданных фашистами и их союзниками</w:t>
      </w:r>
      <w:r>
        <w:rPr>
          <w:sz w:val="28"/>
        </w:rPr>
        <w:t xml:space="preserve"> в период Второй мировой войны, бывшие военнопленные во время Второй мировой войны.».</w:t>
      </w:r>
    </w:p>
    <w:p w:rsidR="00000000" w:rsidRDefault="00D316F6">
      <w:pPr>
        <w:ind w:firstLine="540"/>
        <w:jc w:val="both"/>
        <w:rPr>
          <w:sz w:val="28"/>
        </w:rPr>
      </w:pPr>
      <w:r>
        <w:rPr>
          <w:sz w:val="28"/>
        </w:rPr>
        <w:t>2. Опубликовать настоящее решение в газете «</w:t>
      </w:r>
      <w:r>
        <w:rPr>
          <w:sz w:val="28"/>
        </w:rPr>
        <w:t>Великосель</w:t>
      </w:r>
      <w:r>
        <w:rPr>
          <w:sz w:val="28"/>
        </w:rPr>
        <w:t>ский вестник».</w:t>
      </w:r>
    </w:p>
    <w:p w:rsidR="00000000" w:rsidRDefault="00D316F6">
      <w:pPr>
        <w:ind w:firstLine="540"/>
        <w:jc w:val="both"/>
        <w:rPr>
          <w:sz w:val="28"/>
        </w:rPr>
      </w:pPr>
      <w:r>
        <w:rPr>
          <w:sz w:val="28"/>
        </w:rPr>
        <w:t>3. Настоящее решение всту</w:t>
      </w:r>
      <w:r>
        <w:rPr>
          <w:sz w:val="28"/>
        </w:rPr>
        <w:t>пает в силу по истечении одного месяца со дня его официального опубликования</w:t>
      </w:r>
      <w:r>
        <w:rPr>
          <w:sz w:val="28"/>
        </w:rPr>
        <w:t xml:space="preserve"> и распространяется на правоотношения, возникшие с 1 января 2019 года</w:t>
      </w:r>
      <w:r>
        <w:rPr>
          <w:sz w:val="28"/>
        </w:rPr>
        <w:t>.</w:t>
      </w:r>
    </w:p>
    <w:p w:rsidR="00000000" w:rsidRDefault="00D316F6">
      <w:pPr>
        <w:pStyle w:val="ConsPlusTitle"/>
        <w:widowControl/>
        <w:tabs>
          <w:tab w:val="left" w:pos="567"/>
        </w:tabs>
        <w:jc w:val="both"/>
        <w:rPr>
          <w:rFonts w:ascii="Times New Roman"/>
          <w:b w:val="0"/>
          <w:sz w:val="28"/>
        </w:rPr>
      </w:pPr>
    </w:p>
    <w:p w:rsidR="00000000" w:rsidRDefault="00D316F6">
      <w:pPr>
        <w:rPr>
          <w:b/>
          <w:bCs/>
          <w:sz w:val="28"/>
        </w:rPr>
      </w:pPr>
      <w:r>
        <w:rPr>
          <w:b/>
          <w:bCs/>
          <w:sz w:val="28"/>
        </w:rPr>
        <w:t xml:space="preserve">Глава </w:t>
      </w:r>
      <w:r>
        <w:rPr>
          <w:b/>
          <w:bCs/>
          <w:sz w:val="28"/>
        </w:rPr>
        <w:t>Великосель</w:t>
      </w:r>
      <w:r>
        <w:rPr>
          <w:b/>
          <w:bCs/>
          <w:sz w:val="28"/>
        </w:rPr>
        <w:t>ского</w:t>
      </w:r>
    </w:p>
    <w:p w:rsidR="00000000" w:rsidRDefault="00D316F6">
      <w:pPr>
        <w:rPr>
          <w:b/>
          <w:bCs/>
          <w:sz w:val="28"/>
        </w:rPr>
      </w:pPr>
      <w:r>
        <w:rPr>
          <w:b/>
          <w:bCs/>
          <w:sz w:val="28"/>
        </w:rPr>
        <w:t>сельского поселения</w:t>
      </w:r>
      <w:r>
        <w:rPr>
          <w:b/>
          <w:bCs/>
          <w:sz w:val="28"/>
        </w:rPr>
        <w:t xml:space="preserve">                               Н.В. Харитонов</w:t>
      </w:r>
    </w:p>
    <w:p w:rsidR="00D316F6" w:rsidRDefault="00D316F6"/>
    <w:sectPr w:rsidR="00D316F6">
      <w:pgSz w:w="11906" w:h="16838"/>
      <w:pgMar w:top="1134" w:right="585" w:bottom="1134" w:left="1301" w:header="720" w:footer="720" w:gutter="0"/>
      <w:cols w:space="720"/>
      <w:docGrid w:linePitch="36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7E2A2D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16F6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1201F9C"/>
    <w:rsid w:val="286D4967"/>
    <w:rsid w:val="31DB0CFD"/>
    <w:rsid w:val="3D2E204C"/>
    <w:rsid w:val="3E5B4F3E"/>
    <w:rsid w:val="4258744E"/>
    <w:rsid w:val="45A92BE0"/>
    <w:rsid w:val="4EED7754"/>
    <w:rsid w:val="769E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6257D-664F-447D-95FF-9571C2790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uppressAutoHyphens/>
      <w:spacing w:line="100" w:lineRule="atLeast"/>
    </w:pPr>
    <w:rPr>
      <w:rFonts w:eastAsia="SimSun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unhideWhenUsed/>
    <w:qFormat/>
    <w:pPr>
      <w:widowControl w:val="0"/>
      <w:suppressAutoHyphens/>
      <w:spacing w:line="100" w:lineRule="atLeast"/>
    </w:pPr>
    <w:rPr>
      <w:rFonts w:ascii="Arial" w:eastAsia="SimSun"/>
      <w:b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2</cp:revision>
  <cp:lastPrinted>2019-10-01T13:29:00Z</cp:lastPrinted>
  <dcterms:created xsi:type="dcterms:W3CDTF">2019-10-02T05:46:00Z</dcterms:created>
  <dcterms:modified xsi:type="dcterms:W3CDTF">2019-10-02T05:46:00Z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