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47841">
      <w:pPr>
        <w:jc w:val="center"/>
      </w:pPr>
      <w:bookmarkStart w:id="0" w:name="RANGE!A1:F181"/>
      <w:bookmarkStart w:id="1" w:name="_GoBack"/>
      <w:bookmarkEnd w:id="0"/>
      <w:bookmarkEnd w:id="1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80"/>
        <w:gridCol w:w="3240"/>
      </w:tblGrid>
      <w:tr w:rsidR="00000000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C2044">
            <w:pPr>
              <w:jc w:val="center"/>
            </w:pPr>
            <w:r>
              <w:rPr>
                <w:noProof/>
                <w:kern w:val="1"/>
                <w:sz w:val="28"/>
                <w:szCs w:val="20"/>
              </w:rPr>
              <w:drawing>
                <wp:inline distT="0" distB="0" distL="0" distR="0">
                  <wp:extent cx="962025" cy="876300"/>
                  <wp:effectExtent l="0" t="0" r="9525" b="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E47841">
            <w:pPr>
              <w:jc w:val="center"/>
            </w:pPr>
            <w:r>
              <w:t>РОССИЙСКАЯ ФЕДЕРАЦИЯ</w:t>
            </w:r>
          </w:p>
          <w:p w:rsidR="00000000" w:rsidRDefault="00E47841">
            <w:pPr>
              <w:jc w:val="center"/>
            </w:pPr>
            <w:r>
              <w:t>НОВГОРОДСКАЯ ОБЛАСТЬ СТАРОРУССКИЙ РАЙОН</w:t>
            </w:r>
          </w:p>
          <w:p w:rsidR="00000000" w:rsidRDefault="00E47841">
            <w:pPr>
              <w:jc w:val="center"/>
            </w:pPr>
            <w:r>
              <w:t>СОВЕТ ДЕПУТАТОВ ВЕЛИКОСЕЛЬСКОГО СЕЛЬСКОГО ПОСЕЛЕНИЯ</w:t>
            </w:r>
          </w:p>
          <w:p w:rsidR="00000000" w:rsidRDefault="00E47841">
            <w:pPr>
              <w:jc w:val="center"/>
            </w:pPr>
          </w:p>
          <w:p w:rsidR="00000000" w:rsidRDefault="00E478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 Е Ш Е Н И Е</w:t>
            </w:r>
          </w:p>
          <w:p w:rsidR="00000000" w:rsidRDefault="00E47841">
            <w:pPr>
              <w:jc w:val="center"/>
              <w:rPr>
                <w:b/>
              </w:rPr>
            </w:pPr>
          </w:p>
          <w:p w:rsidR="00000000" w:rsidRDefault="00E47841">
            <w:r>
              <w:t xml:space="preserve">от  </w:t>
            </w:r>
            <w:r>
              <w:t>30.11.20</w:t>
            </w:r>
            <w:r>
              <w:t>18 №</w:t>
            </w:r>
            <w:r>
              <w:t xml:space="preserve">  166</w:t>
            </w:r>
          </w:p>
          <w:p w:rsidR="00000000" w:rsidRDefault="00E47841">
            <w:r>
              <w:t>д.</w:t>
            </w:r>
            <w:r>
              <w:t xml:space="preserve"> </w:t>
            </w:r>
            <w:r>
              <w:t xml:space="preserve">Сусолово                                                                                      </w:t>
            </w:r>
          </w:p>
          <w:p w:rsidR="00000000" w:rsidRDefault="00E47841"/>
          <w:p w:rsidR="00000000" w:rsidRDefault="00E47841">
            <w:pPr>
              <w:rPr>
                <w:b/>
              </w:rPr>
            </w:pPr>
            <w:r>
              <w:rPr>
                <w:b/>
              </w:rPr>
              <w:t>О в</w:t>
            </w:r>
            <w:r>
              <w:rPr>
                <w:b/>
              </w:rPr>
              <w:t>несении изменений в решение Совета</w:t>
            </w:r>
          </w:p>
          <w:p w:rsidR="00000000" w:rsidRDefault="00E47841">
            <w:pPr>
              <w:rPr>
                <w:b/>
              </w:rPr>
            </w:pPr>
            <w:r>
              <w:rPr>
                <w:b/>
              </w:rPr>
              <w:t>депутатов Великосельского сельского поселения</w:t>
            </w:r>
          </w:p>
          <w:p w:rsidR="00000000" w:rsidRDefault="00E47841">
            <w:pPr>
              <w:rPr>
                <w:b/>
              </w:rPr>
            </w:pPr>
            <w:r>
              <w:rPr>
                <w:b/>
              </w:rPr>
              <w:t>от 29.12.2017 № 126 «О бюджете Великосельского</w:t>
            </w:r>
          </w:p>
          <w:p w:rsidR="00000000" w:rsidRDefault="00E47841">
            <w:pPr>
              <w:rPr>
                <w:b/>
              </w:rPr>
            </w:pPr>
            <w:r>
              <w:rPr>
                <w:b/>
              </w:rPr>
              <w:t>сельского поселения на 2018 год и</w:t>
            </w:r>
          </w:p>
          <w:p w:rsidR="00000000" w:rsidRDefault="00E47841">
            <w:pPr>
              <w:rPr>
                <w:b/>
              </w:rPr>
            </w:pPr>
            <w:r>
              <w:rPr>
                <w:b/>
              </w:rPr>
              <w:t xml:space="preserve"> на плановый период 2019 и 2020 годов»</w:t>
            </w:r>
          </w:p>
          <w:p w:rsidR="00000000" w:rsidRDefault="00E47841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</w:p>
          <w:p w:rsidR="00000000" w:rsidRDefault="00E47841">
            <w:pPr>
              <w:jc w:val="both"/>
              <w:rPr>
                <w:b/>
              </w:rPr>
            </w:pPr>
            <w:r>
              <w:rPr>
                <w:b/>
              </w:rPr>
              <w:t>Совет депутатов Великосельского сельско</w:t>
            </w:r>
            <w:r>
              <w:rPr>
                <w:b/>
              </w:rPr>
              <w:t xml:space="preserve">го поселения </w:t>
            </w:r>
          </w:p>
          <w:p w:rsidR="00000000" w:rsidRDefault="00E47841">
            <w:pPr>
              <w:jc w:val="both"/>
              <w:rPr>
                <w:b/>
              </w:rPr>
            </w:pPr>
            <w:r>
              <w:rPr>
                <w:b/>
              </w:rPr>
              <w:t>РЕШИЛ:</w:t>
            </w:r>
          </w:p>
          <w:p w:rsidR="00000000" w:rsidRDefault="00E47841">
            <w:pPr>
              <w:jc w:val="both"/>
            </w:pPr>
            <w:r>
              <w:rPr>
                <w:b/>
              </w:rPr>
              <w:t>1.</w:t>
            </w:r>
            <w:r>
              <w:t>Внести в решение Совета депутатов Великосельского сельского поселения от 29.12.2017 № 126 «О бюджете Великосельского сельского поселения на 2018 год и на плановый период 2019 и 2020 годов» следующие изменения:</w:t>
            </w:r>
          </w:p>
          <w:p w:rsidR="00000000" w:rsidRDefault="00E47841">
            <w:pPr>
              <w:jc w:val="both"/>
              <w:rPr>
                <w:bCs/>
                <w:spacing w:val="-1"/>
              </w:rPr>
            </w:pPr>
            <w:r>
              <w:t>1.1. Пункт 1 изложить в</w:t>
            </w:r>
            <w:r>
              <w:t xml:space="preserve"> следующей редакции: </w:t>
            </w:r>
          </w:p>
          <w:p w:rsidR="00000000" w:rsidRDefault="00E47841">
            <w:pPr>
              <w:shd w:val="clear" w:color="auto" w:fill="FFFFFF"/>
              <w:ind w:left="335"/>
              <w:jc w:val="both"/>
            </w:pPr>
            <w:r>
              <w:rPr>
                <w:bCs/>
                <w:spacing w:val="-1"/>
              </w:rPr>
              <w:t>«Утвердить  основные характеристики бюджета Великосельского сельского поселения на 2018 год:</w:t>
            </w:r>
          </w:p>
          <w:p w:rsidR="00000000" w:rsidRDefault="00E47841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прогнозируемый общий объем доходов бюджета  Великосельского сельского поселения в сумме 21151,7 тыс. рублей;</w:t>
            </w:r>
          </w:p>
          <w:p w:rsidR="00000000" w:rsidRDefault="00E47841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общий объем расходов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Великосельского сельского поселения в сумме  22059,2 тыс. рублей»;</w:t>
            </w:r>
          </w:p>
          <w:p w:rsidR="00000000" w:rsidRDefault="00E47841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дефицит бюджета Великосельского сельского поселения на 2018 год в сумме 907,5 тыс.рублей.»</w:t>
            </w:r>
          </w:p>
          <w:p w:rsidR="00000000" w:rsidRDefault="00E47841">
            <w:pPr>
              <w:jc w:val="both"/>
            </w:pPr>
            <w:r>
              <w:t>1.2 Приложения 1,5,6,9 к настоящему решению изложить в прилагаемой редакции.</w:t>
            </w:r>
          </w:p>
          <w:p w:rsidR="00000000" w:rsidRDefault="00E47841">
            <w:pPr>
              <w:jc w:val="both"/>
            </w:pPr>
            <w:r>
              <w:rPr>
                <w:b/>
              </w:rPr>
              <w:t xml:space="preserve">2. </w:t>
            </w:r>
            <w:r>
              <w:t>Опубликовать</w:t>
            </w:r>
            <w:r>
              <w:t xml:space="preserve"> настоящее решение в муниципальной газете «Великосельский вестник».</w:t>
            </w:r>
          </w:p>
          <w:p w:rsidR="00000000" w:rsidRDefault="00E47841">
            <w:pPr>
              <w:jc w:val="both"/>
            </w:pPr>
          </w:p>
          <w:p w:rsidR="00000000" w:rsidRDefault="00E47841">
            <w:pPr>
              <w:jc w:val="both"/>
            </w:pPr>
          </w:p>
          <w:p w:rsidR="00000000" w:rsidRDefault="00E47841">
            <w:pPr>
              <w:jc w:val="both"/>
              <w:rPr>
                <w:b/>
              </w:rPr>
            </w:pPr>
            <w:r>
              <w:rPr>
                <w:b/>
              </w:rPr>
              <w:t>Глава сельского поселения                                                Н.В.Харитонов</w:t>
            </w:r>
          </w:p>
          <w:p w:rsidR="00000000" w:rsidRDefault="00E47841">
            <w:pPr>
              <w:jc w:val="both"/>
              <w:rPr>
                <w:b/>
              </w:rPr>
            </w:pPr>
          </w:p>
          <w:p w:rsidR="00000000" w:rsidRDefault="00E47841">
            <w:pPr>
              <w:jc w:val="both"/>
              <w:rPr>
                <w:b/>
              </w:rPr>
            </w:pPr>
          </w:p>
          <w:p w:rsidR="00000000" w:rsidRDefault="00E47841">
            <w:pPr>
              <w:rPr>
                <w:color w:val="000000"/>
              </w:rPr>
            </w:pPr>
          </w:p>
        </w:tc>
      </w:tr>
      <w:tr w:rsidR="00000000">
        <w:trPr>
          <w:cantSplit/>
          <w:trHeight w:val="476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47841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7841">
            <w:pPr>
              <w:jc w:val="center"/>
              <w:rPr>
                <w:color w:val="000000"/>
              </w:rPr>
            </w:pPr>
          </w:p>
          <w:p w:rsidR="00000000" w:rsidRDefault="00E47841">
            <w:pPr>
              <w:jc w:val="center"/>
              <w:rPr>
                <w:color w:val="000000"/>
              </w:rPr>
            </w:pPr>
          </w:p>
          <w:p w:rsidR="00000000" w:rsidRDefault="00E47841">
            <w:pPr>
              <w:jc w:val="center"/>
              <w:rPr>
                <w:color w:val="000000"/>
              </w:rPr>
            </w:pPr>
          </w:p>
          <w:p w:rsidR="00000000" w:rsidRDefault="00E47841">
            <w:pPr>
              <w:jc w:val="center"/>
              <w:rPr>
                <w:color w:val="000000"/>
              </w:rPr>
            </w:pPr>
          </w:p>
          <w:p w:rsidR="00000000" w:rsidRDefault="00E47841">
            <w:pPr>
              <w:jc w:val="center"/>
              <w:rPr>
                <w:color w:val="000000"/>
              </w:rPr>
            </w:pPr>
          </w:p>
          <w:p w:rsidR="00000000" w:rsidRDefault="00E47841">
            <w:pPr>
              <w:jc w:val="center"/>
              <w:rPr>
                <w:color w:val="000000"/>
              </w:rPr>
            </w:pPr>
          </w:p>
          <w:p w:rsidR="00000000" w:rsidRDefault="00E47841">
            <w:pPr>
              <w:jc w:val="center"/>
              <w:rPr>
                <w:color w:val="000000"/>
              </w:rPr>
            </w:pPr>
          </w:p>
          <w:p w:rsidR="00000000" w:rsidRDefault="00E47841">
            <w:pPr>
              <w:jc w:val="center"/>
              <w:rPr>
                <w:color w:val="000000"/>
              </w:rPr>
            </w:pPr>
          </w:p>
          <w:p w:rsidR="00000000" w:rsidRDefault="00E47841">
            <w:pPr>
              <w:jc w:val="center"/>
              <w:rPr>
                <w:color w:val="000000"/>
              </w:rPr>
            </w:pPr>
          </w:p>
          <w:p w:rsidR="00000000" w:rsidRDefault="00E47841">
            <w:pPr>
              <w:jc w:val="center"/>
              <w:rPr>
                <w:color w:val="000000"/>
              </w:rPr>
            </w:pPr>
          </w:p>
          <w:p w:rsidR="00000000" w:rsidRDefault="00E47841">
            <w:pPr>
              <w:jc w:val="center"/>
              <w:rPr>
                <w:color w:val="000000"/>
              </w:rPr>
            </w:pPr>
          </w:p>
        </w:tc>
      </w:tr>
      <w:tr w:rsidR="00000000">
        <w:trPr>
          <w:cantSplit/>
          <w:trHeight w:val="1685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:rsidR="00000000" w:rsidRDefault="00E47841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vAlign w:val="bottom"/>
          </w:tcPr>
          <w:p w:rsidR="00000000" w:rsidRDefault="00E4784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  <w:p w:rsidR="00000000" w:rsidRDefault="00E47841"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Великосельского сельского пос</w:t>
            </w:r>
            <w:r>
              <w:rPr>
                <w:color w:val="000000"/>
              </w:rPr>
              <w:t>еления на 2018 год и на плановый период 2019 и 2020 годов»</w:t>
            </w:r>
          </w:p>
        </w:tc>
      </w:tr>
      <w:tr w:rsidR="00000000">
        <w:trPr>
          <w:cantSplit/>
          <w:trHeight w:val="82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784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Великосельского сельского поселения на 2018 год и на плановый период 2019 и 2020 годов</w:t>
            </w:r>
          </w:p>
        </w:tc>
      </w:tr>
      <w:tr w:rsidR="00000000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</w:tcPr>
          <w:p w:rsidR="00000000" w:rsidRDefault="00E47841">
            <w:pPr>
              <w:jc w:val="right"/>
            </w:pPr>
            <w:r>
              <w:t>Сумма (тыс. рублей)</w:t>
            </w:r>
          </w:p>
        </w:tc>
      </w:tr>
    </w:tbl>
    <w:p w:rsidR="00000000" w:rsidRDefault="00E47841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239"/>
        <w:gridCol w:w="1301"/>
        <w:gridCol w:w="1440"/>
        <w:gridCol w:w="1500"/>
      </w:tblGrid>
      <w:tr w:rsidR="00000000">
        <w:trPr>
          <w:cantSplit/>
          <w:trHeight w:val="627"/>
          <w:tblHeader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pPr>
              <w:jc w:val="center"/>
            </w:pPr>
            <w:r>
              <w:t>Код бюджетной классификации</w:t>
            </w:r>
            <w:r>
              <w:t xml:space="preserve">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47841">
            <w:pPr>
              <w:jc w:val="center"/>
            </w:pPr>
            <w:r>
              <w:t xml:space="preserve"> 2018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47841">
            <w:pPr>
              <w:jc w:val="center"/>
            </w:pPr>
            <w:r>
              <w:t xml:space="preserve"> 2019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47841">
            <w:pPr>
              <w:jc w:val="center"/>
            </w:pPr>
            <w:r>
              <w:t xml:space="preserve"> 2020 год</w:t>
            </w:r>
          </w:p>
        </w:tc>
      </w:tr>
      <w:tr w:rsidR="00000000">
        <w:trPr>
          <w:cantSplit/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21151,7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14141,8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  <w:bCs/>
              </w:rPr>
            </w:pPr>
            <w:bookmarkStart w:id="2" w:name="RANGE!A9:D9"/>
            <w:bookmarkStart w:id="3" w:name="RANGE!A9:D181"/>
            <w:bookmarkEnd w:id="2"/>
            <w:r>
              <w:rPr>
                <w:b/>
                <w:bCs/>
              </w:rPr>
              <w:t>Налоговые и неналоговые доходы</w:t>
            </w:r>
            <w:bookmarkEnd w:id="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8613,1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1:D11"/>
            <w:r>
              <w:rPr>
                <w:b/>
                <w:bCs/>
              </w:rPr>
              <w:t>Налоги на прибыль, доходы</w:t>
            </w:r>
            <w:bookmarkEnd w:id="4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  <w:bCs/>
              </w:rPr>
            </w:pPr>
            <w:bookmarkStart w:id="5" w:name="RANGE!A15:D15"/>
            <w:r>
              <w:rPr>
                <w:b/>
                <w:bCs/>
              </w:rPr>
              <w:t>Налог н</w:t>
            </w:r>
            <w:r>
              <w:rPr>
                <w:b/>
                <w:bCs/>
              </w:rPr>
              <w:t>а доходы физических лиц</w:t>
            </w:r>
            <w:bookmarkEnd w:id="5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19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</w:pPr>
            <w:bookmarkStart w:id="6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</w:t>
            </w:r>
            <w:r>
              <w:t>ьями 227, 227.1 и 228 Налогового кодекса Российской Федерации</w:t>
            </w:r>
            <w:bookmarkEnd w:id="6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152,2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</w:tr>
      <w:tr w:rsidR="00000000">
        <w:trPr>
          <w:cantSplit/>
          <w:trHeight w:val="25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</w:pPr>
            <w:bookmarkStart w:id="7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</w:t>
            </w:r>
            <w:r>
              <w:t>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7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000000">
        <w:trPr>
          <w:cantSplit/>
          <w:trHeight w:val="1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</w:pPr>
            <w:r>
              <w:t>Налог на доходы физических лиц с доходов,  полученных физическими лицами в соответствии со ст</w:t>
            </w:r>
            <w:r>
              <w:t>атьей 228 Налогового Кодекса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Акцизы по подакцизным товарам (продукции), производим</w:t>
            </w:r>
            <w:r>
              <w:rPr>
                <w:b/>
                <w:bCs/>
              </w:rPr>
              <w:t>ым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10302000010000000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1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</w:pPr>
            <w: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</w:t>
            </w:r>
            <w:r>
              <w:t>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578,0</w:t>
            </w:r>
          </w:p>
        </w:tc>
      </w:tr>
      <w:tr w:rsidR="00000000">
        <w:trPr>
          <w:cantSplit/>
          <w:trHeight w:val="176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</w:t>
            </w:r>
            <w:r>
              <w:t>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000000">
        <w:trPr>
          <w:cantSplit/>
          <w:trHeight w:val="168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</w:t>
            </w:r>
            <w:r>
              <w:t>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937,6</w:t>
            </w:r>
          </w:p>
        </w:tc>
      </w:tr>
      <w:tr w:rsidR="00000000">
        <w:trPr>
          <w:cantSplit/>
          <w:trHeight w:val="140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прямогонный бензин, подлежащие распределению между бюджетами субъектов Российско</w:t>
            </w:r>
            <w:r>
              <w:t>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89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1050300001000</w:t>
            </w:r>
            <w:r>
              <w:rPr>
                <w:b/>
                <w:color w:val="000000"/>
                <w:sz w:val="22"/>
                <w:szCs w:val="22"/>
              </w:rPr>
              <w:t>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70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</w:pPr>
            <w: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3122,0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</w:pPr>
            <w:r>
              <w:lastRenderedPageBreak/>
              <w:t>Налог на имущество физических лиц, вз</w:t>
            </w:r>
            <w:r>
              <w:t>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1060103010 0000110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</w:pPr>
            <w:r>
              <w:t>Земельный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jc w:val="both"/>
            </w:pPr>
            <w:r>
              <w:t>Земельный налог с организаций, обладающих земельным участком, расп</w:t>
            </w:r>
            <w:r>
              <w:t>оложенным в границах сельских поселений</w:t>
            </w:r>
          </w:p>
          <w:p w:rsidR="00000000" w:rsidRDefault="00E47841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00000" w:rsidRDefault="00E47841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  <w:p w:rsidR="00000000" w:rsidRDefault="00E47841">
            <w:pPr>
              <w:spacing w:beforeLines="40" w:before="96" w:line="240" w:lineRule="exac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>
              <w:rPr>
                <w:b/>
                <w:bCs/>
                <w:color w:val="000000"/>
                <w:sz w:val="22"/>
                <w:szCs w:val="22"/>
              </w:rPr>
              <w:t>800000000000000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</w:t>
            </w:r>
            <w:r>
              <w:t>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05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</w:t>
            </w:r>
            <w:r>
              <w:t>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08040200110001100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000000" w:rsidRDefault="00E47841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napToGrid w:val="0"/>
              <w:jc w:val="both"/>
            </w:pPr>
            <w:r>
              <w:t>Доходы, получаемые в виде арендной платы за земли после разграничения государственно</w:t>
            </w:r>
            <w:r>
              <w:t>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11105000000000120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napToGrid w:val="0"/>
              <w:jc w:val="both"/>
            </w:pPr>
            <w:r>
              <w:lastRenderedPageBreak/>
              <w:t xml:space="preserve">Доходы, получаемые в виде арендной </w:t>
            </w:r>
            <w:r>
              <w:t>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11105025100000120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Доходы от пр</w:t>
            </w:r>
            <w:r>
              <w:rPr>
                <w:b/>
              </w:rPr>
              <w:t>одажи материальных и нематериальных активов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3985,0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napToGrid w:val="0"/>
              <w:jc w:val="both"/>
              <w:rPr>
                <w:b/>
              </w:rPr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11406000000000430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napToGrid w:val="0"/>
              <w:jc w:val="both"/>
            </w:pPr>
            <w:r>
              <w:rPr>
                <w:lang w:eastAsia="ar-SA"/>
              </w:rPr>
              <w:t>Доходы от продажи земельных участков, находящи</w:t>
            </w:r>
            <w:r>
              <w:rPr>
                <w:lang w:eastAsia="ar-SA"/>
              </w:rPr>
              <w:t>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11406025100000430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121:D121"/>
            <w:r>
              <w:rPr>
                <w:b/>
                <w:bCs/>
              </w:rPr>
              <w:t>Безвозмездные поступления</w:t>
            </w:r>
            <w:bookmarkEnd w:id="8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9163,5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  <w:bCs/>
              </w:rPr>
            </w:pPr>
            <w:bookmarkStart w:id="9" w:name="RANGE!A122:D122"/>
            <w:r>
              <w:rPr>
                <w:b/>
                <w:bCs/>
              </w:rPr>
              <w:t>Безвозмездные поступления от других бюдже</w:t>
            </w:r>
            <w:r>
              <w:rPr>
                <w:b/>
                <w:bCs/>
              </w:rPr>
              <w:t>тов бюджетной системы Российской Федерации</w:t>
            </w:r>
            <w:bookmarkEnd w:id="9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  <w:bCs/>
              </w:rPr>
            </w:pPr>
            <w:bookmarkStart w:id="10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0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20215000000000151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</w:pPr>
            <w:bookmarkStart w:id="11" w:name="RANGE!A124:D124"/>
            <w:r>
              <w:t>Дотации на выравнивание бюджетной обеспеченности</w:t>
            </w:r>
            <w:bookmarkEnd w:id="11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</w:t>
            </w:r>
            <w:r>
              <w:rPr>
                <w:color w:val="000000"/>
                <w:sz w:val="22"/>
                <w:szCs w:val="22"/>
              </w:rPr>
              <w:t>1000000151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</w:pPr>
            <w:bookmarkStart w:id="12" w:name="RANGE!A125:D125"/>
            <w:r>
              <w:t>Дотации бюджетам поселений на выравнивание бюджетной обеспеченности</w:t>
            </w:r>
            <w:bookmarkEnd w:id="1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</w:t>
            </w:r>
            <w:r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2077,9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E47841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Субсидии бюджетам городских  (сельских) поселений на формирование муниципальных дорожных фондов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47841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E47841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20229999107152151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</w:pPr>
            <w:r>
              <w:t>Субсидии бюджетам городских и сельских поселений на поддержку реализации проектов территориал</w:t>
            </w:r>
            <w:r>
              <w:t>ьных общественных самоуправлений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47841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E47841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20229999107209151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</w:pPr>
            <w:r>
              <w:lastRenderedPageBreak/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2022546710000</w:t>
            </w:r>
            <w:r>
              <w:rPr>
                <w:sz w:val="22"/>
                <w:szCs w:val="22"/>
              </w:rPr>
              <w:t>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Cs/>
              </w:rPr>
            </w:pPr>
            <w: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20225567100000151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/>
                <w:bCs/>
              </w:rPr>
            </w:pPr>
            <w:bookmarkStart w:id="13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300,1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>Субвенции</w:t>
            </w:r>
            <w:r>
              <w:t xml:space="preserve"> </w:t>
            </w:r>
            <w:r>
              <w:rPr>
                <w:bCs/>
              </w:rPr>
              <w:t>бюджетам</w:t>
            </w:r>
            <w:r>
              <w:t xml:space="preserve"> сельских </w:t>
            </w:r>
            <w:r>
              <w:rPr>
                <w:bCs/>
              </w:rPr>
              <w:t>поселений</w:t>
            </w:r>
            <w:r>
              <w:t xml:space="preserve"> </w:t>
            </w:r>
            <w:r>
              <w:rPr>
                <w:bCs/>
              </w:rPr>
              <w:t>на</w:t>
            </w:r>
            <w:r>
              <w:t xml:space="preserve"> </w:t>
            </w:r>
            <w:r>
              <w:rPr>
                <w:bCs/>
              </w:rPr>
              <w:t>выполнение</w:t>
            </w:r>
            <w:r>
              <w:t xml:space="preserve"> передаваемых </w:t>
            </w:r>
            <w:r>
              <w:rPr>
                <w:bCs/>
              </w:rPr>
              <w:t>полномочий</w:t>
            </w:r>
            <w:r>
              <w:t xml:space="preserve"> субъектов Российской Федерации.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20230024107028151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Cs/>
              </w:rPr>
            </w:pPr>
            <w:r>
              <w:t>Субвенции на осуществление полномочий по первичному воинскому учету на территориях, где отсутс</w:t>
            </w:r>
            <w:r>
              <w:t>твуют военные комиссариаты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20235118100000151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202,4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jc w:val="both"/>
              <w:rPr>
                <w:b/>
              </w:rPr>
            </w:pPr>
          </w:p>
          <w:p w:rsidR="00000000" w:rsidRDefault="00E47841">
            <w:pPr>
              <w:jc w:val="both"/>
              <w:rPr>
                <w:b/>
              </w:rPr>
            </w:pPr>
          </w:p>
          <w:p w:rsidR="00000000" w:rsidRDefault="00E47841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20240000100000151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761,4</w:t>
            </w:r>
          </w:p>
          <w:p w:rsidR="00000000" w:rsidRDefault="00E47841">
            <w:pPr>
              <w:jc w:val="right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E47841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 xml:space="preserve">Иные межбюджетные трансферты бюджетам городских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и сельских поселений на частичную компенсацию дополнительных </w:t>
            </w:r>
            <w:r>
              <w:rPr>
                <w:bCs/>
              </w:rPr>
              <w:br/>
            </w:r>
            <w:r>
              <w:rPr>
                <w:bCs/>
              </w:rPr>
              <w:t>расходов на повы</w:t>
            </w:r>
            <w:r>
              <w:rPr>
                <w:bCs/>
              </w:rPr>
              <w:t xml:space="preserve">шение оплаты труда работников бюджетной сферы </w:t>
            </w:r>
            <w:r>
              <w:rPr>
                <w:bCs/>
              </w:rPr>
              <w:br/>
            </w:r>
            <w:r>
              <w:rPr>
                <w:bCs/>
              </w:rPr>
              <w:t>на 2018 год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E47841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</w:tbl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>
      <w:pPr>
        <w:jc w:val="right"/>
      </w:pPr>
      <w:r>
        <w:t xml:space="preserve">                 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E47841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</w:t>
            </w:r>
            <w:r>
              <w:t>ния на 2018 год и на плановый период 2019 и 2020 годов»</w:t>
            </w:r>
          </w:p>
          <w:p w:rsidR="00000000" w:rsidRDefault="00E47841">
            <w:pPr>
              <w:spacing w:line="240" w:lineRule="exact"/>
              <w:jc w:val="both"/>
            </w:pPr>
          </w:p>
          <w:p w:rsidR="00000000" w:rsidRDefault="00E47841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E47841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E47841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E47841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E47841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E47841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 и подразделам, целевым статьям (муниципальным программам Великосельского сельского поселения и непрограммным направлениям деятельнос</w:t>
      </w:r>
      <w:r>
        <w:rPr>
          <w:b/>
          <w:bCs/>
        </w:rPr>
        <w:t>ти) и видам расходов  классификации расходов бюджета на 2018 год и на плановый период 2019 и 2020 годов</w:t>
      </w:r>
    </w:p>
    <w:p w:rsidR="00000000" w:rsidRDefault="00E47841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E47841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E47841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E47841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E47841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26" w:type="dxa"/>
            <w:vMerge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7622,4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4866,7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5366,2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</w:t>
            </w:r>
            <w:r>
              <w:rPr>
                <w:b/>
                <w:sz w:val="20"/>
                <w:szCs w:val="20"/>
              </w:rPr>
              <w:t>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6201,9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3658,2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3604,9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</w:t>
            </w:r>
            <w:r>
              <w:rPr>
                <w:sz w:val="20"/>
                <w:szCs w:val="20"/>
              </w:rPr>
              <w:t>й органов местного самоуправления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6145,9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3533,6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4392,0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47841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1582,3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47841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</w:t>
            </w:r>
            <w:r>
              <w:rPr>
                <w:sz w:val="20"/>
                <w:szCs w:val="20"/>
              </w:rPr>
              <w:t>и иных платежей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47841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</w:t>
            </w:r>
            <w:r>
              <w:rPr>
                <w:b/>
                <w:sz w:val="20"/>
                <w:szCs w:val="20"/>
              </w:rPr>
              <w:t xml:space="preserve">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47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441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</w:t>
            </w:r>
            <w:r>
              <w:rPr>
                <w:b/>
                <w:sz w:val="20"/>
                <w:szCs w:val="20"/>
              </w:rPr>
              <w:t>вности бюджетных расходов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</w:t>
            </w:r>
            <w:r>
              <w:rPr>
                <w:b/>
                <w:sz w:val="20"/>
                <w:szCs w:val="20"/>
              </w:rPr>
              <w:t>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</w:t>
            </w:r>
            <w:r>
              <w:rPr>
                <w:sz w:val="20"/>
                <w:szCs w:val="20"/>
              </w:rPr>
              <w:t>жетные трансферты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</w:t>
            </w:r>
            <w:r>
              <w:rPr>
                <w:b/>
                <w:sz w:val="20"/>
                <w:szCs w:val="20"/>
              </w:rPr>
              <w:t>ы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</w:t>
            </w:r>
            <w:r>
              <w:rPr>
                <w:sz w:val="20"/>
                <w:szCs w:val="20"/>
              </w:rPr>
              <w:t>оуправления либо должностных лиц этих органов, а также в результате деятельности учреждений</w:t>
            </w:r>
          </w:p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</w:t>
            </w:r>
            <w:r>
              <w:rPr>
                <w:b/>
                <w:sz w:val="20"/>
                <w:szCs w:val="20"/>
              </w:rPr>
              <w:t>14-2020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334,4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</w:t>
            </w:r>
            <w:r>
              <w:rPr>
                <w:sz w:val="20"/>
                <w:szCs w:val="20"/>
              </w:rPr>
              <w:t>я подготовка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</w:t>
            </w:r>
            <w:r>
              <w:rPr>
                <w:b/>
                <w:sz w:val="20"/>
                <w:szCs w:val="20"/>
              </w:rPr>
              <w:t>икосельского сельского поселения  на 2014 -2020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3017,6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</w:t>
            </w:r>
            <w:r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сельского поселения на 2014-2020 год</w:t>
            </w:r>
            <w:r>
              <w:rPr>
                <w:b/>
                <w:sz w:val="20"/>
                <w:szCs w:val="20"/>
              </w:rPr>
              <w:t>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</w:t>
            </w:r>
            <w:r>
              <w:rPr>
                <w:sz w:val="20"/>
                <w:szCs w:val="20"/>
              </w:rPr>
              <w:t xml:space="preserve"> сельского поселения на 2014-2020 годы» 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</w:t>
            </w:r>
            <w:r>
              <w:rPr>
                <w:sz w:val="20"/>
                <w:szCs w:val="20"/>
              </w:rPr>
              <w:t xml:space="preserve">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>
              <w:rPr>
                <w:sz w:val="20"/>
                <w:szCs w:val="20"/>
              </w:rPr>
              <w:t>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</w:t>
            </w:r>
            <w:r>
              <w:rPr>
                <w:sz w:val="20"/>
                <w:szCs w:val="20"/>
              </w:rPr>
              <w:t>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3720,9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3720,9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</w:t>
            </w:r>
            <w:r>
              <w:rPr>
                <w:b/>
                <w:sz w:val="20"/>
                <w:szCs w:val="20"/>
              </w:rPr>
              <w:t xml:space="preserve"> объектов внешнего благоустройства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3428,6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1918,9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1918,9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«Благоустройство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1315,4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1315,4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Мероприятие: “Проект местной инициативы жителей ТОС «Тулебля» - «Установка уличных тренажеров на</w:t>
            </w:r>
            <w:r>
              <w:rPr>
                <w:sz w:val="20"/>
                <w:szCs w:val="20"/>
              </w:rPr>
              <w:t xml:space="preserve"> территории ТОС «Тулебля»»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54,1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Мероприятие: 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мероприятий: 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</w:t>
            </w:r>
            <w:r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</w:t>
            </w:r>
            <w:r>
              <w:rPr>
                <w:sz w:val="20"/>
                <w:szCs w:val="20"/>
              </w:rPr>
              <w:t>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4,8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системы муниципальной службы и </w:t>
            </w:r>
            <w:r>
              <w:rPr>
                <w:sz w:val="20"/>
                <w:szCs w:val="20"/>
              </w:rPr>
              <w:lastRenderedPageBreak/>
              <w:t>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</w:t>
            </w:r>
            <w:r>
              <w:rPr>
                <w:sz w:val="20"/>
                <w:szCs w:val="20"/>
              </w:rPr>
              <w:t>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6782,8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6782,8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Вел</w:t>
            </w:r>
            <w:r>
              <w:rPr>
                <w:b/>
                <w:sz w:val="20"/>
                <w:szCs w:val="20"/>
              </w:rPr>
              <w:t>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  <w:p w:rsidR="00000000" w:rsidRDefault="00E47841">
            <w:pPr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</w:t>
            </w:r>
            <w:r>
              <w:rPr>
                <w:b/>
                <w:sz w:val="20"/>
                <w:szCs w:val="20"/>
              </w:rPr>
              <w:t>ения на 2014-2020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11000</w:t>
            </w:r>
            <w:r>
              <w:rPr>
                <w:b/>
                <w:sz w:val="20"/>
                <w:szCs w:val="20"/>
              </w:rPr>
              <w:t>7142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761,4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110007</w:t>
            </w:r>
            <w:r>
              <w:rPr>
                <w:sz w:val="20"/>
                <w:szCs w:val="20"/>
              </w:rPr>
              <w:t>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761,4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center" w:pos="390"/>
                <w:tab w:val="right" w:pos="780"/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578,4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4007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4026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</w:t>
            </w:r>
            <w:r>
              <w:rPr>
                <w:sz w:val="20"/>
                <w:szCs w:val="20"/>
              </w:rPr>
              <w:t>альное обеспечение населения</w:t>
            </w:r>
          </w:p>
        </w:tc>
        <w:tc>
          <w:tcPr>
            <w:tcW w:w="441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22059,2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>
      <w:pPr>
        <w:jc w:val="right"/>
      </w:pPr>
      <w:r>
        <w:t xml:space="preserve">           Приложение 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E47841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2018 год и на плановый период 2019 и 2020 годов»</w:t>
            </w:r>
          </w:p>
          <w:p w:rsidR="00000000" w:rsidRDefault="00E47841">
            <w:pPr>
              <w:spacing w:line="240" w:lineRule="exact"/>
              <w:jc w:val="both"/>
            </w:pPr>
          </w:p>
          <w:p w:rsidR="00000000" w:rsidRDefault="00E47841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 xml:space="preserve">  </w:t>
            </w:r>
            <w:r>
              <w:t xml:space="preserve">              </w:t>
            </w:r>
          </w:p>
        </w:tc>
      </w:tr>
    </w:tbl>
    <w:p w:rsidR="00000000" w:rsidRDefault="00E47841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E47841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сельского поселения на 2018 год и на плановый период 2019 и 2020 годов</w:t>
      </w:r>
    </w:p>
    <w:p w:rsidR="00000000" w:rsidRDefault="00E47841">
      <w:pPr>
        <w:tabs>
          <w:tab w:val="left" w:pos="7380"/>
        </w:tabs>
        <w:ind w:left="7200" w:right="-2880" w:hanging="7200"/>
      </w:pPr>
    </w:p>
    <w:p w:rsidR="00000000" w:rsidRDefault="00E47841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E47841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E47841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E47841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E47841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E47841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E47841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</w:t>
            </w:r>
            <w:r>
              <w:rPr>
                <w:b/>
                <w:sz w:val="20"/>
                <w:szCs w:val="20"/>
              </w:rPr>
              <w:t>льского сельского поселения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22059,2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</w:rPr>
              <w:t>13975,4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</w:rPr>
              <w:t>14141,8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7622,4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4867,2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5366,7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</w:t>
            </w:r>
            <w:r>
              <w:rPr>
                <w:sz w:val="20"/>
                <w:szCs w:val="20"/>
              </w:rPr>
              <w:t>ава муниципального образования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</w:t>
            </w:r>
            <w:r>
              <w:rPr>
                <w:b/>
                <w:sz w:val="20"/>
                <w:szCs w:val="20"/>
              </w:rPr>
              <w:t>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6201,9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6075,9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3534,1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</w:t>
            </w:r>
            <w:r>
              <w:rPr>
                <w:sz w:val="20"/>
                <w:szCs w:val="20"/>
              </w:rPr>
              <w:t>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4392,0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47841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1582,3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47841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47841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</w:t>
            </w:r>
            <w:r>
              <w:rPr>
                <w:b/>
                <w:sz w:val="20"/>
                <w:szCs w:val="20"/>
              </w:rPr>
              <w:t xml:space="preserve">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 xml:space="preserve">461-ОЗ «О расчете субвенции бюджетам </w:t>
            </w:r>
            <w:r>
              <w:rPr>
                <w:b/>
                <w:sz w:val="20"/>
                <w:szCs w:val="20"/>
              </w:rPr>
              <w:t>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47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органо</w:t>
            </w:r>
            <w:r>
              <w:rPr>
                <w:sz w:val="20"/>
                <w:szCs w:val="20"/>
              </w:rPr>
              <w:t>в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</w:t>
            </w:r>
            <w:r>
              <w:rPr>
                <w:sz w:val="20"/>
                <w:szCs w:val="20"/>
              </w:rPr>
              <w:lastRenderedPageBreak/>
              <w:t>280</w:t>
            </w:r>
          </w:p>
        </w:tc>
        <w:tc>
          <w:tcPr>
            <w:tcW w:w="708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</w:t>
            </w:r>
            <w:r>
              <w:rPr>
                <w:b/>
                <w:sz w:val="20"/>
                <w:szCs w:val="20"/>
              </w:rPr>
              <w:t>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</w:t>
            </w:r>
            <w:r>
              <w:rPr>
                <w:b/>
                <w:sz w:val="20"/>
                <w:szCs w:val="20"/>
              </w:rPr>
              <w:t>финансового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</w:t>
            </w:r>
            <w:r>
              <w:rPr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</w:t>
            </w:r>
            <w:r>
              <w:rPr>
                <w:sz w:val="20"/>
                <w:szCs w:val="20"/>
              </w:rPr>
              <w:t>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</w:t>
            </w:r>
            <w:r>
              <w:rPr>
                <w:sz w:val="20"/>
                <w:szCs w:val="20"/>
              </w:rPr>
              <w:t>х органов, а также в результате деятельности учреждений</w:t>
            </w:r>
          </w:p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</w:t>
            </w:r>
            <w:r>
              <w:rPr>
                <w:sz w:val="20"/>
                <w:szCs w:val="20"/>
              </w:rPr>
              <w:t>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</w:t>
            </w:r>
            <w:r>
              <w:rPr>
                <w:sz w:val="20"/>
                <w:szCs w:val="20"/>
              </w:rPr>
              <w:t>овка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</w:t>
            </w:r>
            <w:r>
              <w:rPr>
                <w:sz w:val="20"/>
                <w:szCs w:val="20"/>
              </w:rPr>
              <w:t>1180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</w:t>
            </w:r>
            <w:r>
              <w:rPr>
                <w:b/>
                <w:sz w:val="20"/>
                <w:szCs w:val="20"/>
              </w:rPr>
              <w:t>рритории Великосельского сельского поселения  на 2014 -2020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</w:t>
            </w:r>
            <w:r>
              <w:rPr>
                <w:b/>
                <w:sz w:val="20"/>
                <w:szCs w:val="20"/>
              </w:rPr>
              <w:t>ка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3017,6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сельског</w:t>
            </w:r>
            <w:r>
              <w:rPr>
                <w:b/>
                <w:sz w:val="20"/>
                <w:szCs w:val="20"/>
              </w:rPr>
              <w:t>о поселения на 2014-2020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10071520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</w:t>
            </w:r>
            <w:r>
              <w:rPr>
                <w:sz w:val="20"/>
                <w:szCs w:val="20"/>
              </w:rPr>
              <w:t xml:space="preserve">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</w:t>
            </w:r>
            <w:r>
              <w:rPr>
                <w:sz w:val="20"/>
                <w:szCs w:val="20"/>
              </w:rPr>
              <w:t xml:space="preserve">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</w:t>
            </w:r>
            <w:r>
              <w:rPr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</w:t>
            </w:r>
            <w:r>
              <w:rPr>
                <w:sz w:val="20"/>
                <w:szCs w:val="20"/>
              </w:rPr>
              <w:t>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</w:t>
            </w:r>
            <w:r>
              <w:rPr>
                <w:b/>
                <w:sz w:val="20"/>
                <w:szCs w:val="20"/>
              </w:rPr>
              <w:t>040000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3720,9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3720,9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</w:t>
            </w:r>
            <w:r>
              <w:rPr>
                <w:b/>
                <w:sz w:val="20"/>
                <w:szCs w:val="20"/>
              </w:rPr>
              <w:t>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3428,6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«Освещение улиц </w:t>
            </w:r>
            <w:r>
              <w:rPr>
                <w:sz w:val="20"/>
                <w:szCs w:val="20"/>
              </w:rPr>
              <w:t>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1918,9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1918,9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</w:t>
            </w:r>
            <w:r>
              <w:rPr>
                <w:sz w:val="20"/>
                <w:szCs w:val="20"/>
              </w:rPr>
              <w:t xml:space="preserve">мма «Благоустройство </w:t>
            </w:r>
            <w:r>
              <w:rPr>
                <w:sz w:val="20"/>
                <w:szCs w:val="20"/>
              </w:rPr>
              <w:lastRenderedPageBreak/>
              <w:t>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</w:t>
            </w:r>
            <w:r>
              <w:rPr>
                <w:sz w:val="20"/>
                <w:szCs w:val="20"/>
              </w:rPr>
              <w:lastRenderedPageBreak/>
              <w:t>590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1315,4</w:t>
            </w:r>
          </w:p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1315,4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>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Мероприятие: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540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54,1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“Проект местной инициативы жителей ТОС «Великое Село» - «Обустройство детской иг</w:t>
            </w:r>
            <w:r>
              <w:rPr>
                <w:sz w:val="20"/>
                <w:szCs w:val="20"/>
              </w:rPr>
              <w:t xml:space="preserve">ровой площадки на территории ТОС </w:t>
            </w:r>
          </w:p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540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</w:t>
            </w:r>
            <w:r>
              <w:rPr>
                <w:sz w:val="20"/>
                <w:szCs w:val="20"/>
              </w:rPr>
              <w:t>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540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 «Великое Село» - «Обустройство детской игровой площ</w:t>
            </w:r>
            <w:r>
              <w:rPr>
                <w:sz w:val="20"/>
                <w:szCs w:val="20"/>
              </w:rPr>
              <w:t xml:space="preserve">адки на территории ТОС </w:t>
            </w:r>
          </w:p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540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</w:t>
            </w:r>
            <w:r>
              <w:rPr>
                <w:b/>
                <w:sz w:val="20"/>
                <w:szCs w:val="20"/>
              </w:rPr>
              <w:t>ие энергетической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47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</w:t>
            </w:r>
            <w:r>
              <w:rPr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</w:t>
            </w:r>
            <w:r>
              <w:rPr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4,8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</w:t>
            </w:r>
            <w:r>
              <w:rPr>
                <w:sz w:val="20"/>
                <w:szCs w:val="20"/>
              </w:rPr>
              <w:t>ий для детей и молодежи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</w:t>
            </w:r>
            <w:r>
              <w:rPr>
                <w:b/>
                <w:sz w:val="20"/>
                <w:szCs w:val="20"/>
              </w:rPr>
              <w:t xml:space="preserve">альная программа «Развитие системы муниципальной службы и деятельности Администрации Великосельского сельского поселения и </w:t>
            </w:r>
            <w:r>
              <w:rPr>
                <w:b/>
                <w:sz w:val="20"/>
                <w:szCs w:val="20"/>
              </w:rPr>
              <w:lastRenderedPageBreak/>
              <w:t>ее должностных лиц на 2015-2020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муниципальной программы «Развитие сис</w:t>
            </w:r>
            <w:r>
              <w:rPr>
                <w:sz w:val="20"/>
                <w:szCs w:val="20"/>
              </w:rPr>
              <w:t>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6782,8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6782,8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E47841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761,4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578,4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11000400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4026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jc w:val="right"/>
              <w:rPr>
                <w:b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427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</w:t>
            </w:r>
            <w:r>
              <w:rPr>
                <w:sz w:val="20"/>
                <w:szCs w:val="20"/>
              </w:rPr>
              <w:t>еления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E4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E47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E47841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92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219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E4784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E4784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E47841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22059,2</w:t>
            </w:r>
          </w:p>
        </w:tc>
        <w:tc>
          <w:tcPr>
            <w:tcW w:w="1219" w:type="dxa"/>
          </w:tcPr>
          <w:p w:rsidR="00000000" w:rsidRDefault="00E478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E478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E47841">
      <w:pPr>
        <w:tabs>
          <w:tab w:val="left" w:pos="7380"/>
        </w:tabs>
        <w:ind w:left="7200" w:right="-2880" w:hanging="7200"/>
      </w:pPr>
    </w:p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/>
    <w:p w:rsidR="00000000" w:rsidRDefault="00E47841">
      <w:pPr>
        <w:jc w:val="right"/>
      </w:pPr>
    </w:p>
    <w:p w:rsidR="00000000" w:rsidRDefault="00E47841">
      <w:pPr>
        <w:jc w:val="right"/>
      </w:pPr>
    </w:p>
    <w:p w:rsidR="00000000" w:rsidRDefault="00E47841">
      <w:pPr>
        <w:jc w:val="right"/>
        <w:rPr>
          <w:bCs/>
          <w:sz w:val="22"/>
          <w:szCs w:val="22"/>
        </w:rPr>
      </w:pPr>
      <w:r>
        <w:rPr>
          <w:b/>
          <w:sz w:val="28"/>
          <w:szCs w:val="28"/>
        </w:rPr>
        <w:lastRenderedPageBreak/>
        <w:t xml:space="preserve">  </w:t>
      </w:r>
      <w:r>
        <w:rPr>
          <w:bCs/>
          <w:sz w:val="28"/>
          <w:szCs w:val="28"/>
        </w:rPr>
        <w:t xml:space="preserve">  </w:t>
      </w:r>
      <w:r>
        <w:rPr>
          <w:bCs/>
          <w:sz w:val="22"/>
          <w:szCs w:val="22"/>
        </w:rPr>
        <w:t>Приложение 9</w:t>
      </w:r>
    </w:p>
    <w:p w:rsidR="00000000" w:rsidRDefault="00E47841">
      <w:pPr>
        <w:jc w:val="right"/>
        <w:rPr>
          <w:bCs/>
          <w:sz w:val="22"/>
          <w:szCs w:val="22"/>
        </w:rPr>
      </w:pPr>
      <w:r>
        <w:rPr>
          <w:bCs/>
          <w:color w:val="000000"/>
          <w:sz w:val="22"/>
          <w:szCs w:val="22"/>
        </w:rPr>
        <w:t>к  решению</w:t>
      </w:r>
      <w:r>
        <w:rPr>
          <w:bCs/>
          <w:color w:val="000000"/>
        </w:rPr>
        <w:t xml:space="preserve"> </w:t>
      </w:r>
      <w:r>
        <w:rPr>
          <w:bCs/>
          <w:sz w:val="22"/>
          <w:szCs w:val="22"/>
        </w:rPr>
        <w:t>Совета депутатов</w:t>
      </w:r>
    </w:p>
    <w:p w:rsidR="00000000" w:rsidRDefault="00E4784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сельского поселения</w:t>
      </w:r>
    </w:p>
    <w:p w:rsidR="00000000" w:rsidRDefault="00E4784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«О бюджете Великосельского </w:t>
      </w:r>
    </w:p>
    <w:p w:rsidR="00000000" w:rsidRDefault="00E4784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сельского поселения</w:t>
      </w:r>
    </w:p>
    <w:p w:rsidR="00000000" w:rsidRDefault="00E4784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                     на 2018 год и плановый       </w:t>
      </w:r>
    </w:p>
    <w:p w:rsidR="00000000" w:rsidRDefault="00E47841">
      <w:pPr>
        <w:jc w:val="right"/>
        <w:rPr>
          <w:bCs/>
          <w:sz w:val="28"/>
          <w:szCs w:val="28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период 2019 и 2020 годов»</w:t>
      </w:r>
    </w:p>
    <w:p w:rsidR="00000000" w:rsidRDefault="00E47841">
      <w:pPr>
        <w:tabs>
          <w:tab w:val="left" w:pos="6285"/>
        </w:tabs>
        <w:rPr>
          <w:sz w:val="28"/>
          <w:szCs w:val="28"/>
        </w:rPr>
      </w:pPr>
    </w:p>
    <w:p w:rsidR="00000000" w:rsidRDefault="00E47841">
      <w:pPr>
        <w:tabs>
          <w:tab w:val="left" w:pos="6285"/>
        </w:tabs>
        <w:rPr>
          <w:sz w:val="28"/>
          <w:szCs w:val="28"/>
        </w:rPr>
      </w:pPr>
    </w:p>
    <w:p w:rsidR="00000000" w:rsidRDefault="00E47841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000000" w:rsidRDefault="00E478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дефицита бюджета Великосельского сельского поселения на 2018 год и плановый период 2019 и 2020 годов</w:t>
      </w:r>
    </w:p>
    <w:p w:rsidR="00000000" w:rsidRDefault="00E47841">
      <w:pPr>
        <w:rPr>
          <w:sz w:val="28"/>
          <w:szCs w:val="28"/>
        </w:rPr>
      </w:pPr>
    </w:p>
    <w:p w:rsidR="00000000" w:rsidRDefault="00E478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t>( тыс. рублей 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8"/>
        <w:gridCol w:w="4064"/>
        <w:gridCol w:w="792"/>
        <w:gridCol w:w="792"/>
        <w:gridCol w:w="835"/>
      </w:tblGrid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Код группы, подгруппы, статьи и вида источников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 xml:space="preserve">        2018 г</w:t>
            </w:r>
            <w:r>
              <w:t>од</w:t>
            </w:r>
          </w:p>
          <w:p w:rsidR="00000000" w:rsidRDefault="00E47841"/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 xml:space="preserve">        2019</w:t>
            </w:r>
          </w:p>
          <w:p w:rsidR="00000000" w:rsidRDefault="00E47841">
            <w:r>
              <w:t>год</w:t>
            </w:r>
          </w:p>
          <w:p w:rsidR="00000000" w:rsidRDefault="00E47841"/>
          <w:p w:rsidR="00000000" w:rsidRDefault="00E47841">
            <w:r>
              <w:t xml:space="preserve"> 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 xml:space="preserve">        2020</w:t>
            </w:r>
          </w:p>
          <w:p w:rsidR="00000000" w:rsidRDefault="00E47841">
            <w:r>
              <w:t>год</w:t>
            </w:r>
          </w:p>
          <w:p w:rsidR="00000000" w:rsidRDefault="00E47841"/>
          <w:p w:rsidR="00000000" w:rsidRDefault="00E47841">
            <w:r>
              <w:t xml:space="preserve">  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000 01 00 00 00 00 0000 000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907,5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 xml:space="preserve">Изменение остатков средств на счетах по учету средств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000 01 05 00 00 00 000</w:t>
            </w:r>
            <w:r>
              <w:t>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907,5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Изменения прочих остатков средств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000 01 05 02 01 10 0000 000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907,5</w:t>
            </w:r>
          </w:p>
          <w:p w:rsidR="00000000" w:rsidRDefault="00E47841"/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47841">
            <w:r>
              <w:t>0,0</w:t>
            </w:r>
          </w:p>
        </w:tc>
      </w:tr>
    </w:tbl>
    <w:p w:rsidR="00E47841" w:rsidRDefault="00E47841"/>
    <w:sectPr w:rsidR="00E47841">
      <w:headerReference w:type="even" r:id="rId8"/>
      <w:headerReference w:type="default" r:id="rId9"/>
      <w:pgSz w:w="11906" w:h="16838"/>
      <w:pgMar w:top="567" w:right="567" w:bottom="567" w:left="85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841" w:rsidRDefault="00E47841">
      <w:r>
        <w:separator/>
      </w:r>
    </w:p>
  </w:endnote>
  <w:endnote w:type="continuationSeparator" w:id="0">
    <w:p w:rsidR="00E47841" w:rsidRDefault="00E47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841" w:rsidRDefault="00E47841">
      <w:r>
        <w:separator/>
      </w:r>
    </w:p>
  </w:footnote>
  <w:footnote w:type="continuationSeparator" w:id="0">
    <w:p w:rsidR="00E47841" w:rsidRDefault="00E47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47841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E4784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47841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2C2044">
      <w:rPr>
        <w:rStyle w:val="a3"/>
        <w:noProof/>
      </w:rPr>
      <w:t>17</w:t>
    </w:r>
    <w:r>
      <w:fldChar w:fldCharType="end"/>
    </w:r>
  </w:p>
  <w:p w:rsidR="00000000" w:rsidRDefault="00E478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108"/>
    <w:rsid w:val="000005BB"/>
    <w:rsid w:val="00001427"/>
    <w:rsid w:val="00013DA4"/>
    <w:rsid w:val="000148A7"/>
    <w:rsid w:val="000214CB"/>
    <w:rsid w:val="00022650"/>
    <w:rsid w:val="000545C2"/>
    <w:rsid w:val="000633FE"/>
    <w:rsid w:val="00070889"/>
    <w:rsid w:val="000759B6"/>
    <w:rsid w:val="00084C41"/>
    <w:rsid w:val="000B11A2"/>
    <w:rsid w:val="000B4B10"/>
    <w:rsid w:val="000B7CF2"/>
    <w:rsid w:val="000C0411"/>
    <w:rsid w:val="000C050D"/>
    <w:rsid w:val="000C7771"/>
    <w:rsid w:val="000D0620"/>
    <w:rsid w:val="000E074F"/>
    <w:rsid w:val="000E4E6C"/>
    <w:rsid w:val="000F7508"/>
    <w:rsid w:val="001003F6"/>
    <w:rsid w:val="00107C40"/>
    <w:rsid w:val="00120434"/>
    <w:rsid w:val="00124A8B"/>
    <w:rsid w:val="00141E30"/>
    <w:rsid w:val="0014672A"/>
    <w:rsid w:val="0019392D"/>
    <w:rsid w:val="001A17A7"/>
    <w:rsid w:val="001A1B40"/>
    <w:rsid w:val="001A2D9D"/>
    <w:rsid w:val="001D72EA"/>
    <w:rsid w:val="001E3702"/>
    <w:rsid w:val="001E732F"/>
    <w:rsid w:val="00221556"/>
    <w:rsid w:val="00241E44"/>
    <w:rsid w:val="00251FD3"/>
    <w:rsid w:val="00267322"/>
    <w:rsid w:val="00270BB0"/>
    <w:rsid w:val="002818F9"/>
    <w:rsid w:val="0029132A"/>
    <w:rsid w:val="002A404E"/>
    <w:rsid w:val="002B1884"/>
    <w:rsid w:val="002B33DC"/>
    <w:rsid w:val="002C2044"/>
    <w:rsid w:val="002C3593"/>
    <w:rsid w:val="002C5CF4"/>
    <w:rsid w:val="002D0BDE"/>
    <w:rsid w:val="002D34A3"/>
    <w:rsid w:val="002E4F55"/>
    <w:rsid w:val="002F033E"/>
    <w:rsid w:val="002F114D"/>
    <w:rsid w:val="002F2685"/>
    <w:rsid w:val="002F43C9"/>
    <w:rsid w:val="003060F9"/>
    <w:rsid w:val="003401C9"/>
    <w:rsid w:val="00341405"/>
    <w:rsid w:val="003600D8"/>
    <w:rsid w:val="00362BE2"/>
    <w:rsid w:val="00365323"/>
    <w:rsid w:val="00382CA7"/>
    <w:rsid w:val="0038538F"/>
    <w:rsid w:val="00392B0E"/>
    <w:rsid w:val="003931D7"/>
    <w:rsid w:val="00397510"/>
    <w:rsid w:val="003A0E20"/>
    <w:rsid w:val="003A1BF7"/>
    <w:rsid w:val="003A5EA8"/>
    <w:rsid w:val="003A7727"/>
    <w:rsid w:val="003B45A0"/>
    <w:rsid w:val="003B5A17"/>
    <w:rsid w:val="003B64EB"/>
    <w:rsid w:val="003B66A7"/>
    <w:rsid w:val="003C408C"/>
    <w:rsid w:val="003D4F25"/>
    <w:rsid w:val="003E3DC9"/>
    <w:rsid w:val="003F07A3"/>
    <w:rsid w:val="003F1693"/>
    <w:rsid w:val="003F5F97"/>
    <w:rsid w:val="00415CA1"/>
    <w:rsid w:val="00433DB9"/>
    <w:rsid w:val="00453014"/>
    <w:rsid w:val="0047733B"/>
    <w:rsid w:val="004949F7"/>
    <w:rsid w:val="004A2640"/>
    <w:rsid w:val="004A7BDB"/>
    <w:rsid w:val="004C10A2"/>
    <w:rsid w:val="004C3C2C"/>
    <w:rsid w:val="004D1BFA"/>
    <w:rsid w:val="004F0522"/>
    <w:rsid w:val="005230BE"/>
    <w:rsid w:val="00544DEF"/>
    <w:rsid w:val="00550537"/>
    <w:rsid w:val="00585D80"/>
    <w:rsid w:val="00597613"/>
    <w:rsid w:val="005B245B"/>
    <w:rsid w:val="005B32C8"/>
    <w:rsid w:val="005D3945"/>
    <w:rsid w:val="005D663A"/>
    <w:rsid w:val="005E6519"/>
    <w:rsid w:val="005F3F09"/>
    <w:rsid w:val="006042E2"/>
    <w:rsid w:val="006076D7"/>
    <w:rsid w:val="00611A65"/>
    <w:rsid w:val="0061367D"/>
    <w:rsid w:val="00615CED"/>
    <w:rsid w:val="00646B35"/>
    <w:rsid w:val="00660581"/>
    <w:rsid w:val="00663F63"/>
    <w:rsid w:val="00667D91"/>
    <w:rsid w:val="006742AB"/>
    <w:rsid w:val="006863CC"/>
    <w:rsid w:val="006946C1"/>
    <w:rsid w:val="006B5FCE"/>
    <w:rsid w:val="006D753B"/>
    <w:rsid w:val="006E0365"/>
    <w:rsid w:val="006E7875"/>
    <w:rsid w:val="00702D97"/>
    <w:rsid w:val="00705290"/>
    <w:rsid w:val="007073E0"/>
    <w:rsid w:val="007154C0"/>
    <w:rsid w:val="00716828"/>
    <w:rsid w:val="007375D2"/>
    <w:rsid w:val="00744A1B"/>
    <w:rsid w:val="007556C2"/>
    <w:rsid w:val="007611D5"/>
    <w:rsid w:val="007801B8"/>
    <w:rsid w:val="00782043"/>
    <w:rsid w:val="007951F5"/>
    <w:rsid w:val="007955B6"/>
    <w:rsid w:val="007A7892"/>
    <w:rsid w:val="007C0E40"/>
    <w:rsid w:val="007C49DB"/>
    <w:rsid w:val="007D37E9"/>
    <w:rsid w:val="007F75B2"/>
    <w:rsid w:val="00825DC9"/>
    <w:rsid w:val="00863F3D"/>
    <w:rsid w:val="00866610"/>
    <w:rsid w:val="0086733E"/>
    <w:rsid w:val="00884044"/>
    <w:rsid w:val="008A4B43"/>
    <w:rsid w:val="008A6BA7"/>
    <w:rsid w:val="008C2E6C"/>
    <w:rsid w:val="008C562E"/>
    <w:rsid w:val="008D79A1"/>
    <w:rsid w:val="008E33E0"/>
    <w:rsid w:val="008E613E"/>
    <w:rsid w:val="008F1874"/>
    <w:rsid w:val="008F7BDE"/>
    <w:rsid w:val="009026B0"/>
    <w:rsid w:val="0091214D"/>
    <w:rsid w:val="00926DF5"/>
    <w:rsid w:val="009525DD"/>
    <w:rsid w:val="0096780E"/>
    <w:rsid w:val="00975DC7"/>
    <w:rsid w:val="009846CC"/>
    <w:rsid w:val="00993548"/>
    <w:rsid w:val="009963DB"/>
    <w:rsid w:val="009A0ECC"/>
    <w:rsid w:val="009A14AE"/>
    <w:rsid w:val="009A3905"/>
    <w:rsid w:val="009B3C0D"/>
    <w:rsid w:val="009B3D5F"/>
    <w:rsid w:val="009C54C1"/>
    <w:rsid w:val="009C55E9"/>
    <w:rsid w:val="009C77B1"/>
    <w:rsid w:val="009E0C2D"/>
    <w:rsid w:val="009E3672"/>
    <w:rsid w:val="009F6100"/>
    <w:rsid w:val="009F7495"/>
    <w:rsid w:val="00A045B1"/>
    <w:rsid w:val="00A10157"/>
    <w:rsid w:val="00A14823"/>
    <w:rsid w:val="00A27EE2"/>
    <w:rsid w:val="00A52996"/>
    <w:rsid w:val="00A661D6"/>
    <w:rsid w:val="00A7213E"/>
    <w:rsid w:val="00A846F1"/>
    <w:rsid w:val="00A9095D"/>
    <w:rsid w:val="00A92DD1"/>
    <w:rsid w:val="00AB2EA6"/>
    <w:rsid w:val="00AB7555"/>
    <w:rsid w:val="00AD6A88"/>
    <w:rsid w:val="00B00CED"/>
    <w:rsid w:val="00B211E7"/>
    <w:rsid w:val="00B46785"/>
    <w:rsid w:val="00B53E3D"/>
    <w:rsid w:val="00B5571F"/>
    <w:rsid w:val="00B563B7"/>
    <w:rsid w:val="00B65391"/>
    <w:rsid w:val="00B70C91"/>
    <w:rsid w:val="00BD1480"/>
    <w:rsid w:val="00BF4427"/>
    <w:rsid w:val="00C02261"/>
    <w:rsid w:val="00C065BD"/>
    <w:rsid w:val="00C23FC9"/>
    <w:rsid w:val="00C2770D"/>
    <w:rsid w:val="00C32CF1"/>
    <w:rsid w:val="00C40DCD"/>
    <w:rsid w:val="00C427C9"/>
    <w:rsid w:val="00C70163"/>
    <w:rsid w:val="00C76DDF"/>
    <w:rsid w:val="00C81115"/>
    <w:rsid w:val="00C821E0"/>
    <w:rsid w:val="00C847B7"/>
    <w:rsid w:val="00CA72DE"/>
    <w:rsid w:val="00CA7F83"/>
    <w:rsid w:val="00CE22AE"/>
    <w:rsid w:val="00CE387A"/>
    <w:rsid w:val="00D07A61"/>
    <w:rsid w:val="00D17D99"/>
    <w:rsid w:val="00DA25BF"/>
    <w:rsid w:val="00DA30FA"/>
    <w:rsid w:val="00DC1E77"/>
    <w:rsid w:val="00DC73EE"/>
    <w:rsid w:val="00DD5AF5"/>
    <w:rsid w:val="00DF2190"/>
    <w:rsid w:val="00DF5B0D"/>
    <w:rsid w:val="00DF7972"/>
    <w:rsid w:val="00E13D78"/>
    <w:rsid w:val="00E22108"/>
    <w:rsid w:val="00E4231C"/>
    <w:rsid w:val="00E47841"/>
    <w:rsid w:val="00E478D5"/>
    <w:rsid w:val="00E56616"/>
    <w:rsid w:val="00E65D21"/>
    <w:rsid w:val="00E70CD0"/>
    <w:rsid w:val="00E755E0"/>
    <w:rsid w:val="00EB69F7"/>
    <w:rsid w:val="00EC106E"/>
    <w:rsid w:val="00ED0F1B"/>
    <w:rsid w:val="00ED329F"/>
    <w:rsid w:val="00ED3447"/>
    <w:rsid w:val="00EF4BDA"/>
    <w:rsid w:val="00F02EBB"/>
    <w:rsid w:val="00F1212B"/>
    <w:rsid w:val="00F53D50"/>
    <w:rsid w:val="00F559D4"/>
    <w:rsid w:val="00F60EE7"/>
    <w:rsid w:val="00F62922"/>
    <w:rsid w:val="00F66F3D"/>
    <w:rsid w:val="00F759B7"/>
    <w:rsid w:val="00F869D2"/>
    <w:rsid w:val="00F872DA"/>
    <w:rsid w:val="00F907DE"/>
    <w:rsid w:val="00FA5AFA"/>
    <w:rsid w:val="00FB0899"/>
    <w:rsid w:val="00FF750F"/>
    <w:rsid w:val="26596C52"/>
    <w:rsid w:val="4996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1E025-F8AF-474D-A24B-C4DFAEAC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7">
    <w:name w:val="heading 7"/>
    <w:basedOn w:val="a"/>
    <w:next w:val="a"/>
    <w:link w:val="70"/>
    <w:qFormat/>
    <w:pPr>
      <w:keepNext/>
      <w:widowControl w:val="0"/>
      <w:numPr>
        <w:ilvl w:val="6"/>
        <w:numId w:val="1"/>
      </w:numPr>
      <w:tabs>
        <w:tab w:val="left" w:pos="1296"/>
      </w:tabs>
      <w:suppressAutoHyphens/>
      <w:autoSpaceDE w:val="0"/>
      <w:jc w:val="center"/>
      <w:outlineLvl w:val="6"/>
    </w:pPr>
    <w:rPr>
      <w:b/>
      <w:bCs/>
      <w:color w:val="000000"/>
      <w:sz w:val="28"/>
      <w:szCs w:val="20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70">
    <w:name w:val="Заголовок 7 Знак"/>
    <w:link w:val="7"/>
    <w:rPr>
      <w:b/>
      <w:bCs/>
      <w:color w:val="000000"/>
      <w:sz w:val="28"/>
      <w:lang w:eastAsia="ar-SA"/>
    </w:rPr>
  </w:style>
  <w:style w:type="character" w:customStyle="1" w:styleId="10">
    <w:name w:val="Заголовок 1 Знак"/>
    <w:basedOn w:val="a0"/>
    <w:link w:val="1"/>
    <w:rPr>
      <w:rFonts w:ascii="Cambria" w:hAnsi="Cambria"/>
      <w:b/>
      <w:bCs/>
      <w:kern w:val="32"/>
      <w:sz w:val="32"/>
      <w:szCs w:val="32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5215</Words>
  <Characters>29729</Characters>
  <Application>Microsoft Office Word</Application>
  <DocSecurity>0</DocSecurity>
  <Lines>247</Lines>
  <Paragraphs>69</Paragraphs>
  <ScaleCrop>false</ScaleCrop>
  <Company/>
  <LinksUpToDate>false</LinksUpToDate>
  <CharactersWithSpaces>34875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eeboko_464</dc:creator>
  <cp:keywords/>
  <cp:lastModifiedBy>user</cp:lastModifiedBy>
  <cp:revision>2</cp:revision>
  <cp:lastPrinted>2018-12-03T07:53:00Z</cp:lastPrinted>
  <dcterms:created xsi:type="dcterms:W3CDTF">2018-12-11T03:08:00Z</dcterms:created>
  <dcterms:modified xsi:type="dcterms:W3CDTF">2018-12-11T03:08:00Z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1049-10.2.0.7549</vt:lpwstr>
  </property>
</Properties>
</file>