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54212">
      <w:pPr>
        <w:widowControl w:val="0"/>
        <w:autoSpaceDE w:val="0"/>
        <w:autoSpaceDN w:val="0"/>
        <w:adjustRightInd w:val="0"/>
        <w:ind w:left="2835" w:right="-17" w:hanging="2268"/>
        <w:jc w:val="center"/>
        <w:rPr>
          <w:lang w:eastAsia="ru-RU"/>
        </w:rPr>
      </w:pPr>
      <w:bookmarkStart w:id="0" w:name="_GoBack"/>
      <w:bookmarkEnd w:id="0"/>
      <w:r>
        <w:t xml:space="preserve"> </w:t>
      </w:r>
      <w:r w:rsidR="00380B35"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                         </w:t>
      </w:r>
    </w:p>
    <w:p w:rsidR="00000000" w:rsidRDefault="00154212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Российская</w:t>
      </w:r>
      <w:r>
        <w:rPr>
          <w:b/>
          <w:sz w:val="28"/>
          <w:szCs w:val="28"/>
          <w:lang w:val="en-US" w:eastAsia="ru-RU"/>
        </w:rPr>
        <w:t xml:space="preserve"> Федерация</w:t>
      </w:r>
    </w:p>
    <w:p w:rsidR="00000000" w:rsidRDefault="00154212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Новгородская область</w:t>
      </w:r>
      <w:r>
        <w:rPr>
          <w:b/>
          <w:sz w:val="28"/>
          <w:szCs w:val="28"/>
          <w:lang w:val="en-US" w:eastAsia="ru-RU"/>
        </w:rPr>
        <w:t xml:space="preserve"> </w:t>
      </w:r>
      <w:r>
        <w:rPr>
          <w:b/>
          <w:sz w:val="28"/>
          <w:szCs w:val="28"/>
          <w:lang w:eastAsia="ru-RU"/>
        </w:rPr>
        <w:t>Старорусский район</w:t>
      </w:r>
    </w:p>
    <w:p w:rsidR="00000000" w:rsidRDefault="00154212">
      <w:pPr>
        <w:widowControl w:val="0"/>
        <w:suppressAutoHyphens w:val="0"/>
        <w:autoSpaceDE w:val="0"/>
        <w:autoSpaceDN w:val="0"/>
        <w:adjustRightInd w:val="0"/>
        <w:ind w:left="2835" w:right="-17" w:hanging="2835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СОВЕТ</w:t>
      </w:r>
      <w:r>
        <w:rPr>
          <w:b/>
          <w:sz w:val="28"/>
          <w:szCs w:val="28"/>
          <w:lang w:val="en-US" w:eastAsia="ru-RU"/>
        </w:rPr>
        <w:t xml:space="preserve"> ДЕПУТАТОВ ВЕЛИКОСЕЛЬСКОГО СЕЛЬСКОГО ПОСЕЛЕНИЯ</w:t>
      </w:r>
    </w:p>
    <w:p w:rsidR="00000000" w:rsidRDefault="00154212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000000" w:rsidRDefault="00154212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РЕШЕНИЕ</w:t>
      </w:r>
    </w:p>
    <w:p w:rsidR="00000000" w:rsidRDefault="00154212">
      <w:r>
        <w:t>от  27.04.2018   № 142</w:t>
      </w:r>
    </w:p>
    <w:p w:rsidR="00000000" w:rsidRDefault="00154212">
      <w:r>
        <w:t>д. Сусолово</w:t>
      </w:r>
    </w:p>
    <w:p w:rsidR="00000000" w:rsidRDefault="00154212"/>
    <w:p w:rsidR="00000000" w:rsidRDefault="00154212">
      <w:pPr>
        <w:jc w:val="both"/>
        <w:rPr>
          <w:b/>
        </w:rPr>
      </w:pPr>
      <w:r>
        <w:rPr>
          <w:b/>
        </w:rPr>
        <w:t>Об утверждении отчёта об исполнении</w:t>
      </w:r>
    </w:p>
    <w:p w:rsidR="00000000" w:rsidRDefault="00154212">
      <w:pPr>
        <w:jc w:val="both"/>
        <w:rPr>
          <w:b/>
        </w:rPr>
      </w:pPr>
      <w:r>
        <w:rPr>
          <w:b/>
        </w:rPr>
        <w:t>бюджета    Великосельского    се</w:t>
      </w:r>
      <w:r>
        <w:rPr>
          <w:b/>
        </w:rPr>
        <w:t xml:space="preserve">льского </w:t>
      </w:r>
    </w:p>
    <w:p w:rsidR="00000000" w:rsidRDefault="00154212">
      <w:pPr>
        <w:jc w:val="both"/>
        <w:rPr>
          <w:b/>
        </w:rPr>
      </w:pPr>
      <w:r>
        <w:rPr>
          <w:b/>
        </w:rPr>
        <w:t>поселения за 2017 год.</w:t>
      </w:r>
    </w:p>
    <w:p w:rsidR="00000000" w:rsidRDefault="00154212">
      <w:pPr>
        <w:jc w:val="both"/>
        <w:rPr>
          <w:b/>
        </w:rPr>
      </w:pPr>
    </w:p>
    <w:p w:rsidR="00000000" w:rsidRDefault="00154212">
      <w:pPr>
        <w:ind w:firstLine="708"/>
        <w:jc w:val="both"/>
      </w:pPr>
      <w:r>
        <w:t>Совет депутатов Великосельского сельского поселения</w:t>
      </w:r>
    </w:p>
    <w:p w:rsidR="00000000" w:rsidRDefault="00154212">
      <w:pPr>
        <w:jc w:val="both"/>
        <w:rPr>
          <w:b/>
        </w:rPr>
      </w:pPr>
      <w:r>
        <w:rPr>
          <w:b/>
        </w:rPr>
        <w:t>РЕШИЛ:</w:t>
      </w:r>
    </w:p>
    <w:p w:rsidR="00000000" w:rsidRDefault="00154212">
      <w:pPr>
        <w:jc w:val="both"/>
      </w:pPr>
      <w:r>
        <w:t>1. Утвердить прилагаемый отчет об исполнении бюджета Великосельского сельского поселения за 2017 год по доходам в сумме 22346204,90 рублей, по расходам в сумме 2157</w:t>
      </w:r>
      <w:r>
        <w:t>6708,89 рублей  с профицитом бюджета в сумме 769496,01 рублей и со следующими показателями:</w:t>
      </w:r>
    </w:p>
    <w:p w:rsidR="00000000" w:rsidRDefault="00154212">
      <w:pPr>
        <w:jc w:val="both"/>
      </w:pPr>
      <w:r>
        <w:tab/>
      </w:r>
      <w:r>
        <w:t xml:space="preserve">по доходам бюджета Великосельского сельского поселения по кодам классификации доходов бюджетов Российской Федерации за 2017 год согласно приложению 1 к настоящему </w:t>
      </w:r>
      <w:r>
        <w:t>решению;</w:t>
      </w:r>
    </w:p>
    <w:p w:rsidR="00000000" w:rsidRDefault="00154212">
      <w:pPr>
        <w:jc w:val="both"/>
      </w:pPr>
      <w:r>
        <w:tab/>
      </w:r>
      <w:r>
        <w:t>по доходам бюджета Великосельского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2017 год согласно приложению 2 к настоящему решению;</w:t>
      </w:r>
    </w:p>
    <w:p w:rsidR="00000000" w:rsidRDefault="00154212">
      <w:pPr>
        <w:jc w:val="both"/>
      </w:pPr>
      <w:r>
        <w:t xml:space="preserve">  </w:t>
      </w:r>
      <w:r>
        <w:t xml:space="preserve">         </w:t>
      </w:r>
      <w:r>
        <w:tab/>
      </w:r>
      <w:r>
        <w:t>по распределению расходов Великосельского сельского поселения за 2017 год в ведомственной структуре согласно приложению 3 к настоящему решению.</w:t>
      </w:r>
    </w:p>
    <w:p w:rsidR="00000000" w:rsidRDefault="00154212">
      <w:pPr>
        <w:jc w:val="both"/>
      </w:pPr>
      <w:r>
        <w:tab/>
      </w:r>
      <w:r>
        <w:t>по распределению расходов бюджета Великосельского сельского поселения за 2017 год по разделам, подраз</w:t>
      </w:r>
      <w:r>
        <w:t>делам  классификации расходов бюджета согласно приложению 4 к настоящему решению;</w:t>
      </w:r>
    </w:p>
    <w:p w:rsidR="00000000" w:rsidRDefault="00154212">
      <w:pPr>
        <w:jc w:val="both"/>
        <w:rPr>
          <w:b/>
        </w:rPr>
      </w:pPr>
    </w:p>
    <w:p w:rsidR="00000000" w:rsidRDefault="00154212">
      <w:pPr>
        <w:jc w:val="both"/>
        <w:outlineLvl w:val="0"/>
      </w:pPr>
      <w:r>
        <w:t>2</w:t>
      </w:r>
      <w:r>
        <w:rPr>
          <w:b/>
        </w:rPr>
        <w:t xml:space="preserve">. </w:t>
      </w:r>
      <w:r>
        <w:t>Опубликовать настоящее решение в муниципальной газете «Великосельский вестник».</w:t>
      </w: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</w:pPr>
    </w:p>
    <w:p w:rsidR="00000000" w:rsidRDefault="00154212">
      <w:pPr>
        <w:jc w:val="both"/>
        <w:outlineLvl w:val="0"/>
        <w:rPr>
          <w:b/>
        </w:rPr>
      </w:pPr>
    </w:p>
    <w:p w:rsidR="00000000" w:rsidRDefault="00154212">
      <w:pPr>
        <w:jc w:val="both"/>
        <w:outlineLvl w:val="0"/>
        <w:rPr>
          <w:b/>
        </w:rPr>
      </w:pPr>
    </w:p>
    <w:p w:rsidR="00000000" w:rsidRDefault="00154212">
      <w:pPr>
        <w:jc w:val="both"/>
        <w:outlineLvl w:val="0"/>
        <w:rPr>
          <w:b/>
        </w:rPr>
      </w:pPr>
    </w:p>
    <w:p w:rsidR="00000000" w:rsidRDefault="00154212">
      <w:pPr>
        <w:spacing w:line="240" w:lineRule="exact"/>
        <w:jc w:val="both"/>
        <w:rPr>
          <w:b/>
        </w:rPr>
      </w:pPr>
      <w:r>
        <w:rPr>
          <w:b/>
        </w:rPr>
        <w:t xml:space="preserve">Глава сельского поселения:                                                       </w:t>
      </w:r>
      <w:r>
        <w:rPr>
          <w:b/>
        </w:rPr>
        <w:t xml:space="preserve">                     Н.В. Харитонов</w:t>
      </w:r>
    </w:p>
    <w:p w:rsidR="00000000" w:rsidRDefault="00154212">
      <w:pPr>
        <w:spacing w:line="240" w:lineRule="exact"/>
        <w:jc w:val="both"/>
      </w:pPr>
      <w:r>
        <w:tab/>
      </w:r>
    </w:p>
    <w:p w:rsidR="00000000" w:rsidRDefault="00154212">
      <w:pPr>
        <w:jc w:val="both"/>
        <w:outlineLvl w:val="0"/>
        <w:rPr>
          <w:b/>
        </w:rPr>
      </w:pPr>
    </w:p>
    <w:p w:rsidR="00000000" w:rsidRDefault="00154212">
      <w:pPr>
        <w:jc w:val="both"/>
        <w:rPr>
          <w:b/>
        </w:rPr>
      </w:pPr>
    </w:p>
    <w:p w:rsidR="00000000" w:rsidRDefault="00154212">
      <w:pPr>
        <w:jc w:val="both"/>
        <w:rPr>
          <w:b/>
        </w:rPr>
      </w:pPr>
    </w:p>
    <w:p w:rsidR="00000000" w:rsidRDefault="00154212">
      <w:pPr>
        <w:jc w:val="both"/>
        <w:rPr>
          <w:b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  <w:r>
        <w:t>Приложение 1</w:t>
      </w:r>
    </w:p>
    <w:p w:rsidR="00000000" w:rsidRDefault="00154212">
      <w:pPr>
        <w:pStyle w:val="ConsPlusNormal"/>
        <w:widowControl/>
        <w:ind w:firstLine="0"/>
        <w:jc w:val="right"/>
      </w:pPr>
      <w:r>
        <w:t>"Об исполнении бюджета Великосельского</w:t>
      </w:r>
    </w:p>
    <w:p w:rsidR="00000000" w:rsidRDefault="00154212">
      <w:pPr>
        <w:pStyle w:val="ConsPlusNormal"/>
        <w:widowControl/>
        <w:ind w:firstLine="0"/>
        <w:jc w:val="right"/>
      </w:pPr>
      <w:r>
        <w:t>сельского поселения за 2017 год"</w:t>
      </w:r>
    </w:p>
    <w:p w:rsidR="00000000" w:rsidRDefault="00154212">
      <w:pPr>
        <w:pStyle w:val="ConsPlusNormal"/>
        <w:widowControl/>
        <w:ind w:firstLine="540"/>
        <w:jc w:val="both"/>
      </w:pPr>
    </w:p>
    <w:p w:rsidR="00000000" w:rsidRDefault="00154212">
      <w:pPr>
        <w:pStyle w:val="ConsPlusTitle"/>
        <w:widowControl/>
        <w:jc w:val="center"/>
      </w:pPr>
      <w:r>
        <w:t>ДОХОДЫ БЮДЖЕТА ВЕЛИКОСЕЛЬСКОГО СЕЛЬСКОГО ПОСЕЛЕНИЯ ПО КОДАМ КЛАССИФИКАЦИИ ДОХОДОВ</w:t>
      </w:r>
    </w:p>
    <w:p w:rsidR="00000000" w:rsidRDefault="00154212">
      <w:pPr>
        <w:pStyle w:val="ConsPlusTitle"/>
        <w:widowControl/>
        <w:jc w:val="center"/>
      </w:pPr>
      <w:r>
        <w:t>БЮДЖЕТОВ РОССИЙСКОЙ ФЕДЕРАЦИИ ЗА 2017 ГО</w:t>
      </w:r>
      <w:r>
        <w:t>Д</w:t>
      </w:r>
    </w:p>
    <w:p w:rsidR="00000000" w:rsidRDefault="00154212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904"/>
        <w:gridCol w:w="2266"/>
        <w:gridCol w:w="4076"/>
        <w:gridCol w:w="2393"/>
      </w:tblGrid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Адми-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нист-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1300113,54</w:t>
            </w:r>
          </w:p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534215,84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(инжекторных) двигателей, подлеж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5423,21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863939,46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-103464,97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3587</w:t>
            </w:r>
            <w:r>
              <w:rPr>
                <w:b/>
                <w:sz w:val="22"/>
                <w:szCs w:val="22"/>
              </w:rPr>
              <w:t>171,36</w:t>
            </w:r>
          </w:p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                                      лиц  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150302,90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за исключением доходов, в отношении которых исчисление и уплата налога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со ст.227 и 228 НК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149978,32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лиц с доходов, облагаемых  по налоговой ставке,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установленной пунктом 1 статьи 224 Налогового коде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162,00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 лиц с доходов, облагаемых  по налоговой ставке,                                             установленной пу</w:t>
            </w:r>
            <w:r>
              <w:rPr>
                <w:sz w:val="22"/>
                <w:szCs w:val="22"/>
              </w:rPr>
              <w:t xml:space="preserve">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162,58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10500000000000110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10503010010000110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</w:t>
            </w:r>
            <w:r>
              <w:rPr>
                <w:sz w:val="22"/>
                <w:szCs w:val="22"/>
              </w:rPr>
              <w:t>8,83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3413649,63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180112,93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</w:t>
            </w:r>
            <w:r>
              <w:rPr>
                <w:sz w:val="22"/>
                <w:szCs w:val="22"/>
              </w:rPr>
              <w:t>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1069664,13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2163872,57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</w:t>
            </w:r>
            <w:r>
              <w:rPr>
                <w:sz w:val="22"/>
                <w:szCs w:val="22"/>
              </w:rPr>
              <w:t>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24820,00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1799000,00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</w:t>
            </w:r>
            <w:r>
              <w:rPr>
                <w:sz w:val="22"/>
                <w:szCs w:val="22"/>
              </w:rPr>
              <w:t>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9947100,00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20220051100000151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</w:t>
            </w:r>
            <w:r>
              <w:rPr>
                <w:sz w:val="22"/>
                <w:szCs w:val="22"/>
              </w:rPr>
              <w:t>дии бюджетам поселений на реализацию федеральных целевых программ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20225558100000151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дея</w:t>
            </w:r>
            <w:r>
              <w:rPr>
                <w:color w:val="000000"/>
                <w:sz w:val="22"/>
                <w:szCs w:val="22"/>
              </w:rPr>
              <w:t>тельности муниципальных театров в городах с численностью населения до 300 тысяч человек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20235118100000151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</w:t>
            </w:r>
            <w:r>
              <w:rPr>
                <w:sz w:val="22"/>
                <w:szCs w:val="22"/>
              </w:rPr>
              <w:t>ого воинского учета на территориях, где отсутствуют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</w:t>
            </w:r>
            <w:r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20240014100000151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</w:t>
            </w:r>
            <w:r>
              <w:rPr>
                <w:sz w:val="22"/>
                <w:szCs w:val="22"/>
              </w:rPr>
              <w:t>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</w:t>
            </w:r>
            <w:r>
              <w:rPr>
                <w:sz w:val="22"/>
                <w:szCs w:val="22"/>
              </w:rPr>
              <w:t xml:space="preserve"> трансферты, передаваемые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747000,00</w:t>
            </w:r>
          </w:p>
        </w:tc>
      </w:tr>
    </w:tbl>
    <w:p w:rsidR="00000000" w:rsidRDefault="00154212">
      <w:pPr>
        <w:rPr>
          <w:sz w:val="22"/>
          <w:szCs w:val="22"/>
        </w:rPr>
      </w:pPr>
    </w:p>
    <w:p w:rsidR="00000000" w:rsidRDefault="00154212">
      <w:pPr>
        <w:rPr>
          <w:sz w:val="22"/>
          <w:szCs w:val="22"/>
        </w:rPr>
      </w:pPr>
    </w:p>
    <w:p w:rsidR="00000000" w:rsidRDefault="00154212">
      <w:pPr>
        <w:rPr>
          <w:sz w:val="22"/>
          <w:szCs w:val="22"/>
        </w:rPr>
      </w:pPr>
    </w:p>
    <w:p w:rsidR="00000000" w:rsidRDefault="00154212">
      <w:pPr>
        <w:rPr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000000" w:rsidRDefault="001542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"Об исполнении </w:t>
      </w:r>
    </w:p>
    <w:p w:rsidR="00000000" w:rsidRDefault="001542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бюджета Великосельского сельского</w:t>
      </w:r>
    </w:p>
    <w:p w:rsidR="00000000" w:rsidRDefault="001542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поселения за 2017год"</w:t>
      </w:r>
    </w:p>
    <w:p w:rsidR="00000000" w:rsidRDefault="001542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00000" w:rsidRDefault="0015421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ДОХОДЫ БЮДЖЕТА ВЕЛИКОСЕЛЬСКОГО СЕЛЬСКОГО ПОСЕЛЕНИЯ ПО К</w:t>
      </w:r>
      <w:r>
        <w:rPr>
          <w:rFonts w:ascii="Times New Roman" w:hAnsi="Times New Roman" w:cs="Times New Roman"/>
          <w:sz w:val="22"/>
          <w:szCs w:val="22"/>
        </w:rPr>
        <w:t>ОДАМ ВИДОВ ДОХОДОВ, ПОДВИДОВ</w:t>
      </w:r>
    </w:p>
    <w:p w:rsidR="00000000" w:rsidRDefault="0015421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ДОХОДОВ, КЛАССИФИКАЦИИ ОПЕРАЦИЙ СЕКТОРА ГОСУДАРСТВЕННОГО</w:t>
      </w:r>
    </w:p>
    <w:p w:rsidR="00000000" w:rsidRDefault="0015421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УПРАВЛЕНИЯ, ОТНОСЯЩИХСЯ К ДОХОДАМ БЮДЖЕТА, ЗА 2017 ГОД</w:t>
      </w:r>
    </w:p>
    <w:p w:rsidR="00000000" w:rsidRDefault="001542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2309"/>
        <w:gridCol w:w="5072"/>
        <w:gridCol w:w="2559"/>
      </w:tblGrid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классификации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10300000000</w:t>
            </w:r>
            <w:r>
              <w:rPr>
                <w:sz w:val="22"/>
                <w:szCs w:val="22"/>
              </w:rPr>
              <w:t>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1300113,54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534215,84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(инжекторных) двигателей, подлежащие распределению между бюджетами субъектов Российской Федерации и местными бюджетами с учето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5423,21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863939,46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-103464,97</w:t>
            </w:r>
          </w:p>
        </w:tc>
      </w:tr>
      <w:tr w:rsidR="00000000"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154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3587171,36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                                      лиц  в т.ч.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0302,90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149978,32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лиц с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</w:t>
            </w:r>
            <w:r>
              <w:rPr>
                <w:sz w:val="22"/>
                <w:szCs w:val="22"/>
              </w:rPr>
              <w:t xml:space="preserve">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</w:t>
            </w:r>
            <w:r>
              <w:rPr>
                <w:sz w:val="22"/>
                <w:szCs w:val="22"/>
              </w:rPr>
              <w:lastRenderedPageBreak/>
              <w:t xml:space="preserve">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162,58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10500000000000110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10503010010000110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3413649,63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154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180112,</w:t>
            </w:r>
            <w:r>
              <w:rPr>
                <w:sz w:val="22"/>
                <w:szCs w:val="22"/>
              </w:rPr>
              <w:t>93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1069664,13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</w:t>
            </w:r>
            <w:r>
              <w:rPr>
                <w:sz w:val="22"/>
                <w:szCs w:val="22"/>
              </w:rPr>
              <w:t xml:space="preserve">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2163872,57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24820,00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</w:t>
            </w:r>
            <w:r>
              <w:rPr>
                <w:sz w:val="22"/>
                <w:szCs w:val="22"/>
              </w:rPr>
              <w:t>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1799000,00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15635100,00</w:t>
            </w:r>
          </w:p>
        </w:tc>
      </w:tr>
      <w:tr w:rsidR="00000000">
        <w:trPr>
          <w:trHeight w:val="561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</w:t>
            </w:r>
            <w:r>
              <w:rPr>
                <w:sz w:val="22"/>
                <w:szCs w:val="22"/>
              </w:rPr>
              <w:t>равнивание бюджетной обеспеченности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9947100,00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20220051100000151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20225558100000151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</w:t>
            </w:r>
            <w:r>
              <w:rPr>
                <w:color w:val="000000"/>
                <w:sz w:val="22"/>
                <w:szCs w:val="22"/>
              </w:rPr>
              <w:t>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</w:t>
            </w:r>
            <w:r>
              <w:rPr>
                <w:sz w:val="22"/>
                <w:szCs w:val="22"/>
              </w:rPr>
              <w:t>151</w:t>
            </w: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</w:t>
            </w:r>
            <w:r>
              <w:rPr>
                <w:sz w:val="22"/>
                <w:szCs w:val="22"/>
              </w:rPr>
              <w:t xml:space="preserve"> Федерации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20240014100000151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0000,00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747000,00</w:t>
            </w:r>
          </w:p>
        </w:tc>
      </w:tr>
    </w:tbl>
    <w:p w:rsidR="00000000" w:rsidRDefault="00154212">
      <w:pPr>
        <w:rPr>
          <w:sz w:val="22"/>
          <w:szCs w:val="22"/>
        </w:rPr>
      </w:pPr>
    </w:p>
    <w:p w:rsidR="00000000" w:rsidRDefault="00154212">
      <w:pPr>
        <w:rPr>
          <w:sz w:val="22"/>
          <w:szCs w:val="22"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  <w:r>
        <w:lastRenderedPageBreak/>
        <w:t>Приложение 3</w:t>
      </w:r>
    </w:p>
    <w:p w:rsidR="00000000" w:rsidRDefault="00154212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154212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2017год"</w:t>
      </w:r>
    </w:p>
    <w:p w:rsidR="00000000" w:rsidRDefault="00154212">
      <w:pPr>
        <w:pStyle w:val="ConsPlusNormal"/>
        <w:widowControl/>
        <w:ind w:firstLine="0"/>
      </w:pPr>
    </w:p>
    <w:p w:rsidR="00000000" w:rsidRDefault="00154212">
      <w:pPr>
        <w:pStyle w:val="ConsPlusTitle"/>
        <w:widowControl/>
        <w:jc w:val="center"/>
      </w:pPr>
      <w:r>
        <w:t>РАСХОДЫ БЮДЖЕТА ВЕЛИКОСЕЛЬСКОГО СЕЛЬСКОГО ПОСЕЛЕНИ</w:t>
      </w:r>
      <w:r>
        <w:t>Я ЗА 2017 ГОД</w:t>
      </w:r>
    </w:p>
    <w:p w:rsidR="00000000" w:rsidRDefault="00154212">
      <w:pPr>
        <w:pStyle w:val="ConsPlusTitle"/>
        <w:widowControl/>
        <w:jc w:val="center"/>
      </w:pPr>
    </w:p>
    <w:p w:rsidR="00000000" w:rsidRDefault="00154212">
      <w:pPr>
        <w:pStyle w:val="ConsPlusTitle"/>
        <w:widowControl/>
        <w:jc w:val="center"/>
      </w:pPr>
      <w:r>
        <w:t xml:space="preserve"> ПО ВЕДОМСТВЕННОЙ  СТРУКТУРЕ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4"/>
        <w:gridCol w:w="694"/>
        <w:gridCol w:w="497"/>
        <w:gridCol w:w="556"/>
        <w:gridCol w:w="1353"/>
        <w:gridCol w:w="601"/>
        <w:gridCol w:w="1464"/>
      </w:tblGrid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6684321,71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645741,29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645741,29</w:t>
            </w:r>
          </w:p>
        </w:tc>
      </w:tr>
      <w:tr w:rsidR="00000000">
        <w:trPr>
          <w:trHeight w:val="3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466 090,09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</w:t>
            </w:r>
            <w:r>
              <w:rPr>
                <w:sz w:val="22"/>
                <w:szCs w:val="22"/>
              </w:rPr>
              <w:t>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139 551,20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</w:t>
            </w:r>
            <w:r>
              <w:rPr>
                <w:sz w:val="22"/>
                <w:szCs w:val="22"/>
              </w:rPr>
              <w:t>ъектов РФ,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5657719,55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«Повышение эффективности бюджетных расходов»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</w:rPr>
              <w:t>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3 412 315,43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162 150,00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</w:t>
            </w:r>
            <w:r>
              <w:rPr>
                <w:sz w:val="22"/>
                <w:szCs w:val="22"/>
              </w:rPr>
              <w:t>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993 927,47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110798,17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</w:t>
            </w:r>
            <w:r>
              <w:rPr>
                <w:sz w:val="22"/>
                <w:szCs w:val="22"/>
              </w:rPr>
              <w:t>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824333,48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12044,00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14851,00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3609,83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1090,17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542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72710,92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</w:t>
            </w:r>
            <w:r>
              <w:rPr>
                <w:sz w:val="22"/>
                <w:szCs w:val="22"/>
              </w:rPr>
              <w:t xml:space="preserve">ы по обязательному социальному </w:t>
            </w:r>
            <w:r>
              <w:rPr>
                <w:sz w:val="22"/>
                <w:szCs w:val="22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21958,71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2230,37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9000000050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359860,87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</w:t>
            </w:r>
            <w:r>
              <w:rPr>
                <w:sz w:val="22"/>
                <w:szCs w:val="22"/>
              </w:rPr>
              <w:t>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242173,60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242173,60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113617,27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</w:t>
            </w:r>
            <w:r>
              <w:rPr>
                <w:sz w:val="22"/>
                <w:szCs w:val="22"/>
              </w:rPr>
              <w:t xml:space="preserve">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113617,27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</w:t>
            </w:r>
            <w:r>
              <w:rPr>
                <w:sz w:val="22"/>
                <w:szCs w:val="22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900040110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Мобилизация и военная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138325,66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41774,34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первичных мер пожарной безопасности на территории Великосельского сельс</w:t>
            </w:r>
            <w:r>
              <w:rPr>
                <w:sz w:val="22"/>
                <w:szCs w:val="22"/>
              </w:rPr>
              <w:t>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4140248,69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</w:t>
            </w:r>
            <w:r>
              <w:rPr>
                <w:sz w:val="22"/>
                <w:szCs w:val="22"/>
              </w:rPr>
              <w:t>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4139748,69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</w:t>
            </w:r>
            <w:r>
              <w:rPr>
                <w:sz w:val="22"/>
                <w:szCs w:val="22"/>
              </w:rPr>
              <w:lastRenderedPageBreak/>
              <w:t>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4139748,69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</w:t>
            </w:r>
            <w:r>
              <w:rPr>
                <w:sz w:val="22"/>
                <w:szCs w:val="22"/>
              </w:rPr>
              <w:t>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810493,00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</w:t>
            </w:r>
            <w:r>
              <w:rPr>
                <w:sz w:val="22"/>
                <w:szCs w:val="22"/>
              </w:rPr>
              <w:t>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810493,00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153054,15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</w:t>
            </w:r>
            <w:r>
              <w:rPr>
                <w:sz w:val="22"/>
                <w:szCs w:val="22"/>
              </w:rPr>
              <w:t>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153054,15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</w:t>
            </w:r>
            <w:r>
              <w:rPr>
                <w:sz w:val="22"/>
                <w:szCs w:val="22"/>
              </w:rPr>
              <w:t>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«Содержание автомобильных дорог общего пользования на территории Великосельского сельск</w:t>
            </w:r>
            <w:r>
              <w:rPr>
                <w:sz w:val="22"/>
                <w:szCs w:val="22"/>
              </w:rPr>
              <w:t>ого поселения»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445201,54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445201,54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"Развитие малого и среднего предпринимательства в Великосельском сельском пос</w:t>
            </w:r>
            <w:r>
              <w:rPr>
                <w:sz w:val="22"/>
                <w:szCs w:val="22"/>
              </w:rPr>
              <w:t>елении на 2014-2020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3109962,53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449000,0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99000,00</w:t>
            </w:r>
          </w:p>
        </w:tc>
      </w:tr>
      <w:tr w:rsidR="00000000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</w:t>
            </w:r>
            <w:r>
              <w:rPr>
                <w:sz w:val="22"/>
                <w:szCs w:val="22"/>
              </w:rPr>
              <w:t>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99000,00</w:t>
            </w:r>
          </w:p>
        </w:tc>
      </w:tr>
      <w:tr w:rsidR="00000000">
        <w:trPr>
          <w:trHeight w:val="55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9000040440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000000">
        <w:trPr>
          <w:trHeight w:val="2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2660962,53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«Организация благоустройства терри</w:t>
            </w:r>
            <w:r>
              <w:rPr>
                <w:sz w:val="22"/>
                <w:szCs w:val="22"/>
              </w:rPr>
              <w:t>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2438762,53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1953942,83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Прочая закупка товаров, работ и услуг </w:t>
            </w:r>
            <w:r>
              <w:rPr>
                <w:sz w:val="22"/>
                <w:szCs w:val="22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1953942,83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428819,70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428819,70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0420072090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</w:rPr>
              <w:t>40400,00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</w:t>
            </w:r>
            <w:r>
              <w:rPr>
                <w:sz w:val="22"/>
                <w:szCs w:val="22"/>
                <w:lang w:val="en-US"/>
              </w:rPr>
              <w:t>S20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15600.00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"Устойчивое развитие территории"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Прочая закупка товаров, работ и услуг для государствен</w:t>
            </w:r>
            <w:r>
              <w:rPr>
                <w:sz w:val="22"/>
                <w:szCs w:val="22"/>
              </w:rPr>
              <w:t>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1500050185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59000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295</w:t>
            </w:r>
            <w:r>
              <w:rPr>
                <w:b/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Прочая закупка товаров, работ и услуг для государст</w:t>
            </w:r>
            <w:r>
              <w:rPr>
                <w:sz w:val="22"/>
                <w:szCs w:val="22"/>
              </w:rPr>
              <w:t>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1600071360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4246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21000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7051100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Культура,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7051100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1100020060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4656700,00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1100040160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733800,00</w:t>
            </w:r>
          </w:p>
        </w:tc>
      </w:tr>
      <w:tr w:rsidR="00000000">
        <w:trPr>
          <w:trHeight w:val="29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1100071550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1550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109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</w:t>
            </w:r>
            <w:r>
              <w:rPr>
                <w:sz w:val="22"/>
                <w:szCs w:val="22"/>
              </w:rPr>
              <w:t>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R5581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13359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S5581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70300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302681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302681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16440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з</w:t>
            </w:r>
            <w:r>
              <w:rPr>
                <w:sz w:val="22"/>
                <w:szCs w:val="22"/>
              </w:rPr>
              <w:t>дравоохранения, спорта и физической культуры, туризма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</w:p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</w:tbl>
    <w:p w:rsidR="00000000" w:rsidRDefault="00154212">
      <w:pPr>
        <w:rPr>
          <w:sz w:val="22"/>
          <w:szCs w:val="22"/>
        </w:rPr>
      </w:pPr>
    </w:p>
    <w:p w:rsidR="00000000" w:rsidRDefault="00154212">
      <w:pPr>
        <w:rPr>
          <w:b/>
        </w:rPr>
      </w:pPr>
      <w:r>
        <w:rPr>
          <w:b/>
        </w:rPr>
        <w:t>ВСЕГО РАСХОДОВ:                                                                                            21576708,89</w:t>
      </w:r>
    </w:p>
    <w:p w:rsidR="00000000" w:rsidRDefault="00154212">
      <w:pPr>
        <w:rPr>
          <w:b/>
        </w:rPr>
      </w:pPr>
    </w:p>
    <w:p w:rsidR="00000000" w:rsidRDefault="00154212">
      <w:pPr>
        <w:rPr>
          <w:b/>
        </w:rPr>
      </w:pPr>
    </w:p>
    <w:p w:rsidR="00000000" w:rsidRDefault="00154212">
      <w:pPr>
        <w:rPr>
          <w:b/>
        </w:rPr>
      </w:pPr>
    </w:p>
    <w:p w:rsidR="00000000" w:rsidRDefault="00154212">
      <w:pPr>
        <w:rPr>
          <w:b/>
        </w:rPr>
      </w:pPr>
    </w:p>
    <w:p w:rsidR="00000000" w:rsidRDefault="00154212">
      <w:pPr>
        <w:pStyle w:val="ConsPlusNormal"/>
        <w:widowControl/>
        <w:ind w:firstLine="0"/>
        <w:jc w:val="right"/>
        <w:outlineLvl w:val="0"/>
      </w:pPr>
      <w:r>
        <w:lastRenderedPageBreak/>
        <w:t>Приложение 4</w:t>
      </w:r>
    </w:p>
    <w:p w:rsidR="00000000" w:rsidRDefault="00154212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154212">
      <w:pPr>
        <w:pStyle w:val="ConsPlusNormal"/>
        <w:widowControl/>
        <w:ind w:firstLine="0"/>
        <w:jc w:val="right"/>
      </w:pPr>
      <w:r>
        <w:t>Бюджета Вел</w:t>
      </w:r>
      <w:r>
        <w:t>икосельского сельского поселения за 2017 год"</w:t>
      </w:r>
    </w:p>
    <w:p w:rsidR="00000000" w:rsidRDefault="00154212">
      <w:pPr>
        <w:pStyle w:val="ConsPlusNormal"/>
        <w:widowControl/>
        <w:ind w:firstLine="540"/>
        <w:jc w:val="both"/>
      </w:pPr>
    </w:p>
    <w:p w:rsidR="00000000" w:rsidRDefault="00154212">
      <w:pPr>
        <w:pStyle w:val="ConsPlusTitle"/>
        <w:widowControl/>
        <w:jc w:val="center"/>
      </w:pPr>
      <w:r>
        <w:t>РАСХОДЫ БЮДЖЕТА ВЕЛИКОСЕЛЬСКОГО СЕЛЬСКОГО ПОСЕЛЕНИЯ ЗА 2017 ГОД ПО РАЗДЕЛАМ</w:t>
      </w:r>
    </w:p>
    <w:p w:rsidR="00000000" w:rsidRDefault="00154212">
      <w:pPr>
        <w:pStyle w:val="ConsPlusTitle"/>
        <w:widowControl/>
        <w:jc w:val="center"/>
      </w:pPr>
      <w:r>
        <w:t>И ПОДРАЗДЕЛАМ КЛАССИФИКАЦИИ РАСХОДОВ БЮДЖЕТОВ</w:t>
      </w:r>
    </w:p>
    <w:p w:rsidR="00000000" w:rsidRDefault="00154212">
      <w:pPr>
        <w:pStyle w:val="ConsPlusTitle"/>
        <w:widowControl/>
        <w:jc w:val="center"/>
      </w:pPr>
      <w:r>
        <w:t>РОССИЙСКОЙ ФЕДЕРАЦИИ</w:t>
      </w:r>
    </w:p>
    <w:p w:rsidR="00000000" w:rsidRDefault="00154212">
      <w:pPr>
        <w:pStyle w:val="ConsPlusNormal"/>
        <w:widowControl/>
        <w:ind w:firstLine="540"/>
        <w:jc w:val="both"/>
      </w:pPr>
    </w:p>
    <w:p w:rsidR="00000000" w:rsidRDefault="00154212">
      <w:pPr>
        <w:pStyle w:val="ConsPlusNonformat"/>
        <w:widowControl/>
      </w:pPr>
      <w:r>
        <w:t xml:space="preserve">                                                                 </w:t>
      </w:r>
      <w:r>
        <w:t>(в рублях)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783"/>
        <w:gridCol w:w="696"/>
        <w:gridCol w:w="567"/>
        <w:gridCol w:w="1476"/>
      </w:tblGrid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ПР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Кассовое</w:t>
            </w:r>
          </w:p>
          <w:p w:rsidR="00000000" w:rsidRDefault="00154212">
            <w:pPr>
              <w:jc w:val="center"/>
            </w:pPr>
            <w:r>
              <w:t xml:space="preserve"> исполнение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Общегосударственные вопросы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6684321,71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 xml:space="preserve">Функционирование высшего должностного лица субъекта РФ и органа местного самоуправления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645741,29</w:t>
            </w:r>
          </w:p>
        </w:tc>
      </w:tr>
      <w:tr w:rsidR="00000000">
        <w:trPr>
          <w:trHeight w:val="92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 xml:space="preserve">Функционирование Правительства РФ, </w:t>
            </w:r>
          </w:p>
          <w:p w:rsidR="00000000" w:rsidRDefault="00154212">
            <w:pPr>
              <w:jc w:val="both"/>
            </w:pPr>
            <w:r>
              <w:t>высших о</w:t>
            </w:r>
            <w:r>
              <w:t>рганов исполнительной власти субъектов РФ, местных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5657719,55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21000,00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Реализация государственной функции связанная с общегосударственным управлением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359860,87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Национальная оборона мобилизацио</w:t>
            </w:r>
            <w:r>
              <w:rPr>
                <w:b/>
              </w:rPr>
              <w:t>нная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180100,00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Осуществление первичного воинского учета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180100,00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62354,04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62354,04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Наци</w:t>
            </w:r>
            <w:r>
              <w:rPr>
                <w:b/>
              </w:rPr>
              <w:t>ональная экономика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4140248,69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4139748,69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3109962,53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449000,00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2660962,53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22500,00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Другие вопросы в обл</w:t>
            </w:r>
            <w:r>
              <w:t>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22500,00</w:t>
            </w:r>
          </w:p>
        </w:tc>
      </w:tr>
      <w:tr w:rsidR="00000000">
        <w:trPr>
          <w:trHeight w:val="307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Культура т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7051100,00</w:t>
            </w:r>
          </w:p>
        </w:tc>
      </w:tr>
      <w:tr w:rsidR="00000000">
        <w:trPr>
          <w:trHeight w:val="359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7051100,00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302681,92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302681,92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  <w:rPr>
                <w:b/>
              </w:rPr>
            </w:pPr>
            <w:r>
              <w:rPr>
                <w:b/>
              </w:rPr>
              <w:t>16440,00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both"/>
            </w:pPr>
            <w:r>
              <w:t>Другие вопросы в области физической к</w:t>
            </w:r>
            <w:r>
              <w:t>ультуры и спорта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4212">
            <w:pPr>
              <w:jc w:val="center"/>
            </w:pPr>
            <w:r>
              <w:t>16440,00</w:t>
            </w:r>
          </w:p>
        </w:tc>
      </w:tr>
    </w:tbl>
    <w:p w:rsidR="00000000" w:rsidRDefault="00154212">
      <w:pPr>
        <w:rPr>
          <w:b/>
        </w:rPr>
      </w:pPr>
      <w:r>
        <w:rPr>
          <w:b/>
        </w:rPr>
        <w:t>ВСЕГО РАСХОДОВ                                                                              21576708,89</w:t>
      </w:r>
    </w:p>
    <w:p w:rsidR="00000000" w:rsidRDefault="00154212">
      <w:pPr>
        <w:rPr>
          <w:b/>
          <w:sz w:val="22"/>
          <w:szCs w:val="22"/>
        </w:rPr>
      </w:pPr>
    </w:p>
    <w:p w:rsidR="00000000" w:rsidRDefault="00154212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12 месяцев 2017 года -23 челов</w:t>
      </w:r>
      <w:r>
        <w:rPr>
          <w:sz w:val="22"/>
          <w:szCs w:val="22"/>
        </w:rPr>
        <w:t>ека, расходы на их содержание – 4856,8 тыс. рублей.</w:t>
      </w:r>
    </w:p>
    <w:p w:rsidR="00000000" w:rsidRDefault="00154212">
      <w:pPr>
        <w:rPr>
          <w:b/>
        </w:rPr>
      </w:pPr>
    </w:p>
    <w:p w:rsidR="00000000" w:rsidRDefault="00154212">
      <w:pPr>
        <w:rPr>
          <w:sz w:val="22"/>
          <w:szCs w:val="22"/>
        </w:rPr>
      </w:pPr>
      <w:r>
        <w:t>Средства резервного фонда Администрации поселения  за 2017 год использованы  полностью.</w:t>
      </w:r>
      <w:r>
        <w:rPr>
          <w:sz w:val="22"/>
          <w:szCs w:val="22"/>
        </w:rPr>
        <w:t xml:space="preserve">          </w:t>
      </w:r>
    </w:p>
    <w:p w:rsidR="00154212" w:rsidRDefault="00154212">
      <w:pPr>
        <w:rPr>
          <w:b/>
          <w:sz w:val="22"/>
          <w:szCs w:val="22"/>
        </w:rPr>
      </w:pPr>
    </w:p>
    <w:sectPr w:rsidR="00154212">
      <w:pgSz w:w="11906" w:h="16838"/>
      <w:pgMar w:top="719" w:right="851" w:bottom="719" w:left="12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D0"/>
    <w:rsid w:val="0000353E"/>
    <w:rsid w:val="0005302A"/>
    <w:rsid w:val="000645A8"/>
    <w:rsid w:val="00093AEB"/>
    <w:rsid w:val="000A1B0E"/>
    <w:rsid w:val="000A47FF"/>
    <w:rsid w:val="000E171D"/>
    <w:rsid w:val="000F48FB"/>
    <w:rsid w:val="00120D86"/>
    <w:rsid w:val="00141CEE"/>
    <w:rsid w:val="00154212"/>
    <w:rsid w:val="00161984"/>
    <w:rsid w:val="001B03B2"/>
    <w:rsid w:val="001B2B70"/>
    <w:rsid w:val="001C1E55"/>
    <w:rsid w:val="001C3BD0"/>
    <w:rsid w:val="001E069B"/>
    <w:rsid w:val="001E0799"/>
    <w:rsid w:val="001F4C0D"/>
    <w:rsid w:val="001F64A7"/>
    <w:rsid w:val="0023614E"/>
    <w:rsid w:val="002370FF"/>
    <w:rsid w:val="002476E2"/>
    <w:rsid w:val="00251D59"/>
    <w:rsid w:val="00272AE9"/>
    <w:rsid w:val="00291F06"/>
    <w:rsid w:val="002D1C62"/>
    <w:rsid w:val="002D2252"/>
    <w:rsid w:val="00336866"/>
    <w:rsid w:val="00374F17"/>
    <w:rsid w:val="003773C6"/>
    <w:rsid w:val="00380B35"/>
    <w:rsid w:val="00397784"/>
    <w:rsid w:val="003A5A93"/>
    <w:rsid w:val="003D55A8"/>
    <w:rsid w:val="003E2789"/>
    <w:rsid w:val="0040051D"/>
    <w:rsid w:val="00405E3B"/>
    <w:rsid w:val="004329F7"/>
    <w:rsid w:val="0043418E"/>
    <w:rsid w:val="0046063E"/>
    <w:rsid w:val="00467832"/>
    <w:rsid w:val="004871BA"/>
    <w:rsid w:val="004C783B"/>
    <w:rsid w:val="004D47C2"/>
    <w:rsid w:val="004D58B2"/>
    <w:rsid w:val="00506DD2"/>
    <w:rsid w:val="00514341"/>
    <w:rsid w:val="0051477D"/>
    <w:rsid w:val="00554211"/>
    <w:rsid w:val="00556F43"/>
    <w:rsid w:val="005702B2"/>
    <w:rsid w:val="0057406F"/>
    <w:rsid w:val="005871F1"/>
    <w:rsid w:val="005878CF"/>
    <w:rsid w:val="005F2F2D"/>
    <w:rsid w:val="00616C1A"/>
    <w:rsid w:val="006217FA"/>
    <w:rsid w:val="00651942"/>
    <w:rsid w:val="006717E2"/>
    <w:rsid w:val="00671856"/>
    <w:rsid w:val="006817AE"/>
    <w:rsid w:val="00695B1D"/>
    <w:rsid w:val="006B37ED"/>
    <w:rsid w:val="006B4FB4"/>
    <w:rsid w:val="006B5E21"/>
    <w:rsid w:val="006D4009"/>
    <w:rsid w:val="006E44F6"/>
    <w:rsid w:val="006E56E1"/>
    <w:rsid w:val="006F5489"/>
    <w:rsid w:val="00720D70"/>
    <w:rsid w:val="007275A4"/>
    <w:rsid w:val="007509B4"/>
    <w:rsid w:val="007634B0"/>
    <w:rsid w:val="007957D5"/>
    <w:rsid w:val="007A4151"/>
    <w:rsid w:val="007B3190"/>
    <w:rsid w:val="007D7A69"/>
    <w:rsid w:val="007F2104"/>
    <w:rsid w:val="00815F31"/>
    <w:rsid w:val="008267BE"/>
    <w:rsid w:val="0084651D"/>
    <w:rsid w:val="008564FA"/>
    <w:rsid w:val="00870544"/>
    <w:rsid w:val="008B3A82"/>
    <w:rsid w:val="008B7D74"/>
    <w:rsid w:val="008C46A8"/>
    <w:rsid w:val="008C7ADD"/>
    <w:rsid w:val="008E0DB5"/>
    <w:rsid w:val="008F2D1D"/>
    <w:rsid w:val="008F665B"/>
    <w:rsid w:val="00932D80"/>
    <w:rsid w:val="009334CA"/>
    <w:rsid w:val="009570EF"/>
    <w:rsid w:val="00966B8F"/>
    <w:rsid w:val="0099647A"/>
    <w:rsid w:val="009B2311"/>
    <w:rsid w:val="009C0627"/>
    <w:rsid w:val="009C52F7"/>
    <w:rsid w:val="00A37B90"/>
    <w:rsid w:val="00A76525"/>
    <w:rsid w:val="00A861A1"/>
    <w:rsid w:val="00AA22E4"/>
    <w:rsid w:val="00AE1CD1"/>
    <w:rsid w:val="00AF1137"/>
    <w:rsid w:val="00B03988"/>
    <w:rsid w:val="00B26E05"/>
    <w:rsid w:val="00B40637"/>
    <w:rsid w:val="00B60F4D"/>
    <w:rsid w:val="00B704E2"/>
    <w:rsid w:val="00B73F6B"/>
    <w:rsid w:val="00BA05FC"/>
    <w:rsid w:val="00BA07E5"/>
    <w:rsid w:val="00BB3AB6"/>
    <w:rsid w:val="00BE17C4"/>
    <w:rsid w:val="00BE65C5"/>
    <w:rsid w:val="00C06666"/>
    <w:rsid w:val="00C2216C"/>
    <w:rsid w:val="00C74CB1"/>
    <w:rsid w:val="00C761FB"/>
    <w:rsid w:val="00C97C58"/>
    <w:rsid w:val="00CC028A"/>
    <w:rsid w:val="00CC53A3"/>
    <w:rsid w:val="00CE018F"/>
    <w:rsid w:val="00CF07DF"/>
    <w:rsid w:val="00CF6DEF"/>
    <w:rsid w:val="00D0681B"/>
    <w:rsid w:val="00D06E5B"/>
    <w:rsid w:val="00D30472"/>
    <w:rsid w:val="00D41C81"/>
    <w:rsid w:val="00D62995"/>
    <w:rsid w:val="00D72604"/>
    <w:rsid w:val="00D87D29"/>
    <w:rsid w:val="00DB6D79"/>
    <w:rsid w:val="00E02ACE"/>
    <w:rsid w:val="00E42160"/>
    <w:rsid w:val="00E46B53"/>
    <w:rsid w:val="00E47694"/>
    <w:rsid w:val="00E56867"/>
    <w:rsid w:val="00E75BD9"/>
    <w:rsid w:val="00E814A2"/>
    <w:rsid w:val="00E85242"/>
    <w:rsid w:val="00E96EEB"/>
    <w:rsid w:val="00EA6FE8"/>
    <w:rsid w:val="00EA7C2A"/>
    <w:rsid w:val="00EB2FE1"/>
    <w:rsid w:val="00EB3DC5"/>
    <w:rsid w:val="00EB79D6"/>
    <w:rsid w:val="00EC0332"/>
    <w:rsid w:val="00EC1EF5"/>
    <w:rsid w:val="00ED6ED0"/>
    <w:rsid w:val="00ED7108"/>
    <w:rsid w:val="00EE3EEF"/>
    <w:rsid w:val="00EF23D3"/>
    <w:rsid w:val="00EF4E60"/>
    <w:rsid w:val="00F235F5"/>
    <w:rsid w:val="00F240E8"/>
    <w:rsid w:val="00F5095E"/>
    <w:rsid w:val="00F52426"/>
    <w:rsid w:val="00F647DD"/>
    <w:rsid w:val="00F6661B"/>
    <w:rsid w:val="00F72FD9"/>
    <w:rsid w:val="00F7394C"/>
    <w:rsid w:val="00F9126D"/>
    <w:rsid w:val="00FB3112"/>
    <w:rsid w:val="00FB6A5E"/>
    <w:rsid w:val="00FD0DE5"/>
    <w:rsid w:val="25F26FF1"/>
    <w:rsid w:val="3B553F19"/>
    <w:rsid w:val="6B5F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FD480-645A-4429-9518-AC96E6B5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432"/>
      </w:tabs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Pr>
      <w:lang w:eastAsia="ar-SA"/>
    </w:rPr>
  </w:style>
  <w:style w:type="character" w:customStyle="1" w:styleId="Absatz-Standardschriftart">
    <w:name w:val="Absatz-Standardschriftart"/>
  </w:style>
  <w:style w:type="character" w:customStyle="1" w:styleId="a5">
    <w:name w:val="Символ нумерации"/>
  </w:style>
  <w:style w:type="character" w:customStyle="1" w:styleId="11">
    <w:name w:val="Основной шрифт абзаца1"/>
  </w:style>
  <w:style w:type="character" w:customStyle="1" w:styleId="10">
    <w:name w:val="Заголовок 1 Знак"/>
    <w:link w:val="1"/>
    <w:rPr>
      <w:rFonts w:ascii="Arial" w:hAnsi="Arial"/>
      <w:b/>
      <w:kern w:val="1"/>
      <w:sz w:val="28"/>
      <w:lang w:eastAsia="ar-SA"/>
    </w:rPr>
  </w:style>
  <w:style w:type="character" w:customStyle="1" w:styleId="a6">
    <w:name w:val="Текст выноски Знак"/>
    <w:link w:val="a7"/>
    <w:rPr>
      <w:rFonts w:ascii="Tahoma" w:hAnsi="Tahoma" w:cs="Tahoma"/>
      <w:sz w:val="16"/>
      <w:szCs w:val="16"/>
      <w:lang w:eastAsia="ar-SA"/>
    </w:rPr>
  </w:style>
  <w:style w:type="character" w:customStyle="1" w:styleId="a8">
    <w:name w:val="Нижний колонтитул Знак"/>
    <w:link w:val="a9"/>
    <w:rPr>
      <w:lang w:eastAsia="ar-SA"/>
    </w:rPr>
  </w:style>
  <w:style w:type="character" w:customStyle="1" w:styleId="aa">
    <w:name w:val="Верхний колонтитул Знак"/>
    <w:link w:val="ab"/>
    <w:rPr>
      <w:lang w:eastAsia="ar-S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"/>
    <w:basedOn w:val="a"/>
    <w:link w:val="a3"/>
    <w:pPr>
      <w:spacing w:after="120"/>
    </w:pPr>
    <w:rPr>
      <w:sz w:val="20"/>
      <w:szCs w:val="20"/>
    </w:rPr>
  </w:style>
  <w:style w:type="paragraph" w:styleId="a7">
    <w:name w:val="Balloon Text"/>
    <w:basedOn w:val="a"/>
    <w:link w:val="a6"/>
    <w:rPr>
      <w:rFonts w:ascii="Tahoma" w:hAnsi="Tahoma"/>
      <w:sz w:val="16"/>
      <w:szCs w:val="16"/>
    </w:rPr>
  </w:style>
  <w:style w:type="paragraph" w:customStyle="1" w:styleId="12">
    <w:name w:val="Указатель1"/>
    <w:basedOn w:val="a"/>
    <w:pPr>
      <w:suppressLineNumbers/>
    </w:pPr>
    <w:rPr>
      <w:rFonts w:cs="Tahoma"/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"/>
    <w:basedOn w:val="a4"/>
    <w:rPr>
      <w:rFonts w:cs="Tahoma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er"/>
    <w:basedOn w:val="a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аголовок"/>
    <w:basedOn w:val="a"/>
    <w:next w:val="a4"/>
    <w:pPr>
      <w:keepNext/>
      <w:spacing w:before="240" w:after="120"/>
    </w:pPr>
    <w:rPr>
      <w:rFonts w:eastAsia="MS Mincho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3346</Words>
  <Characters>19078</Characters>
  <Application>Microsoft Office Word</Application>
  <DocSecurity>0</DocSecurity>
  <Lines>158</Lines>
  <Paragraphs>44</Paragraphs>
  <ScaleCrop>false</ScaleCrop>
  <Company>MoBIL GROUP</Company>
  <LinksUpToDate>false</LinksUpToDate>
  <CharactersWithSpaces>22380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user</cp:lastModifiedBy>
  <cp:revision>2</cp:revision>
  <cp:lastPrinted>2018-05-03T06:12:00Z</cp:lastPrinted>
  <dcterms:created xsi:type="dcterms:W3CDTF">2018-05-12T16:37:00Z</dcterms:created>
  <dcterms:modified xsi:type="dcterms:W3CDTF">2018-05-12T16:37:00Z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