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241743">
      <w:pPr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981075" cy="876300"/>
            <wp:effectExtent l="0" t="0" r="9525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76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45FE">
        <w:rPr>
          <w:sz w:val="28"/>
          <w:szCs w:val="28"/>
          <w:lang w:val="ru-RU" w:eastAsia="ru-RU"/>
        </w:rPr>
        <w:t xml:space="preserve">                                                                       </w:t>
      </w:r>
      <w:r w:rsidR="004245FE">
        <w:rPr>
          <w:sz w:val="28"/>
          <w:szCs w:val="28"/>
          <w:lang w:val="ru-RU" w:eastAsia="ru-RU"/>
        </w:rPr>
        <w:t xml:space="preserve">                                                   </w:t>
      </w:r>
      <w:r w:rsidR="004245F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4245FE">
        <w:rPr>
          <w:sz w:val="28"/>
          <w:szCs w:val="28"/>
        </w:rPr>
        <w:t xml:space="preserve">                </w:t>
      </w:r>
    </w:p>
    <w:p w:rsidR="00000000" w:rsidRDefault="004245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Федерация</w:t>
      </w:r>
    </w:p>
    <w:p w:rsidR="00000000" w:rsidRDefault="004245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Новгородская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область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Старорусский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район</w:t>
      </w:r>
    </w:p>
    <w:p w:rsidR="00000000" w:rsidRDefault="004245FE">
      <w:pPr>
        <w:spacing w:after="2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ВЕЛИКОСЕЛЬСКОГО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СЕЛЬСКОГО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ПОСЕЛЕНИЯ</w:t>
      </w:r>
    </w:p>
    <w:p w:rsidR="00000000" w:rsidRDefault="004245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Л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Е</w:t>
      </w:r>
    </w:p>
    <w:p w:rsidR="00000000" w:rsidRDefault="004245FE">
      <w:pPr>
        <w:spacing w:before="480"/>
        <w:jc w:val="both"/>
        <w:rPr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от</w:t>
      </w:r>
      <w:r>
        <w:rPr>
          <w:rFonts w:eastAsia="Times New Roman"/>
          <w:b/>
          <w:bCs/>
          <w:sz w:val="28"/>
          <w:szCs w:val="28"/>
        </w:rPr>
        <w:t xml:space="preserve"> 09.01.2019    </w:t>
      </w:r>
      <w:r>
        <w:rPr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№</w:t>
      </w:r>
      <w:r>
        <w:rPr>
          <w:rFonts w:eastAsia="Times New Roman"/>
          <w:b/>
          <w:bCs/>
          <w:sz w:val="28"/>
          <w:szCs w:val="28"/>
        </w:rPr>
        <w:t xml:space="preserve">  5</w:t>
      </w:r>
      <w:r>
        <w:rPr>
          <w:b/>
          <w:bCs/>
          <w:sz w:val="28"/>
          <w:szCs w:val="28"/>
        </w:rPr>
        <w:t xml:space="preserve">   </w:t>
      </w:r>
    </w:p>
    <w:p w:rsidR="00000000" w:rsidRDefault="004245FE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>Сусолово</w:t>
      </w:r>
    </w:p>
    <w:p w:rsidR="00000000" w:rsidRDefault="004245FE">
      <w:pPr>
        <w:jc w:val="both"/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внесении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изменений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</w:t>
      </w:r>
      <w:r>
        <w:rPr>
          <w:b/>
          <w:bCs/>
          <w:sz w:val="28"/>
          <w:szCs w:val="28"/>
        </w:rPr>
        <w:t>-</w:t>
      </w:r>
    </w:p>
    <w:p w:rsidR="00000000" w:rsidRDefault="004245F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пальную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программу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«Управление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77"/>
      </w:tblGrid>
      <w:tr w:rsidR="00000000">
        <w:trPr>
          <w:trHeight w:val="405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245F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</w:t>
            </w:r>
            <w:r>
              <w:rPr>
                <w:b/>
                <w:bCs/>
                <w:sz w:val="28"/>
                <w:szCs w:val="28"/>
              </w:rPr>
              <w:t>иципальным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имуществом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и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земельными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ресурсами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Великосельского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сельского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поселения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на</w:t>
            </w:r>
            <w:r>
              <w:rPr>
                <w:b/>
                <w:bCs/>
                <w:sz w:val="28"/>
                <w:szCs w:val="28"/>
              </w:rPr>
              <w:t xml:space="preserve"> 2014-2020 </w:t>
            </w:r>
            <w:r>
              <w:rPr>
                <w:b/>
                <w:bCs/>
                <w:sz w:val="28"/>
                <w:szCs w:val="28"/>
              </w:rPr>
              <w:t>годы»</w:t>
            </w:r>
          </w:p>
          <w:p w:rsidR="00000000" w:rsidRDefault="004245FE">
            <w:pPr>
              <w:rPr>
                <w:b/>
                <w:bCs/>
                <w:sz w:val="28"/>
                <w:szCs w:val="28"/>
              </w:rPr>
            </w:pPr>
          </w:p>
          <w:p w:rsidR="00000000" w:rsidRDefault="004245F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</w:t>
            </w:r>
          </w:p>
        </w:tc>
      </w:tr>
      <w:bookmarkEnd w:id="0"/>
    </w:tbl>
    <w:p w:rsidR="00000000" w:rsidRDefault="004245FE">
      <w:pPr>
        <w:shd w:val="clear" w:color="auto" w:fill="FFFFFF"/>
        <w:autoSpaceDN w:val="0"/>
        <w:adjustRightInd w:val="0"/>
        <w:ind w:right="-6"/>
        <w:jc w:val="both"/>
        <w:rPr>
          <w:spacing w:val="2"/>
          <w:sz w:val="28"/>
          <w:szCs w:val="28"/>
          <w:lang w:eastAsia="ru-RU"/>
        </w:rPr>
      </w:pPr>
    </w:p>
    <w:p w:rsidR="00000000" w:rsidRDefault="004245FE">
      <w:pPr>
        <w:rPr>
          <w:sz w:val="28"/>
          <w:szCs w:val="28"/>
        </w:rPr>
      </w:pPr>
      <w:r>
        <w:rPr>
          <w:spacing w:val="2"/>
          <w:sz w:val="28"/>
          <w:szCs w:val="28"/>
          <w:lang w:eastAsia="ru-RU"/>
        </w:rPr>
        <w:t xml:space="preserve">          </w:t>
      </w:r>
      <w:r>
        <w:rPr>
          <w:spacing w:val="2"/>
          <w:sz w:val="28"/>
          <w:szCs w:val="28"/>
          <w:lang w:eastAsia="ru-RU"/>
        </w:rPr>
        <w:t>В</w:t>
      </w:r>
      <w:r>
        <w:rPr>
          <w:spacing w:val="2"/>
          <w:sz w:val="28"/>
          <w:szCs w:val="28"/>
          <w:lang w:eastAsia="ru-RU"/>
        </w:rPr>
        <w:t xml:space="preserve"> </w:t>
      </w:r>
      <w:r>
        <w:rPr>
          <w:spacing w:val="2"/>
          <w:sz w:val="28"/>
          <w:szCs w:val="28"/>
          <w:lang w:eastAsia="ru-RU"/>
        </w:rPr>
        <w:t>соответствии</w:t>
      </w:r>
      <w:r>
        <w:rPr>
          <w:spacing w:val="2"/>
          <w:sz w:val="28"/>
          <w:szCs w:val="28"/>
          <w:lang w:eastAsia="ru-RU"/>
        </w:rPr>
        <w:t xml:space="preserve">  </w:t>
      </w:r>
      <w:r>
        <w:rPr>
          <w:spacing w:val="2"/>
          <w:sz w:val="28"/>
          <w:szCs w:val="28"/>
          <w:lang w:eastAsia="ru-RU"/>
        </w:rPr>
        <w:t>с</w:t>
      </w:r>
      <w:r>
        <w:rPr>
          <w:spacing w:val="2"/>
          <w:sz w:val="28"/>
          <w:szCs w:val="28"/>
          <w:lang w:eastAsia="ru-RU"/>
        </w:rPr>
        <w:t xml:space="preserve"> </w:t>
      </w:r>
      <w:r>
        <w:rPr>
          <w:spacing w:val="2"/>
          <w:sz w:val="28"/>
          <w:szCs w:val="28"/>
          <w:lang w:eastAsia="ru-RU"/>
        </w:rPr>
        <w:t>Федеральным</w:t>
      </w:r>
      <w:r>
        <w:rPr>
          <w:spacing w:val="2"/>
          <w:sz w:val="28"/>
          <w:szCs w:val="28"/>
          <w:lang w:eastAsia="ru-RU"/>
        </w:rPr>
        <w:t xml:space="preserve"> </w:t>
      </w:r>
      <w:r>
        <w:rPr>
          <w:spacing w:val="2"/>
          <w:sz w:val="28"/>
          <w:szCs w:val="28"/>
          <w:lang w:eastAsia="ru-RU"/>
        </w:rPr>
        <w:t>законом</w:t>
      </w:r>
      <w:r>
        <w:rPr>
          <w:spacing w:val="2"/>
          <w:sz w:val="28"/>
          <w:szCs w:val="28"/>
          <w:lang w:eastAsia="ru-RU"/>
        </w:rPr>
        <w:t xml:space="preserve"> </w:t>
      </w:r>
      <w:r>
        <w:rPr>
          <w:spacing w:val="2"/>
          <w:sz w:val="28"/>
          <w:szCs w:val="28"/>
          <w:lang w:eastAsia="ru-RU"/>
        </w:rPr>
        <w:t>от</w:t>
      </w:r>
      <w:r>
        <w:rPr>
          <w:spacing w:val="2"/>
          <w:sz w:val="28"/>
          <w:szCs w:val="28"/>
          <w:lang w:eastAsia="ru-RU"/>
        </w:rPr>
        <w:t xml:space="preserve"> 06.10.2003 </w:t>
      </w:r>
      <w:r>
        <w:rPr>
          <w:spacing w:val="2"/>
          <w:sz w:val="28"/>
          <w:szCs w:val="28"/>
          <w:lang w:eastAsia="ru-RU"/>
        </w:rPr>
        <w:t>№</w:t>
      </w:r>
      <w:r>
        <w:rPr>
          <w:spacing w:val="2"/>
          <w:sz w:val="28"/>
          <w:szCs w:val="28"/>
          <w:lang w:eastAsia="ru-RU"/>
        </w:rPr>
        <w:t xml:space="preserve"> 131-</w:t>
      </w:r>
      <w:r>
        <w:rPr>
          <w:spacing w:val="2"/>
          <w:sz w:val="28"/>
          <w:szCs w:val="28"/>
          <w:lang w:eastAsia="ru-RU"/>
        </w:rPr>
        <w:t>ФЗ</w:t>
      </w:r>
      <w:r>
        <w:rPr>
          <w:spacing w:val="2"/>
          <w:sz w:val="28"/>
          <w:szCs w:val="28"/>
          <w:lang w:eastAsia="ru-RU"/>
        </w:rPr>
        <w:t xml:space="preserve"> </w:t>
      </w:r>
      <w:r>
        <w:rPr>
          <w:spacing w:val="2"/>
          <w:sz w:val="28"/>
          <w:szCs w:val="28"/>
          <w:lang w:eastAsia="ru-RU"/>
        </w:rPr>
        <w:t>«Об</w:t>
      </w:r>
      <w:r>
        <w:rPr>
          <w:spacing w:val="2"/>
          <w:sz w:val="28"/>
          <w:szCs w:val="28"/>
          <w:lang w:eastAsia="ru-RU"/>
        </w:rPr>
        <w:t xml:space="preserve"> </w:t>
      </w:r>
      <w:r>
        <w:rPr>
          <w:spacing w:val="2"/>
          <w:sz w:val="28"/>
          <w:szCs w:val="28"/>
          <w:lang w:eastAsia="ru-RU"/>
        </w:rPr>
        <w:t>общих</w:t>
      </w:r>
      <w:r>
        <w:rPr>
          <w:spacing w:val="2"/>
          <w:sz w:val="28"/>
          <w:szCs w:val="28"/>
          <w:lang w:eastAsia="ru-RU"/>
        </w:rPr>
        <w:t xml:space="preserve"> </w:t>
      </w:r>
      <w:r>
        <w:rPr>
          <w:spacing w:val="2"/>
          <w:sz w:val="28"/>
          <w:szCs w:val="28"/>
          <w:lang w:eastAsia="ru-RU"/>
        </w:rPr>
        <w:t>принципах</w:t>
      </w:r>
      <w:r>
        <w:rPr>
          <w:spacing w:val="2"/>
          <w:sz w:val="28"/>
          <w:szCs w:val="28"/>
          <w:lang w:eastAsia="ru-RU"/>
        </w:rPr>
        <w:t xml:space="preserve"> </w:t>
      </w:r>
      <w:r>
        <w:rPr>
          <w:spacing w:val="2"/>
          <w:sz w:val="28"/>
          <w:szCs w:val="28"/>
          <w:lang w:eastAsia="ru-RU"/>
        </w:rPr>
        <w:t>организации</w:t>
      </w:r>
      <w:r>
        <w:rPr>
          <w:spacing w:val="2"/>
          <w:sz w:val="28"/>
          <w:szCs w:val="28"/>
          <w:lang w:eastAsia="ru-RU"/>
        </w:rPr>
        <w:t xml:space="preserve"> </w:t>
      </w:r>
      <w:r>
        <w:rPr>
          <w:spacing w:val="2"/>
          <w:sz w:val="28"/>
          <w:szCs w:val="28"/>
          <w:lang w:eastAsia="ru-RU"/>
        </w:rPr>
        <w:t>местного</w:t>
      </w:r>
      <w:r>
        <w:rPr>
          <w:spacing w:val="2"/>
          <w:sz w:val="28"/>
          <w:szCs w:val="28"/>
          <w:lang w:eastAsia="ru-RU"/>
        </w:rPr>
        <w:t xml:space="preserve"> </w:t>
      </w:r>
      <w:r>
        <w:rPr>
          <w:spacing w:val="2"/>
          <w:sz w:val="28"/>
          <w:szCs w:val="28"/>
          <w:lang w:eastAsia="ru-RU"/>
        </w:rPr>
        <w:t>самоуправления</w:t>
      </w:r>
      <w:r>
        <w:rPr>
          <w:spacing w:val="2"/>
          <w:sz w:val="28"/>
          <w:szCs w:val="28"/>
          <w:lang w:eastAsia="ru-RU"/>
        </w:rPr>
        <w:t xml:space="preserve">  </w:t>
      </w:r>
      <w:r>
        <w:rPr>
          <w:spacing w:val="2"/>
          <w:sz w:val="28"/>
          <w:szCs w:val="28"/>
          <w:lang w:eastAsia="ru-RU"/>
        </w:rPr>
        <w:t>Российской</w:t>
      </w:r>
      <w:r>
        <w:rPr>
          <w:spacing w:val="2"/>
          <w:sz w:val="28"/>
          <w:szCs w:val="28"/>
          <w:lang w:eastAsia="ru-RU"/>
        </w:rPr>
        <w:t xml:space="preserve"> </w:t>
      </w:r>
      <w:r>
        <w:rPr>
          <w:spacing w:val="2"/>
          <w:sz w:val="28"/>
          <w:szCs w:val="28"/>
          <w:lang w:eastAsia="ru-RU"/>
        </w:rPr>
        <w:t>Федерац</w:t>
      </w:r>
      <w:r>
        <w:rPr>
          <w:spacing w:val="2"/>
          <w:sz w:val="28"/>
          <w:szCs w:val="28"/>
          <w:lang w:eastAsia="ru-RU"/>
        </w:rPr>
        <w:t>ии»</w:t>
      </w:r>
      <w:r>
        <w:rPr>
          <w:spacing w:val="2"/>
          <w:sz w:val="28"/>
          <w:szCs w:val="28"/>
          <w:lang w:eastAsia="ru-RU"/>
        </w:rPr>
        <w:t xml:space="preserve">, </w:t>
      </w:r>
      <w:r>
        <w:rPr>
          <w:spacing w:val="2"/>
          <w:sz w:val="28"/>
          <w:szCs w:val="28"/>
          <w:lang w:eastAsia="ru-RU"/>
        </w:rPr>
        <w:t>Перечнем</w:t>
      </w:r>
      <w:r>
        <w:rPr>
          <w:spacing w:val="2"/>
          <w:sz w:val="28"/>
          <w:szCs w:val="28"/>
          <w:lang w:eastAsia="ru-RU"/>
        </w:rPr>
        <w:t xml:space="preserve"> </w:t>
      </w:r>
      <w:r>
        <w:rPr>
          <w:spacing w:val="2"/>
          <w:sz w:val="28"/>
          <w:szCs w:val="28"/>
          <w:lang w:eastAsia="ru-RU"/>
        </w:rPr>
        <w:t>муниципальных</w:t>
      </w:r>
      <w:r>
        <w:rPr>
          <w:spacing w:val="2"/>
          <w:sz w:val="28"/>
          <w:szCs w:val="28"/>
          <w:lang w:eastAsia="ru-RU"/>
        </w:rPr>
        <w:t xml:space="preserve"> </w:t>
      </w:r>
      <w:r>
        <w:rPr>
          <w:spacing w:val="2"/>
          <w:sz w:val="28"/>
          <w:szCs w:val="28"/>
          <w:lang w:eastAsia="ru-RU"/>
        </w:rPr>
        <w:t>программ</w:t>
      </w:r>
      <w:r>
        <w:rPr>
          <w:spacing w:val="2"/>
          <w:sz w:val="28"/>
          <w:szCs w:val="28"/>
          <w:lang w:eastAsia="ru-RU"/>
        </w:rPr>
        <w:t xml:space="preserve"> </w:t>
      </w:r>
      <w:r>
        <w:rPr>
          <w:spacing w:val="2"/>
          <w:sz w:val="28"/>
          <w:szCs w:val="28"/>
          <w:lang w:eastAsia="ru-RU"/>
        </w:rPr>
        <w:t>Великосельского</w:t>
      </w:r>
      <w:r>
        <w:rPr>
          <w:spacing w:val="2"/>
          <w:sz w:val="28"/>
          <w:szCs w:val="28"/>
          <w:lang w:eastAsia="ru-RU"/>
        </w:rPr>
        <w:t xml:space="preserve"> </w:t>
      </w:r>
      <w:r>
        <w:rPr>
          <w:spacing w:val="2"/>
          <w:sz w:val="28"/>
          <w:szCs w:val="28"/>
          <w:lang w:eastAsia="ru-RU"/>
        </w:rPr>
        <w:t>сельского</w:t>
      </w:r>
      <w:r>
        <w:rPr>
          <w:spacing w:val="2"/>
          <w:sz w:val="28"/>
          <w:szCs w:val="28"/>
          <w:lang w:eastAsia="ru-RU"/>
        </w:rPr>
        <w:t xml:space="preserve"> </w:t>
      </w:r>
      <w:r>
        <w:rPr>
          <w:spacing w:val="2"/>
          <w:sz w:val="28"/>
          <w:szCs w:val="28"/>
          <w:lang w:eastAsia="ru-RU"/>
        </w:rPr>
        <w:t>поселения</w:t>
      </w:r>
      <w:r>
        <w:rPr>
          <w:spacing w:val="2"/>
          <w:sz w:val="28"/>
          <w:szCs w:val="28"/>
          <w:lang w:eastAsia="ru-RU"/>
        </w:rPr>
        <w:t xml:space="preserve">, </w:t>
      </w:r>
      <w:r>
        <w:rPr>
          <w:spacing w:val="2"/>
          <w:sz w:val="28"/>
          <w:szCs w:val="28"/>
          <w:lang w:eastAsia="ru-RU"/>
        </w:rPr>
        <w:t>утвержденным</w:t>
      </w:r>
      <w:r>
        <w:rPr>
          <w:spacing w:val="2"/>
          <w:sz w:val="28"/>
          <w:szCs w:val="28"/>
          <w:lang w:eastAsia="ru-RU"/>
        </w:rPr>
        <w:t xml:space="preserve"> </w:t>
      </w:r>
      <w:r>
        <w:rPr>
          <w:spacing w:val="2"/>
          <w:sz w:val="28"/>
          <w:szCs w:val="28"/>
          <w:lang w:eastAsia="ru-RU"/>
        </w:rPr>
        <w:t>распоряжением</w:t>
      </w:r>
      <w:r>
        <w:rPr>
          <w:spacing w:val="2"/>
          <w:sz w:val="28"/>
          <w:szCs w:val="28"/>
          <w:lang w:eastAsia="ru-RU"/>
        </w:rPr>
        <w:t xml:space="preserve"> </w:t>
      </w:r>
      <w:r>
        <w:rPr>
          <w:spacing w:val="2"/>
          <w:sz w:val="28"/>
          <w:szCs w:val="28"/>
          <w:lang w:eastAsia="ru-RU"/>
        </w:rPr>
        <w:t>Администрации</w:t>
      </w:r>
      <w:r>
        <w:rPr>
          <w:spacing w:val="2"/>
          <w:sz w:val="28"/>
          <w:szCs w:val="28"/>
          <w:lang w:eastAsia="ru-RU"/>
        </w:rPr>
        <w:t xml:space="preserve"> </w:t>
      </w:r>
      <w:r>
        <w:rPr>
          <w:spacing w:val="2"/>
          <w:sz w:val="28"/>
          <w:szCs w:val="28"/>
          <w:lang w:eastAsia="ru-RU"/>
        </w:rPr>
        <w:t>Великосельского</w:t>
      </w:r>
      <w:r>
        <w:rPr>
          <w:spacing w:val="2"/>
          <w:sz w:val="28"/>
          <w:szCs w:val="28"/>
          <w:lang w:eastAsia="ru-RU"/>
        </w:rPr>
        <w:t xml:space="preserve"> </w:t>
      </w:r>
      <w:r>
        <w:rPr>
          <w:spacing w:val="2"/>
          <w:sz w:val="28"/>
          <w:szCs w:val="28"/>
          <w:lang w:eastAsia="ru-RU"/>
        </w:rPr>
        <w:t>сельского</w:t>
      </w:r>
      <w:r>
        <w:rPr>
          <w:spacing w:val="2"/>
          <w:sz w:val="28"/>
          <w:szCs w:val="28"/>
          <w:lang w:eastAsia="ru-RU"/>
        </w:rPr>
        <w:t xml:space="preserve"> </w:t>
      </w:r>
      <w:r>
        <w:rPr>
          <w:spacing w:val="2"/>
          <w:sz w:val="28"/>
          <w:szCs w:val="28"/>
          <w:lang w:eastAsia="ru-RU"/>
        </w:rPr>
        <w:t>поселения</w:t>
      </w:r>
      <w:r>
        <w:rPr>
          <w:spacing w:val="2"/>
          <w:sz w:val="28"/>
          <w:szCs w:val="28"/>
          <w:lang w:eastAsia="ru-RU"/>
        </w:rPr>
        <w:t xml:space="preserve"> </w:t>
      </w:r>
      <w:r>
        <w:rPr>
          <w:spacing w:val="2"/>
          <w:sz w:val="28"/>
          <w:szCs w:val="28"/>
          <w:lang w:eastAsia="ru-RU"/>
        </w:rPr>
        <w:t>от</w:t>
      </w:r>
      <w:r>
        <w:rPr>
          <w:spacing w:val="2"/>
          <w:sz w:val="28"/>
          <w:szCs w:val="28"/>
          <w:lang w:eastAsia="ru-RU"/>
        </w:rPr>
        <w:t xml:space="preserve"> 28.09.2018 </w:t>
      </w:r>
      <w:r>
        <w:rPr>
          <w:spacing w:val="2"/>
          <w:sz w:val="28"/>
          <w:szCs w:val="28"/>
          <w:lang w:eastAsia="ru-RU"/>
        </w:rPr>
        <w:t>№</w:t>
      </w:r>
      <w:r>
        <w:rPr>
          <w:spacing w:val="2"/>
          <w:sz w:val="28"/>
          <w:szCs w:val="28"/>
          <w:lang w:eastAsia="ru-RU"/>
        </w:rPr>
        <w:t xml:space="preserve"> 81-</w:t>
      </w:r>
      <w:r>
        <w:rPr>
          <w:spacing w:val="2"/>
          <w:sz w:val="28"/>
          <w:szCs w:val="28"/>
          <w:lang w:eastAsia="ru-RU"/>
        </w:rPr>
        <w:t>рг</w:t>
      </w:r>
    </w:p>
    <w:p w:rsidR="00000000" w:rsidRDefault="004245FE">
      <w:pPr>
        <w:ind w:firstLine="540"/>
        <w:jc w:val="both"/>
      </w:pPr>
    </w:p>
    <w:p w:rsidR="00000000" w:rsidRDefault="004245FE">
      <w:pPr>
        <w:ind w:firstLine="540"/>
        <w:jc w:val="both"/>
      </w:pPr>
    </w:p>
    <w:p w:rsidR="00000000" w:rsidRDefault="004245FE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ПОСТАНОВЛЯЮ</w:t>
      </w:r>
      <w:r>
        <w:rPr>
          <w:b/>
          <w:bCs/>
          <w:sz w:val="28"/>
          <w:szCs w:val="28"/>
        </w:rPr>
        <w:t xml:space="preserve">: </w:t>
      </w:r>
    </w:p>
    <w:p w:rsidR="00000000" w:rsidRDefault="004245FE">
      <w:pPr>
        <w:ind w:firstLine="540"/>
        <w:jc w:val="both"/>
        <w:rPr>
          <w:b/>
          <w:bCs/>
          <w:sz w:val="28"/>
          <w:szCs w:val="28"/>
        </w:rPr>
      </w:pPr>
    </w:p>
    <w:p w:rsidR="00000000" w:rsidRDefault="004245F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Внести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изменения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муниципальную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имуществом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земельными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ресурсами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Великосельского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z w:val="28"/>
          <w:szCs w:val="28"/>
        </w:rPr>
        <w:t xml:space="preserve"> 2014-2020 </w:t>
      </w:r>
      <w:r>
        <w:rPr>
          <w:sz w:val="28"/>
          <w:szCs w:val="28"/>
        </w:rPr>
        <w:t>годы»</w:t>
      </w:r>
      <w:r>
        <w:rPr>
          <w:sz w:val="28"/>
          <w:szCs w:val="28"/>
        </w:rPr>
        <w:t>:</w:t>
      </w:r>
    </w:p>
    <w:p w:rsidR="00000000" w:rsidRDefault="004245FE">
      <w:pPr>
        <w:jc w:val="both"/>
        <w:rPr>
          <w:b/>
          <w:bCs/>
          <w:sz w:val="28"/>
          <w:szCs w:val="28"/>
        </w:rPr>
      </w:pPr>
    </w:p>
    <w:p w:rsidR="00000000" w:rsidRDefault="004245FE">
      <w:pPr>
        <w:widowControl/>
        <w:numPr>
          <w:ilvl w:val="0"/>
          <w:numId w:val="2"/>
        </w:numPr>
        <w:suppressAutoHyphens w:val="0"/>
        <w:autoSpaceDE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Заменить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названии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цифру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sz w:val="28"/>
          <w:szCs w:val="28"/>
        </w:rPr>
        <w:t>2020</w:t>
      </w:r>
      <w:r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sz w:val="28"/>
          <w:szCs w:val="28"/>
        </w:rPr>
        <w:t>2023</w:t>
      </w:r>
      <w:r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000000" w:rsidRDefault="004245FE">
      <w:pPr>
        <w:widowControl/>
        <w:suppressAutoHyphens w:val="0"/>
        <w:autoSpaceDE/>
        <w:jc w:val="both"/>
        <w:rPr>
          <w:sz w:val="28"/>
          <w:szCs w:val="28"/>
        </w:rPr>
      </w:pPr>
    </w:p>
    <w:p w:rsidR="00000000" w:rsidRDefault="004245FE">
      <w:pPr>
        <w:ind w:firstLine="540"/>
        <w:jc w:val="both"/>
        <w:rPr>
          <w:sz w:val="28"/>
          <w:szCs w:val="28"/>
        </w:rPr>
      </w:pPr>
    </w:p>
    <w:p w:rsidR="00000000" w:rsidRDefault="004245FE">
      <w:pPr>
        <w:autoSpaceDN w:val="0"/>
        <w:adjustRightInd w:val="0"/>
        <w:spacing w:line="360" w:lineRule="exact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паспорт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Великосельского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«У</w:t>
      </w:r>
      <w:r>
        <w:rPr>
          <w:sz w:val="28"/>
          <w:szCs w:val="28"/>
        </w:rPr>
        <w:t>правление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имуществом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земельными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ресурсами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Великосельского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z w:val="28"/>
          <w:szCs w:val="28"/>
        </w:rPr>
        <w:t xml:space="preserve"> 2014-2020 </w:t>
      </w:r>
      <w:r>
        <w:rPr>
          <w:sz w:val="28"/>
          <w:szCs w:val="28"/>
        </w:rPr>
        <w:t>годы»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утвержденную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Великосельского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z w:val="28"/>
          <w:szCs w:val="28"/>
        </w:rPr>
        <w:t xml:space="preserve"> 15.11.2013   </w:t>
      </w:r>
      <w:r>
        <w:rPr>
          <w:sz w:val="28"/>
          <w:szCs w:val="28"/>
        </w:rPr>
        <w:t>№</w:t>
      </w:r>
      <w:r>
        <w:rPr>
          <w:sz w:val="28"/>
          <w:szCs w:val="28"/>
        </w:rPr>
        <w:t xml:space="preserve"> 172</w:t>
      </w:r>
      <w:r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>внести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изменения</w:t>
      </w:r>
      <w:r>
        <w:rPr>
          <w:b/>
          <w:bCs/>
          <w:sz w:val="28"/>
          <w:szCs w:val="28"/>
        </w:rPr>
        <w:t xml:space="preserve"> :</w:t>
      </w:r>
    </w:p>
    <w:p w:rsidR="00000000" w:rsidRDefault="004245FE">
      <w:pPr>
        <w:autoSpaceDN w:val="0"/>
        <w:adjustRightInd w:val="0"/>
        <w:spacing w:line="360" w:lineRule="exact"/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000000" w:rsidRDefault="004245FE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2.1.  </w:t>
      </w:r>
      <w:r>
        <w:rPr>
          <w:sz w:val="28"/>
          <w:szCs w:val="28"/>
        </w:rPr>
        <w:t>Пунк</w:t>
      </w:r>
      <w:r>
        <w:rPr>
          <w:sz w:val="28"/>
          <w:szCs w:val="28"/>
        </w:rPr>
        <w:t>т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5 </w:t>
      </w:r>
      <w:r>
        <w:rPr>
          <w:sz w:val="28"/>
          <w:szCs w:val="28"/>
        </w:rPr>
        <w:t>«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Цели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задачи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целевые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показатели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программы»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изложить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следующей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редакции</w:t>
      </w:r>
      <w:r>
        <w:rPr>
          <w:sz w:val="28"/>
          <w:szCs w:val="28"/>
        </w:rPr>
        <w:t xml:space="preserve">: </w:t>
      </w:r>
    </w:p>
    <w:p w:rsidR="00000000" w:rsidRDefault="004245FE">
      <w:pPr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5. </w:t>
      </w:r>
      <w:r>
        <w:rPr>
          <w:b/>
          <w:bCs/>
        </w:rPr>
        <w:t>«</w:t>
      </w:r>
      <w:r>
        <w:rPr>
          <w:b/>
          <w:bCs/>
        </w:rPr>
        <w:t xml:space="preserve"> </w:t>
      </w:r>
      <w:r>
        <w:rPr>
          <w:b/>
          <w:bCs/>
        </w:rPr>
        <w:t>Цели</w:t>
      </w:r>
      <w:r>
        <w:rPr>
          <w:b/>
          <w:bCs/>
        </w:rPr>
        <w:t xml:space="preserve">, </w:t>
      </w:r>
      <w:r>
        <w:rPr>
          <w:b/>
          <w:bCs/>
        </w:rPr>
        <w:t>задачи</w:t>
      </w:r>
      <w:r>
        <w:rPr>
          <w:b/>
          <w:bCs/>
        </w:rPr>
        <w:t xml:space="preserve"> </w:t>
      </w:r>
      <w:r>
        <w:rPr>
          <w:b/>
          <w:bCs/>
        </w:rPr>
        <w:t>и</w:t>
      </w:r>
      <w:r>
        <w:rPr>
          <w:b/>
          <w:bCs/>
        </w:rPr>
        <w:t xml:space="preserve"> </w:t>
      </w:r>
      <w:r>
        <w:rPr>
          <w:b/>
          <w:bCs/>
        </w:rPr>
        <w:t>целевые</w:t>
      </w:r>
      <w:r>
        <w:rPr>
          <w:b/>
          <w:bCs/>
        </w:rPr>
        <w:t xml:space="preserve"> </w:t>
      </w:r>
      <w:r>
        <w:rPr>
          <w:b/>
          <w:bCs/>
        </w:rPr>
        <w:t>показатели</w:t>
      </w:r>
      <w:r>
        <w:rPr>
          <w:b/>
          <w:bCs/>
        </w:rPr>
        <w:t xml:space="preserve"> </w:t>
      </w:r>
      <w:r>
        <w:rPr>
          <w:b/>
          <w:bCs/>
        </w:rPr>
        <w:t>муниципальной</w:t>
      </w:r>
      <w:r>
        <w:rPr>
          <w:b/>
          <w:bCs/>
        </w:rPr>
        <w:t xml:space="preserve"> </w:t>
      </w:r>
      <w:r>
        <w:rPr>
          <w:b/>
          <w:bCs/>
        </w:rPr>
        <w:t>программы»</w:t>
      </w:r>
      <w:r>
        <w:rPr>
          <w:b/>
          <w:bCs/>
        </w:rPr>
        <w:t xml:space="preserve">   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9"/>
        <w:gridCol w:w="3826"/>
        <w:gridCol w:w="570"/>
        <w:gridCol w:w="709"/>
        <w:gridCol w:w="567"/>
        <w:gridCol w:w="709"/>
        <w:gridCol w:w="567"/>
        <w:gridCol w:w="708"/>
        <w:gridCol w:w="567"/>
        <w:gridCol w:w="567"/>
        <w:gridCol w:w="567"/>
        <w:gridCol w:w="567"/>
      </w:tblGrid>
      <w:tr w:rsidR="00000000">
        <w:trPr>
          <w:trHeight w:val="400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№</w:t>
            </w:r>
            <w:r>
              <w:t xml:space="preserve"> </w:t>
            </w:r>
            <w:r>
              <w:t>п</w:t>
            </w:r>
            <w:r>
              <w:t>/</w:t>
            </w:r>
            <w:r>
              <w:t>п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Цели</w:t>
            </w:r>
            <w:r>
              <w:t xml:space="preserve">, </w:t>
            </w:r>
            <w:r>
              <w:t>задачи</w:t>
            </w:r>
            <w:r>
              <w:t xml:space="preserve"> </w:t>
            </w:r>
            <w:r>
              <w:t>муниципальной</w:t>
            </w:r>
            <w:r>
              <w:br/>
              <w:t xml:space="preserve"> </w:t>
            </w:r>
            <w:r>
              <w:t>программы</w:t>
            </w:r>
            <w:r>
              <w:t xml:space="preserve">, </w:t>
            </w:r>
            <w:r>
              <w:t>наименование</w:t>
            </w:r>
            <w:r>
              <w:t xml:space="preserve"> </w:t>
            </w:r>
            <w:r>
              <w:t>и</w:t>
            </w:r>
            <w:r>
              <w:t xml:space="preserve">  </w:t>
            </w:r>
            <w:r>
              <w:br/>
              <w:t xml:space="preserve"> </w:t>
            </w:r>
            <w:r>
              <w:t>единица</w:t>
            </w:r>
            <w:r>
              <w:t xml:space="preserve"> </w:t>
            </w:r>
            <w:r>
              <w:t>измерения</w:t>
            </w:r>
            <w:r>
              <w:t xml:space="preserve"> </w:t>
            </w:r>
            <w:r>
              <w:t>целевого</w:t>
            </w:r>
            <w:r>
              <w:t xml:space="preserve"> </w:t>
            </w:r>
            <w:r>
              <w:br/>
            </w:r>
            <w:r>
              <w:t>показателя</w:t>
            </w:r>
          </w:p>
        </w:tc>
        <w:tc>
          <w:tcPr>
            <w:tcW w:w="60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Значения</w:t>
            </w:r>
            <w:r>
              <w:t xml:space="preserve"> </w:t>
            </w:r>
            <w:r>
              <w:t>целевого</w:t>
            </w:r>
            <w:r>
              <w:t xml:space="preserve"> </w:t>
            </w:r>
            <w:r>
              <w:t>показателя</w:t>
            </w:r>
            <w:r>
              <w:t xml:space="preserve"> </w:t>
            </w:r>
            <w:r>
              <w:t>по</w:t>
            </w:r>
            <w:r>
              <w:t xml:space="preserve"> </w:t>
            </w:r>
            <w:r>
              <w:t>годам</w:t>
            </w:r>
          </w:p>
        </w:tc>
      </w:tr>
      <w:tr w:rsidR="00000000">
        <w:trPr>
          <w:trHeight w:val="400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/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00000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12</w:t>
            </w:r>
          </w:p>
        </w:tc>
      </w:tr>
      <w:tr w:rsidR="0000000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1.</w:t>
            </w:r>
          </w:p>
        </w:tc>
        <w:tc>
          <w:tcPr>
            <w:tcW w:w="51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  <w:r>
              <w:t>Цель</w:t>
            </w:r>
            <w:r>
              <w:t xml:space="preserve"> 1: </w:t>
            </w:r>
            <w:r>
              <w:t>Повышение</w:t>
            </w:r>
            <w:r>
              <w:t xml:space="preserve"> </w:t>
            </w:r>
            <w:r>
              <w:t>эффективности</w:t>
            </w:r>
            <w:r>
              <w:t xml:space="preserve"> </w:t>
            </w:r>
            <w:r>
              <w:t>управления</w:t>
            </w:r>
            <w:r>
              <w:t xml:space="preserve"> </w:t>
            </w:r>
            <w:r>
              <w:t>муниципальным</w:t>
            </w:r>
            <w:r>
              <w:t xml:space="preserve"> </w:t>
            </w:r>
            <w:r>
              <w:t>имуществом</w:t>
            </w:r>
            <w:r>
              <w:t xml:space="preserve"> </w:t>
            </w:r>
            <w:r>
              <w:t>Великосельского</w:t>
            </w:r>
            <w:r>
              <w:t xml:space="preserve"> </w:t>
            </w:r>
            <w:r>
              <w:t>сельского</w:t>
            </w:r>
            <w:r>
              <w:t xml:space="preserve"> </w:t>
            </w:r>
            <w:r>
              <w:t>поселения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</w:p>
        </w:tc>
      </w:tr>
      <w:tr w:rsidR="0000000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1.1.</w:t>
            </w:r>
          </w:p>
        </w:tc>
        <w:tc>
          <w:tcPr>
            <w:tcW w:w="51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  <w:r>
              <w:t>Задач</w:t>
            </w:r>
            <w:r>
              <w:t>а</w:t>
            </w:r>
            <w:r>
              <w:t xml:space="preserve"> 1: </w:t>
            </w:r>
            <w:r>
              <w:t>Обеспечение</w:t>
            </w:r>
            <w:r>
              <w:t xml:space="preserve"> </w:t>
            </w:r>
            <w:r>
              <w:t>эффективного</w:t>
            </w:r>
            <w:r>
              <w:t xml:space="preserve"> </w:t>
            </w:r>
            <w:r>
              <w:t>использования</w:t>
            </w:r>
            <w:r>
              <w:t xml:space="preserve"> </w:t>
            </w:r>
            <w:r>
              <w:t>муниципального</w:t>
            </w:r>
            <w:r>
              <w:t xml:space="preserve"> </w:t>
            </w:r>
            <w:r>
              <w:t>имущества</w:t>
            </w:r>
            <w:r>
              <w:t xml:space="preserve"> </w:t>
            </w:r>
            <w:r>
              <w:t>Великосельского</w:t>
            </w:r>
            <w:r>
              <w:t xml:space="preserve"> </w:t>
            </w:r>
            <w:r>
              <w:t>сельского</w:t>
            </w:r>
            <w:r>
              <w:t xml:space="preserve"> </w:t>
            </w:r>
            <w:r>
              <w:t>поселения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</w:p>
        </w:tc>
      </w:tr>
      <w:tr w:rsidR="0000000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1.1.1.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  <w:rPr>
                <w:spacing w:val="-10"/>
              </w:rPr>
            </w:pPr>
            <w:r>
              <w:rPr>
                <w:spacing w:val="-10"/>
              </w:rPr>
              <w:t>Количество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объектов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муниципа</w:t>
            </w:r>
            <w:r>
              <w:rPr>
                <w:spacing w:val="-10"/>
              </w:rPr>
              <w:t>-</w:t>
            </w:r>
            <w:r>
              <w:rPr>
                <w:spacing w:val="-10"/>
              </w:rPr>
              <w:t>льного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имущества</w:t>
            </w:r>
            <w:r>
              <w:rPr>
                <w:spacing w:val="-10"/>
              </w:rPr>
              <w:t xml:space="preserve">, </w:t>
            </w:r>
            <w:r>
              <w:rPr>
                <w:spacing w:val="-10"/>
              </w:rPr>
              <w:t>по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которым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проведена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оценка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рыночной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стоимости</w:t>
            </w:r>
            <w:r>
              <w:rPr>
                <w:spacing w:val="-10"/>
              </w:rPr>
              <w:t xml:space="preserve">, </w:t>
            </w:r>
            <w:r>
              <w:rPr>
                <w:spacing w:val="-10"/>
              </w:rPr>
              <w:t>шт</w:t>
            </w:r>
            <w:r>
              <w:rPr>
                <w:spacing w:val="-10"/>
              </w:rPr>
              <w:t>.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7</w:t>
            </w:r>
          </w:p>
        </w:tc>
      </w:tr>
      <w:tr w:rsidR="0000000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1.1.2.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Выполнен</w:t>
            </w:r>
            <w:r>
              <w:rPr>
                <w:lang w:eastAsia="ru-RU"/>
              </w:rPr>
              <w:t>ие</w:t>
            </w:r>
            <w:r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плановых</w:t>
            </w:r>
            <w:r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показателей</w:t>
            </w:r>
            <w:r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по</w:t>
            </w:r>
            <w:r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неналоговым</w:t>
            </w:r>
            <w:r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доходам</w:t>
            </w:r>
            <w:r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бюджета</w:t>
            </w:r>
            <w:r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поселения</w:t>
            </w:r>
            <w:r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от</w:t>
            </w:r>
            <w:r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реализации</w:t>
            </w:r>
            <w:r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муниципаль</w:t>
            </w:r>
            <w:r>
              <w:rPr>
                <w:lang w:eastAsia="ru-RU"/>
              </w:rPr>
              <w:t>-</w:t>
            </w:r>
            <w:r>
              <w:rPr>
                <w:lang w:eastAsia="ru-RU"/>
              </w:rPr>
              <w:t>ного</w:t>
            </w:r>
            <w:r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имущества</w:t>
            </w:r>
            <w:r>
              <w:rPr>
                <w:lang w:eastAsia="ru-RU"/>
              </w:rPr>
              <w:t xml:space="preserve"> (%)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100</w:t>
            </w:r>
          </w:p>
        </w:tc>
      </w:tr>
      <w:tr w:rsidR="0000000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1.2.</w:t>
            </w:r>
          </w:p>
        </w:tc>
        <w:tc>
          <w:tcPr>
            <w:tcW w:w="51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  <w:r>
              <w:t>Задача</w:t>
            </w:r>
            <w:r>
              <w:t xml:space="preserve"> 2: </w:t>
            </w:r>
            <w:r>
              <w:t>Осуществление</w:t>
            </w:r>
            <w:r>
              <w:t xml:space="preserve"> </w:t>
            </w:r>
            <w:r>
              <w:t>регистрации</w:t>
            </w:r>
            <w:r>
              <w:t xml:space="preserve"> </w:t>
            </w:r>
            <w:r>
              <w:t>права</w:t>
            </w:r>
            <w:r>
              <w:t xml:space="preserve"> </w:t>
            </w:r>
            <w:r>
              <w:t>муниципальной</w:t>
            </w:r>
            <w:r>
              <w:t xml:space="preserve"> </w:t>
            </w:r>
            <w:r>
              <w:t>собственности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бесхозяйные</w:t>
            </w:r>
            <w:r>
              <w:t xml:space="preserve"> </w:t>
            </w:r>
            <w:r>
              <w:t>объекты</w:t>
            </w:r>
            <w:r>
              <w:t xml:space="preserve"> </w:t>
            </w:r>
            <w:r>
              <w:t>недвижим</w:t>
            </w:r>
            <w:r>
              <w:t>ого</w:t>
            </w:r>
            <w:r>
              <w:t xml:space="preserve"> </w:t>
            </w:r>
            <w:r>
              <w:t>имущества</w:t>
            </w:r>
            <w:r>
              <w:t xml:space="preserve">, </w:t>
            </w:r>
            <w:r>
              <w:t>расположенные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территории</w:t>
            </w:r>
            <w:r>
              <w:t xml:space="preserve"> </w:t>
            </w:r>
            <w:r>
              <w:t>Великосельского</w:t>
            </w:r>
            <w:r>
              <w:t xml:space="preserve"> </w:t>
            </w:r>
            <w:r>
              <w:t>сельского</w:t>
            </w:r>
            <w:r>
              <w:t xml:space="preserve"> </w:t>
            </w:r>
            <w:r>
              <w:t>поселения</w:t>
            </w:r>
            <w: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</w:p>
        </w:tc>
      </w:tr>
      <w:tr w:rsidR="0000000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1.2.1.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  <w:r>
              <w:t>Количество</w:t>
            </w:r>
            <w:r>
              <w:t xml:space="preserve"> </w:t>
            </w:r>
            <w:r>
              <w:t>объектов</w:t>
            </w:r>
            <w:r>
              <w:t xml:space="preserve"> </w:t>
            </w:r>
            <w:r>
              <w:t>недвижимого</w:t>
            </w:r>
            <w:r>
              <w:t xml:space="preserve"> </w:t>
            </w:r>
            <w:r>
              <w:t>имущества</w:t>
            </w:r>
            <w:r>
              <w:t xml:space="preserve">, </w:t>
            </w:r>
            <w:r>
              <w:t>на</w:t>
            </w:r>
            <w:r>
              <w:t xml:space="preserve"> </w:t>
            </w:r>
            <w:r>
              <w:t>которые</w:t>
            </w:r>
            <w:r>
              <w:t xml:space="preserve"> </w:t>
            </w:r>
            <w:r>
              <w:t>сформированы</w:t>
            </w:r>
            <w:r>
              <w:t xml:space="preserve"> </w:t>
            </w:r>
            <w:r>
              <w:t>пакеты</w:t>
            </w:r>
            <w:r>
              <w:t xml:space="preserve"> </w:t>
            </w:r>
            <w:r>
              <w:t>документов</w:t>
            </w:r>
            <w:r>
              <w:t xml:space="preserve"> </w:t>
            </w:r>
            <w:r>
              <w:t>для</w:t>
            </w:r>
            <w:r>
              <w:t xml:space="preserve"> </w:t>
            </w:r>
            <w:r>
              <w:t>проведения</w:t>
            </w:r>
            <w:r>
              <w:t xml:space="preserve"> </w:t>
            </w:r>
            <w:r>
              <w:t>регистрационных</w:t>
            </w:r>
            <w:r>
              <w:t xml:space="preserve"> </w:t>
            </w:r>
            <w:r>
              <w:t>действий</w:t>
            </w:r>
            <w:r>
              <w:t xml:space="preserve">, </w:t>
            </w:r>
            <w:r>
              <w:t>шт</w:t>
            </w:r>
            <w:r>
              <w:t>.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0</w:t>
            </w:r>
          </w:p>
        </w:tc>
      </w:tr>
      <w:tr w:rsidR="0000000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1.3</w:t>
            </w:r>
          </w:p>
        </w:tc>
        <w:tc>
          <w:tcPr>
            <w:tcW w:w="51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  <w:r>
              <w:t>Задача</w:t>
            </w:r>
            <w:r>
              <w:t xml:space="preserve"> 3. </w:t>
            </w:r>
            <w:r>
              <w:t>Завершение</w:t>
            </w:r>
            <w:r>
              <w:t xml:space="preserve"> </w:t>
            </w:r>
            <w:r>
              <w:t>мероприятий</w:t>
            </w:r>
            <w:r>
              <w:t xml:space="preserve"> </w:t>
            </w:r>
            <w:r>
              <w:t>по</w:t>
            </w:r>
            <w:r>
              <w:t xml:space="preserve"> </w:t>
            </w:r>
            <w:r>
              <w:t>оформлению</w:t>
            </w:r>
            <w:r>
              <w:t xml:space="preserve"> </w:t>
            </w:r>
            <w:r>
              <w:t>невостребованных</w:t>
            </w:r>
            <w:r>
              <w:t xml:space="preserve"> </w:t>
            </w:r>
            <w:r>
              <w:t>земельных</w:t>
            </w:r>
            <w:r>
              <w:t xml:space="preserve"> </w:t>
            </w:r>
            <w:r>
              <w:t>долей</w:t>
            </w:r>
            <w:r>
              <w:t xml:space="preserve"> </w:t>
            </w:r>
            <w:r>
              <w:t>и</w:t>
            </w:r>
            <w:r>
              <w:t xml:space="preserve"> </w:t>
            </w:r>
            <w:r>
              <w:t>регистрация</w:t>
            </w:r>
            <w:r>
              <w:t xml:space="preserve"> </w:t>
            </w:r>
            <w:r>
              <w:t>права</w:t>
            </w:r>
            <w:r>
              <w:t xml:space="preserve"> </w:t>
            </w:r>
            <w:r>
              <w:t>собственности</w:t>
            </w:r>
            <w:r>
              <w:t xml:space="preserve"> </w:t>
            </w:r>
            <w:r>
              <w:t>Великосельского</w:t>
            </w:r>
            <w:r>
              <w:t xml:space="preserve"> </w:t>
            </w:r>
            <w:r>
              <w:t>сельского</w:t>
            </w:r>
            <w:r>
              <w:t xml:space="preserve"> </w:t>
            </w:r>
            <w:r>
              <w:t>поселения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эти</w:t>
            </w:r>
            <w:r>
              <w:t xml:space="preserve"> </w:t>
            </w:r>
            <w:r>
              <w:t>земельные</w:t>
            </w:r>
            <w:r>
              <w:t xml:space="preserve"> </w:t>
            </w:r>
            <w:r>
              <w:t>участки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</w:p>
        </w:tc>
      </w:tr>
      <w:tr w:rsidR="0000000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1.3.1.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  <w:r>
              <w:t>Количество</w:t>
            </w:r>
            <w:r>
              <w:t xml:space="preserve"> </w:t>
            </w:r>
            <w:r>
              <w:t>земельных</w:t>
            </w:r>
            <w:r>
              <w:t xml:space="preserve"> </w:t>
            </w:r>
            <w:r>
              <w:t>участков</w:t>
            </w:r>
            <w:r>
              <w:t xml:space="preserve">, </w:t>
            </w:r>
            <w:r>
              <w:t>на</w:t>
            </w:r>
            <w:r>
              <w:t xml:space="preserve"> </w:t>
            </w:r>
            <w:r>
              <w:t>которые</w:t>
            </w:r>
            <w:r>
              <w:t xml:space="preserve"> </w:t>
            </w:r>
            <w:r>
              <w:t>зарегистрировано</w:t>
            </w:r>
            <w:r>
              <w:t xml:space="preserve"> </w:t>
            </w:r>
            <w:r>
              <w:t>право</w:t>
            </w:r>
            <w:r>
              <w:t xml:space="preserve"> </w:t>
            </w:r>
            <w:r>
              <w:t>собстве</w:t>
            </w:r>
            <w:r>
              <w:t>нности</w:t>
            </w:r>
            <w:r>
              <w:t xml:space="preserve"> </w:t>
            </w:r>
            <w:r>
              <w:t>Великосельского</w:t>
            </w:r>
            <w:r>
              <w:t xml:space="preserve"> </w:t>
            </w:r>
            <w:r>
              <w:t>сельского</w:t>
            </w:r>
            <w:r>
              <w:t xml:space="preserve"> </w:t>
            </w:r>
            <w:r>
              <w:t>поселения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 xml:space="preserve">20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35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55</w:t>
            </w:r>
          </w:p>
        </w:tc>
      </w:tr>
      <w:tr w:rsidR="0000000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2.</w:t>
            </w:r>
          </w:p>
        </w:tc>
        <w:tc>
          <w:tcPr>
            <w:tcW w:w="51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  <w:r>
              <w:t>Цель</w:t>
            </w:r>
            <w:r>
              <w:t xml:space="preserve"> 2. </w:t>
            </w:r>
            <w:r>
              <w:t>Обеспечение</w:t>
            </w:r>
            <w:r>
              <w:t xml:space="preserve"> </w:t>
            </w:r>
            <w:r>
              <w:t>эффективности</w:t>
            </w:r>
            <w:r>
              <w:t xml:space="preserve"> </w:t>
            </w:r>
            <w:r>
              <w:t>системы</w:t>
            </w:r>
            <w:r>
              <w:t xml:space="preserve"> </w:t>
            </w:r>
            <w:r>
              <w:t>управления</w:t>
            </w:r>
            <w:r>
              <w:t xml:space="preserve"> </w:t>
            </w:r>
            <w:r>
              <w:t>муниципальным</w:t>
            </w:r>
            <w:r>
              <w:t xml:space="preserve"> </w:t>
            </w:r>
            <w:r>
              <w:t>имуществом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</w:p>
        </w:tc>
      </w:tr>
      <w:tr w:rsidR="0000000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2.1.</w:t>
            </w:r>
          </w:p>
        </w:tc>
        <w:tc>
          <w:tcPr>
            <w:tcW w:w="51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  <w:r>
              <w:t>Задача</w:t>
            </w:r>
            <w:r>
              <w:t xml:space="preserve"> 1: </w:t>
            </w:r>
            <w:r>
              <w:t>Совершенствование</w:t>
            </w:r>
            <w:r>
              <w:t xml:space="preserve"> </w:t>
            </w:r>
            <w:r>
              <w:t>системы</w:t>
            </w:r>
            <w:r>
              <w:t xml:space="preserve"> </w:t>
            </w:r>
            <w:r>
              <w:t>информационного</w:t>
            </w:r>
            <w:r>
              <w:t xml:space="preserve"> </w:t>
            </w:r>
            <w:r>
              <w:t>обеспечения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сфере</w:t>
            </w:r>
            <w:r>
              <w:t xml:space="preserve"> </w:t>
            </w:r>
            <w:r>
              <w:t>управления</w:t>
            </w:r>
            <w:r>
              <w:t xml:space="preserve"> </w:t>
            </w:r>
            <w:r>
              <w:t>мун</w:t>
            </w:r>
            <w:r>
              <w:t>иципальным</w:t>
            </w:r>
            <w:r>
              <w:t xml:space="preserve"> </w:t>
            </w:r>
            <w:r>
              <w:t>имуществом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</w:pPr>
          </w:p>
        </w:tc>
      </w:tr>
      <w:tr w:rsidR="0000000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2.1.1.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  <w:rPr>
                <w:spacing w:val="-10"/>
              </w:rPr>
            </w:pPr>
            <w:r>
              <w:rPr>
                <w:spacing w:val="-10"/>
              </w:rPr>
              <w:t>Актуальность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информации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реес</w:t>
            </w:r>
            <w:r>
              <w:rPr>
                <w:spacing w:val="-10"/>
              </w:rPr>
              <w:t>-</w:t>
            </w:r>
            <w:r>
              <w:rPr>
                <w:spacing w:val="-10"/>
              </w:rPr>
              <w:t>тра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муниципального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имущества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Великосельского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сельского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поселения</w:t>
            </w:r>
            <w:r>
              <w:rPr>
                <w:spacing w:val="-10"/>
              </w:rPr>
              <w:t>, %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100</w:t>
            </w:r>
          </w:p>
        </w:tc>
      </w:tr>
      <w:tr w:rsidR="0000000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2.1.2.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  <w:rPr>
                <w:spacing w:val="-10"/>
              </w:rPr>
            </w:pPr>
            <w:r>
              <w:rPr>
                <w:spacing w:val="-10"/>
              </w:rPr>
              <w:t>Выполнение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работ</w:t>
            </w:r>
            <w:r>
              <w:rPr>
                <w:spacing w:val="-10"/>
              </w:rPr>
              <w:t xml:space="preserve">, </w:t>
            </w:r>
            <w:r>
              <w:rPr>
                <w:spacing w:val="-10"/>
              </w:rPr>
              <w:t>связанных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с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мониторингом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использования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lastRenderedPageBreak/>
              <w:t>муниципального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им</w:t>
            </w:r>
            <w:r>
              <w:rPr>
                <w:spacing w:val="-10"/>
              </w:rPr>
              <w:t>ущества</w:t>
            </w:r>
            <w:r>
              <w:rPr>
                <w:spacing w:val="-10"/>
              </w:rPr>
              <w:t xml:space="preserve">, </w:t>
            </w:r>
            <w:r>
              <w:rPr>
                <w:spacing w:val="-10"/>
              </w:rPr>
              <w:t>в</w:t>
            </w:r>
            <w:r>
              <w:rPr>
                <w:spacing w:val="-10"/>
              </w:rPr>
              <w:t xml:space="preserve"> % </w:t>
            </w:r>
            <w:r>
              <w:rPr>
                <w:spacing w:val="-10"/>
              </w:rPr>
              <w:t>от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плана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lastRenderedPageBreak/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100</w:t>
            </w:r>
          </w:p>
        </w:tc>
      </w:tr>
      <w:tr w:rsidR="0000000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lastRenderedPageBreak/>
              <w:t>2.1.3.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both"/>
              <w:rPr>
                <w:spacing w:val="-10"/>
              </w:rPr>
            </w:pPr>
            <w:r>
              <w:rPr>
                <w:spacing w:val="-10"/>
              </w:rPr>
              <w:t>Выполнение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действий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по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сопро</w:t>
            </w:r>
            <w:r>
              <w:rPr>
                <w:spacing w:val="-10"/>
              </w:rPr>
              <w:t>-</w:t>
            </w:r>
            <w:r>
              <w:rPr>
                <w:spacing w:val="-10"/>
              </w:rPr>
              <w:t>вождению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регистрации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права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на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недвижимое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имущество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от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коли</w:t>
            </w:r>
            <w:r>
              <w:rPr>
                <w:spacing w:val="-10"/>
              </w:rPr>
              <w:t>-</w:t>
            </w:r>
            <w:r>
              <w:rPr>
                <w:spacing w:val="-10"/>
              </w:rPr>
              <w:t>чества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подготовленных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пакетов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документов</w:t>
            </w:r>
            <w:r>
              <w:rPr>
                <w:spacing w:val="-10"/>
              </w:rPr>
              <w:t>, %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245FE">
            <w:pPr>
              <w:jc w:val="center"/>
            </w:pPr>
            <w:r>
              <w:t>100</w:t>
            </w:r>
          </w:p>
        </w:tc>
      </w:tr>
    </w:tbl>
    <w:p w:rsidR="00000000" w:rsidRDefault="004245FE">
      <w:pPr>
        <w:overflowPunct w:val="0"/>
        <w:autoSpaceDN w:val="0"/>
        <w:adjustRightInd w:val="0"/>
        <w:ind w:firstLine="567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* </w:t>
      </w:r>
      <w:r>
        <w:rPr>
          <w:color w:val="000000"/>
          <w:sz w:val="28"/>
          <w:szCs w:val="28"/>
          <w:shd w:val="clear" w:color="auto" w:fill="FFFFFF"/>
        </w:rPr>
        <w:t>Основными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и</w:t>
      </w:r>
      <w:r>
        <w:rPr>
          <w:color w:val="000000"/>
          <w:sz w:val="28"/>
          <w:szCs w:val="28"/>
          <w:shd w:val="clear" w:color="auto" w:fill="FFFFFF"/>
        </w:rPr>
        <w:t>сточниками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информации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по</w:t>
      </w:r>
      <w:r>
        <w:rPr>
          <w:color w:val="000000"/>
          <w:sz w:val="28"/>
          <w:szCs w:val="28"/>
          <w:shd w:val="clear" w:color="auto" w:fill="FFFFFF"/>
        </w:rPr>
        <w:t xml:space="preserve">  </w:t>
      </w:r>
      <w:r>
        <w:rPr>
          <w:color w:val="000000"/>
          <w:sz w:val="28"/>
          <w:szCs w:val="28"/>
          <w:shd w:val="clear" w:color="auto" w:fill="FFFFFF"/>
        </w:rPr>
        <w:t>целевым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показателям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являются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следующие</w:t>
      </w:r>
      <w:r>
        <w:rPr>
          <w:color w:val="000000"/>
          <w:sz w:val="28"/>
          <w:szCs w:val="28"/>
          <w:shd w:val="clear" w:color="auto" w:fill="FFFFFF"/>
        </w:rPr>
        <w:t>:</w:t>
      </w:r>
    </w:p>
    <w:p w:rsidR="00000000" w:rsidRDefault="004245FE">
      <w:pPr>
        <w:overflowPunct w:val="0"/>
        <w:autoSpaceDN w:val="0"/>
        <w:adjustRightInd w:val="0"/>
        <w:ind w:firstLine="567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>
        <w:rPr>
          <w:color w:val="000000"/>
          <w:sz w:val="28"/>
          <w:szCs w:val="28"/>
          <w:shd w:val="clear" w:color="auto" w:fill="FFFFFF"/>
        </w:rPr>
        <w:t>Администрация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сельского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поселения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000000" w:rsidRDefault="004245FE">
      <w:pPr>
        <w:widowControl/>
        <w:suppressAutoHyphens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Целевые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показатели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муниципальной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программы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определяются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на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основе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данных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ведомственной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отчетности</w:t>
      </w:r>
      <w:r>
        <w:rPr>
          <w:sz w:val="28"/>
          <w:szCs w:val="28"/>
          <w:lang w:eastAsia="ru-RU"/>
        </w:rPr>
        <w:t>.</w:t>
      </w:r>
    </w:p>
    <w:p w:rsidR="00000000" w:rsidRDefault="004245FE">
      <w:pPr>
        <w:overflowPunct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00000" w:rsidRDefault="004245FE">
      <w:pPr>
        <w:overflowPunct w:val="0"/>
        <w:autoSpaceDN w:val="0"/>
        <w:adjustRightInd w:val="0"/>
        <w:ind w:firstLine="567"/>
        <w:jc w:val="both"/>
        <w:textAlignment w:val="baseline"/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 xml:space="preserve">6. </w:t>
      </w:r>
      <w:r>
        <w:rPr>
          <w:b/>
          <w:bCs/>
          <w:sz w:val="28"/>
          <w:szCs w:val="28"/>
        </w:rPr>
        <w:t>Сроки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реализации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муниципальной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программы</w:t>
      </w:r>
      <w:r>
        <w:rPr>
          <w:b/>
          <w:bCs/>
          <w:sz w:val="28"/>
          <w:szCs w:val="28"/>
        </w:rPr>
        <w:t>:</w:t>
      </w:r>
      <w:r>
        <w:rPr>
          <w:sz w:val="28"/>
          <w:szCs w:val="28"/>
        </w:rPr>
        <w:t xml:space="preserve"> 2014-20</w:t>
      </w:r>
      <w:r>
        <w:rPr>
          <w:sz w:val="28"/>
          <w:szCs w:val="28"/>
        </w:rPr>
        <w:t xml:space="preserve">23 </w:t>
      </w:r>
      <w:r>
        <w:rPr>
          <w:sz w:val="28"/>
          <w:szCs w:val="28"/>
        </w:rPr>
        <w:t>годы</w:t>
      </w:r>
      <w:r>
        <w:rPr>
          <w:sz w:val="28"/>
          <w:szCs w:val="28"/>
        </w:rPr>
        <w:t>.</w:t>
      </w:r>
    </w:p>
    <w:p w:rsidR="00000000" w:rsidRDefault="004245FE">
      <w:pPr>
        <w:overflowPunct w:val="0"/>
        <w:autoSpaceDN w:val="0"/>
        <w:adjustRightInd w:val="0"/>
        <w:ind w:firstLine="567"/>
        <w:jc w:val="both"/>
        <w:textAlignment w:val="baseline"/>
        <w:rPr>
          <w:sz w:val="28"/>
          <w:szCs w:val="28"/>
          <w:lang w:eastAsia="ru-RU"/>
        </w:rPr>
      </w:pPr>
    </w:p>
    <w:p w:rsidR="00000000" w:rsidRDefault="004245FE">
      <w:pPr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Пункт</w:t>
      </w:r>
      <w:r>
        <w:rPr>
          <w:sz w:val="28"/>
          <w:szCs w:val="28"/>
        </w:rPr>
        <w:t xml:space="preserve"> 7 </w:t>
      </w:r>
      <w:r>
        <w:rPr>
          <w:sz w:val="28"/>
          <w:szCs w:val="28"/>
        </w:rPr>
        <w:t>«Объемы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источники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финансирования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целом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годам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реализации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>тыс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>руб</w:t>
      </w:r>
      <w:r>
        <w:rPr>
          <w:sz w:val="28"/>
          <w:szCs w:val="28"/>
        </w:rPr>
        <w:t>.)</w:t>
      </w:r>
      <w:r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следующей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редакции</w:t>
      </w:r>
      <w:r>
        <w:rPr>
          <w:sz w:val="28"/>
          <w:szCs w:val="28"/>
        </w:rPr>
        <w:t>:</w:t>
      </w:r>
    </w:p>
    <w:p w:rsidR="00000000" w:rsidRDefault="004245FE">
      <w:pPr>
        <w:overflowPunct w:val="0"/>
        <w:autoSpaceDN w:val="0"/>
        <w:adjustRightInd w:val="0"/>
        <w:ind w:firstLine="567"/>
        <w:jc w:val="both"/>
        <w:textAlignment w:val="baseline"/>
      </w:pPr>
      <w:r>
        <w:t xml:space="preserve"> </w:t>
      </w:r>
      <w:r>
        <w:rPr>
          <w:b/>
          <w:bCs/>
          <w:lang w:eastAsia="ru-RU"/>
        </w:rPr>
        <w:t xml:space="preserve">7. </w:t>
      </w:r>
      <w:r>
        <w:rPr>
          <w:b/>
          <w:bCs/>
        </w:rPr>
        <w:t>Объемы</w:t>
      </w:r>
      <w:r>
        <w:rPr>
          <w:b/>
          <w:bCs/>
        </w:rPr>
        <w:t xml:space="preserve"> </w:t>
      </w:r>
      <w:r>
        <w:rPr>
          <w:b/>
          <w:bCs/>
        </w:rPr>
        <w:t>и</w:t>
      </w:r>
      <w:r>
        <w:rPr>
          <w:b/>
          <w:bCs/>
        </w:rPr>
        <w:t xml:space="preserve"> </w:t>
      </w:r>
      <w:r>
        <w:rPr>
          <w:b/>
          <w:bCs/>
        </w:rPr>
        <w:t>источники</w:t>
      </w:r>
      <w:r>
        <w:rPr>
          <w:b/>
          <w:bCs/>
        </w:rPr>
        <w:t xml:space="preserve"> </w:t>
      </w:r>
      <w:r>
        <w:rPr>
          <w:b/>
          <w:bCs/>
        </w:rPr>
        <w:t>финансирования</w:t>
      </w:r>
      <w:r>
        <w:rPr>
          <w:b/>
          <w:bCs/>
        </w:rPr>
        <w:t xml:space="preserve"> </w:t>
      </w:r>
      <w:r>
        <w:rPr>
          <w:b/>
          <w:bCs/>
        </w:rPr>
        <w:t>муниципальной</w:t>
      </w:r>
      <w:r>
        <w:rPr>
          <w:b/>
          <w:bCs/>
        </w:rPr>
        <w:t xml:space="preserve"> </w:t>
      </w:r>
      <w:r>
        <w:rPr>
          <w:b/>
          <w:bCs/>
        </w:rPr>
        <w:t>программы</w:t>
      </w:r>
      <w:r>
        <w:rPr>
          <w:b/>
          <w:bCs/>
        </w:rPr>
        <w:t xml:space="preserve"> </w:t>
      </w:r>
      <w:r>
        <w:rPr>
          <w:b/>
          <w:bCs/>
        </w:rPr>
        <w:t>в</w:t>
      </w:r>
      <w:r>
        <w:rPr>
          <w:b/>
          <w:bCs/>
        </w:rPr>
        <w:t xml:space="preserve"> </w:t>
      </w:r>
      <w:r>
        <w:rPr>
          <w:b/>
          <w:bCs/>
        </w:rPr>
        <w:t>целом</w:t>
      </w:r>
      <w:r>
        <w:rPr>
          <w:b/>
          <w:bCs/>
        </w:rPr>
        <w:t xml:space="preserve"> </w:t>
      </w:r>
      <w:r>
        <w:rPr>
          <w:b/>
          <w:bCs/>
        </w:rPr>
        <w:t>и</w:t>
      </w:r>
      <w:r>
        <w:rPr>
          <w:b/>
          <w:bCs/>
        </w:rPr>
        <w:t xml:space="preserve"> </w:t>
      </w:r>
      <w:r>
        <w:rPr>
          <w:b/>
          <w:bCs/>
        </w:rPr>
        <w:t>по</w:t>
      </w:r>
      <w:r>
        <w:rPr>
          <w:b/>
          <w:bCs/>
        </w:rPr>
        <w:t xml:space="preserve"> </w:t>
      </w:r>
      <w:r>
        <w:rPr>
          <w:b/>
          <w:bCs/>
        </w:rPr>
        <w:t>годам</w:t>
      </w:r>
      <w:r>
        <w:rPr>
          <w:b/>
          <w:bCs/>
        </w:rPr>
        <w:t xml:space="preserve"> </w:t>
      </w:r>
      <w:r>
        <w:rPr>
          <w:b/>
          <w:bCs/>
        </w:rPr>
        <w:t>реализации</w:t>
      </w:r>
      <w:r>
        <w:rPr>
          <w:b/>
          <w:bCs/>
        </w:rPr>
        <w:t xml:space="preserve"> (</w:t>
      </w:r>
      <w:r>
        <w:rPr>
          <w:b/>
          <w:bCs/>
        </w:rPr>
        <w:t>тыс</w:t>
      </w:r>
      <w:r>
        <w:rPr>
          <w:b/>
          <w:bCs/>
        </w:rPr>
        <w:t xml:space="preserve">. </w:t>
      </w:r>
      <w:r>
        <w:rPr>
          <w:b/>
          <w:bCs/>
        </w:rPr>
        <w:t>руб</w:t>
      </w:r>
      <w:r>
        <w:rPr>
          <w:b/>
          <w:bCs/>
        </w:rPr>
        <w:t>.):</w:t>
      </w:r>
    </w:p>
    <w:p w:rsidR="00000000" w:rsidRDefault="004245FE">
      <w:pPr>
        <w:overflowPunct w:val="0"/>
        <w:autoSpaceDN w:val="0"/>
        <w:adjustRightInd w:val="0"/>
        <w:ind w:firstLine="851"/>
        <w:jc w:val="both"/>
        <w:textAlignment w:val="baselin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07"/>
        <w:gridCol w:w="1619"/>
        <w:gridCol w:w="1808"/>
        <w:gridCol w:w="1623"/>
        <w:gridCol w:w="2019"/>
        <w:gridCol w:w="1587"/>
      </w:tblGrid>
      <w:tr w:rsidR="00000000">
        <w:tc>
          <w:tcPr>
            <w:tcW w:w="1607" w:type="dxa"/>
            <w:vMerge w:val="restart"/>
          </w:tcPr>
          <w:p w:rsidR="00000000" w:rsidRDefault="004245FE">
            <w:pPr>
              <w:jc w:val="center"/>
            </w:pPr>
            <w:r>
              <w:t>Год</w:t>
            </w:r>
          </w:p>
        </w:tc>
        <w:tc>
          <w:tcPr>
            <w:tcW w:w="8656" w:type="dxa"/>
            <w:gridSpan w:val="5"/>
          </w:tcPr>
          <w:p w:rsidR="00000000" w:rsidRDefault="004245FE">
            <w:pPr>
              <w:jc w:val="center"/>
            </w:pPr>
            <w:r>
              <w:t>Источники</w:t>
            </w:r>
            <w:r>
              <w:t xml:space="preserve"> </w:t>
            </w:r>
            <w:r>
              <w:t>финансирования</w:t>
            </w:r>
            <w:r>
              <w:t>:</w:t>
            </w:r>
          </w:p>
        </w:tc>
      </w:tr>
      <w:tr w:rsidR="00000000">
        <w:tc>
          <w:tcPr>
            <w:tcW w:w="1607" w:type="dxa"/>
            <w:vMerge/>
          </w:tcPr>
          <w:p w:rsidR="00000000" w:rsidRDefault="004245FE"/>
        </w:tc>
        <w:tc>
          <w:tcPr>
            <w:tcW w:w="1619" w:type="dxa"/>
          </w:tcPr>
          <w:p w:rsidR="00000000" w:rsidRDefault="004245FE">
            <w:pPr>
              <w:jc w:val="center"/>
            </w:pPr>
            <w:r>
              <w:t>областной</w:t>
            </w:r>
            <w:r>
              <w:t xml:space="preserve"> </w:t>
            </w:r>
            <w:r>
              <w:t>бюджет</w:t>
            </w:r>
          </w:p>
        </w:tc>
        <w:tc>
          <w:tcPr>
            <w:tcW w:w="1808" w:type="dxa"/>
          </w:tcPr>
          <w:p w:rsidR="00000000" w:rsidRDefault="004245FE">
            <w:pPr>
              <w:jc w:val="center"/>
            </w:pPr>
            <w:r>
              <w:t>федеральный</w:t>
            </w:r>
            <w:r>
              <w:t xml:space="preserve"> </w:t>
            </w:r>
            <w:r>
              <w:t>бюджет</w:t>
            </w:r>
          </w:p>
        </w:tc>
        <w:tc>
          <w:tcPr>
            <w:tcW w:w="1623" w:type="dxa"/>
          </w:tcPr>
          <w:p w:rsidR="00000000" w:rsidRDefault="004245FE">
            <w:pPr>
              <w:jc w:val="center"/>
            </w:pPr>
            <w:r>
              <w:t>местный</w:t>
            </w:r>
            <w:r>
              <w:t xml:space="preserve"> </w:t>
            </w:r>
            <w:r>
              <w:t>бюджет</w:t>
            </w:r>
          </w:p>
        </w:tc>
        <w:tc>
          <w:tcPr>
            <w:tcW w:w="2019" w:type="dxa"/>
          </w:tcPr>
          <w:p w:rsidR="00000000" w:rsidRDefault="004245FE">
            <w:pPr>
              <w:jc w:val="center"/>
            </w:pPr>
            <w:r>
              <w:t>внебюджетные</w:t>
            </w:r>
            <w:r>
              <w:t xml:space="preserve">  </w:t>
            </w:r>
            <w:r>
              <w:t>средства</w:t>
            </w:r>
          </w:p>
        </w:tc>
        <w:tc>
          <w:tcPr>
            <w:tcW w:w="1587" w:type="dxa"/>
          </w:tcPr>
          <w:p w:rsidR="00000000" w:rsidRDefault="004245FE">
            <w:pPr>
              <w:jc w:val="center"/>
            </w:pPr>
            <w:r>
              <w:t>всего</w:t>
            </w:r>
          </w:p>
        </w:tc>
      </w:tr>
      <w:tr w:rsidR="00000000">
        <w:tc>
          <w:tcPr>
            <w:tcW w:w="1607" w:type="dxa"/>
          </w:tcPr>
          <w:p w:rsidR="00000000" w:rsidRDefault="004245FE">
            <w:pPr>
              <w:jc w:val="center"/>
            </w:pPr>
            <w:r>
              <w:t>1</w:t>
            </w:r>
          </w:p>
        </w:tc>
        <w:tc>
          <w:tcPr>
            <w:tcW w:w="1619" w:type="dxa"/>
          </w:tcPr>
          <w:p w:rsidR="00000000" w:rsidRDefault="004245FE">
            <w:pPr>
              <w:jc w:val="center"/>
            </w:pPr>
            <w:r>
              <w:t>2</w:t>
            </w:r>
          </w:p>
        </w:tc>
        <w:tc>
          <w:tcPr>
            <w:tcW w:w="1808" w:type="dxa"/>
          </w:tcPr>
          <w:p w:rsidR="00000000" w:rsidRDefault="004245FE">
            <w:pPr>
              <w:jc w:val="center"/>
            </w:pPr>
            <w:r>
              <w:t>3</w:t>
            </w:r>
          </w:p>
        </w:tc>
        <w:tc>
          <w:tcPr>
            <w:tcW w:w="1623" w:type="dxa"/>
          </w:tcPr>
          <w:p w:rsidR="00000000" w:rsidRDefault="004245FE">
            <w:pPr>
              <w:jc w:val="center"/>
            </w:pPr>
            <w:r>
              <w:t>4</w:t>
            </w:r>
          </w:p>
        </w:tc>
        <w:tc>
          <w:tcPr>
            <w:tcW w:w="2019" w:type="dxa"/>
          </w:tcPr>
          <w:p w:rsidR="00000000" w:rsidRDefault="004245FE">
            <w:pPr>
              <w:jc w:val="center"/>
            </w:pPr>
            <w:r>
              <w:t>5</w:t>
            </w:r>
          </w:p>
        </w:tc>
        <w:tc>
          <w:tcPr>
            <w:tcW w:w="1587" w:type="dxa"/>
          </w:tcPr>
          <w:p w:rsidR="00000000" w:rsidRDefault="004245FE">
            <w:pPr>
              <w:jc w:val="center"/>
            </w:pPr>
            <w:r>
              <w:t>6</w:t>
            </w:r>
          </w:p>
        </w:tc>
      </w:tr>
      <w:tr w:rsidR="00000000">
        <w:tc>
          <w:tcPr>
            <w:tcW w:w="1607" w:type="dxa"/>
            <w:vAlign w:val="center"/>
          </w:tcPr>
          <w:p w:rsidR="00000000" w:rsidRDefault="004245FE">
            <w:pPr>
              <w:jc w:val="center"/>
            </w:pPr>
            <w:r>
              <w:t>2014</w:t>
            </w:r>
          </w:p>
        </w:tc>
        <w:tc>
          <w:tcPr>
            <w:tcW w:w="1619" w:type="dxa"/>
          </w:tcPr>
          <w:p w:rsidR="00000000" w:rsidRDefault="004245FE">
            <w:pPr>
              <w:jc w:val="center"/>
            </w:pPr>
            <w:r>
              <w:t>0</w:t>
            </w:r>
          </w:p>
        </w:tc>
        <w:tc>
          <w:tcPr>
            <w:tcW w:w="1808" w:type="dxa"/>
          </w:tcPr>
          <w:p w:rsidR="00000000" w:rsidRDefault="004245FE">
            <w:pPr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000000" w:rsidRDefault="004245FE">
            <w:pPr>
              <w:jc w:val="center"/>
            </w:pPr>
            <w:r>
              <w:t>221</w:t>
            </w:r>
          </w:p>
        </w:tc>
        <w:tc>
          <w:tcPr>
            <w:tcW w:w="2019" w:type="dxa"/>
          </w:tcPr>
          <w:p w:rsidR="00000000" w:rsidRDefault="004245FE">
            <w:pPr>
              <w:jc w:val="center"/>
            </w:pPr>
            <w:r>
              <w:t>0</w:t>
            </w:r>
          </w:p>
        </w:tc>
        <w:tc>
          <w:tcPr>
            <w:tcW w:w="1587" w:type="dxa"/>
          </w:tcPr>
          <w:p w:rsidR="00000000" w:rsidRDefault="004245FE">
            <w:pPr>
              <w:jc w:val="center"/>
            </w:pPr>
            <w:r>
              <w:t>221</w:t>
            </w:r>
          </w:p>
        </w:tc>
      </w:tr>
      <w:tr w:rsidR="00000000">
        <w:tc>
          <w:tcPr>
            <w:tcW w:w="1607" w:type="dxa"/>
            <w:vAlign w:val="center"/>
          </w:tcPr>
          <w:p w:rsidR="00000000" w:rsidRDefault="004245FE">
            <w:pPr>
              <w:jc w:val="center"/>
            </w:pPr>
            <w:r>
              <w:t>2015</w:t>
            </w:r>
          </w:p>
        </w:tc>
        <w:tc>
          <w:tcPr>
            <w:tcW w:w="1619" w:type="dxa"/>
          </w:tcPr>
          <w:p w:rsidR="00000000" w:rsidRDefault="004245FE">
            <w:pPr>
              <w:jc w:val="center"/>
            </w:pPr>
            <w:r>
              <w:t>0</w:t>
            </w:r>
          </w:p>
        </w:tc>
        <w:tc>
          <w:tcPr>
            <w:tcW w:w="1808" w:type="dxa"/>
          </w:tcPr>
          <w:p w:rsidR="00000000" w:rsidRDefault="004245FE">
            <w:pPr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000000" w:rsidRDefault="004245FE">
            <w:pPr>
              <w:jc w:val="center"/>
            </w:pPr>
            <w:r>
              <w:t xml:space="preserve">475 </w:t>
            </w:r>
          </w:p>
        </w:tc>
        <w:tc>
          <w:tcPr>
            <w:tcW w:w="2019" w:type="dxa"/>
          </w:tcPr>
          <w:p w:rsidR="00000000" w:rsidRDefault="004245FE">
            <w:pPr>
              <w:jc w:val="center"/>
            </w:pPr>
            <w:r>
              <w:t>0</w:t>
            </w:r>
          </w:p>
        </w:tc>
        <w:tc>
          <w:tcPr>
            <w:tcW w:w="1587" w:type="dxa"/>
          </w:tcPr>
          <w:p w:rsidR="00000000" w:rsidRDefault="004245FE">
            <w:pPr>
              <w:jc w:val="center"/>
            </w:pPr>
            <w:r>
              <w:t xml:space="preserve">475 </w:t>
            </w:r>
          </w:p>
        </w:tc>
      </w:tr>
      <w:tr w:rsidR="00000000">
        <w:tc>
          <w:tcPr>
            <w:tcW w:w="1607" w:type="dxa"/>
            <w:vAlign w:val="center"/>
          </w:tcPr>
          <w:p w:rsidR="00000000" w:rsidRDefault="004245FE">
            <w:pPr>
              <w:jc w:val="center"/>
            </w:pPr>
            <w:r>
              <w:t>2016</w:t>
            </w:r>
          </w:p>
        </w:tc>
        <w:tc>
          <w:tcPr>
            <w:tcW w:w="1619" w:type="dxa"/>
          </w:tcPr>
          <w:p w:rsidR="00000000" w:rsidRDefault="004245FE">
            <w:pPr>
              <w:jc w:val="center"/>
            </w:pPr>
            <w:r>
              <w:t>0</w:t>
            </w:r>
          </w:p>
        </w:tc>
        <w:tc>
          <w:tcPr>
            <w:tcW w:w="1808" w:type="dxa"/>
          </w:tcPr>
          <w:p w:rsidR="00000000" w:rsidRDefault="004245FE">
            <w:pPr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000000" w:rsidRDefault="004245FE">
            <w:pPr>
              <w:jc w:val="center"/>
            </w:pPr>
            <w:r>
              <w:t xml:space="preserve">568,7 </w:t>
            </w:r>
          </w:p>
        </w:tc>
        <w:tc>
          <w:tcPr>
            <w:tcW w:w="2019" w:type="dxa"/>
          </w:tcPr>
          <w:p w:rsidR="00000000" w:rsidRDefault="004245FE">
            <w:pPr>
              <w:jc w:val="center"/>
            </w:pPr>
            <w:r>
              <w:t>0</w:t>
            </w:r>
          </w:p>
        </w:tc>
        <w:tc>
          <w:tcPr>
            <w:tcW w:w="1587" w:type="dxa"/>
          </w:tcPr>
          <w:p w:rsidR="00000000" w:rsidRDefault="004245FE">
            <w:pPr>
              <w:jc w:val="center"/>
            </w:pPr>
            <w:r>
              <w:t>568,7</w:t>
            </w:r>
          </w:p>
        </w:tc>
      </w:tr>
      <w:tr w:rsidR="00000000">
        <w:tc>
          <w:tcPr>
            <w:tcW w:w="1607" w:type="dxa"/>
            <w:vAlign w:val="center"/>
          </w:tcPr>
          <w:p w:rsidR="00000000" w:rsidRDefault="004245FE">
            <w:pPr>
              <w:jc w:val="center"/>
            </w:pPr>
            <w:r>
              <w:t>2017</w:t>
            </w:r>
          </w:p>
        </w:tc>
        <w:tc>
          <w:tcPr>
            <w:tcW w:w="1619" w:type="dxa"/>
          </w:tcPr>
          <w:p w:rsidR="00000000" w:rsidRDefault="004245FE">
            <w:pPr>
              <w:jc w:val="center"/>
            </w:pPr>
            <w:r>
              <w:t>0</w:t>
            </w:r>
          </w:p>
        </w:tc>
        <w:tc>
          <w:tcPr>
            <w:tcW w:w="1808" w:type="dxa"/>
          </w:tcPr>
          <w:p w:rsidR="00000000" w:rsidRDefault="004245FE">
            <w:pPr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000000" w:rsidRDefault="004245FE">
            <w:pPr>
              <w:jc w:val="center"/>
            </w:pPr>
            <w:r>
              <w:t>242,2</w:t>
            </w:r>
          </w:p>
        </w:tc>
        <w:tc>
          <w:tcPr>
            <w:tcW w:w="2019" w:type="dxa"/>
          </w:tcPr>
          <w:p w:rsidR="00000000" w:rsidRDefault="004245FE">
            <w:pPr>
              <w:jc w:val="center"/>
            </w:pPr>
            <w:r>
              <w:t>0</w:t>
            </w:r>
          </w:p>
        </w:tc>
        <w:tc>
          <w:tcPr>
            <w:tcW w:w="1587" w:type="dxa"/>
          </w:tcPr>
          <w:p w:rsidR="00000000" w:rsidRDefault="004245FE">
            <w:pPr>
              <w:jc w:val="center"/>
            </w:pPr>
            <w:r>
              <w:t>242,2</w:t>
            </w:r>
          </w:p>
        </w:tc>
      </w:tr>
      <w:tr w:rsidR="00000000">
        <w:tc>
          <w:tcPr>
            <w:tcW w:w="1607" w:type="dxa"/>
            <w:vAlign w:val="center"/>
          </w:tcPr>
          <w:p w:rsidR="00000000" w:rsidRDefault="004245FE">
            <w:pPr>
              <w:jc w:val="center"/>
            </w:pPr>
            <w:r>
              <w:t>2018</w:t>
            </w:r>
          </w:p>
        </w:tc>
        <w:tc>
          <w:tcPr>
            <w:tcW w:w="1619" w:type="dxa"/>
          </w:tcPr>
          <w:p w:rsidR="00000000" w:rsidRDefault="004245FE">
            <w:pPr>
              <w:jc w:val="center"/>
            </w:pPr>
            <w:r>
              <w:t>0</w:t>
            </w:r>
          </w:p>
        </w:tc>
        <w:tc>
          <w:tcPr>
            <w:tcW w:w="1808" w:type="dxa"/>
          </w:tcPr>
          <w:p w:rsidR="00000000" w:rsidRDefault="004245FE">
            <w:pPr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000000" w:rsidRDefault="004245FE">
            <w:pPr>
              <w:jc w:val="center"/>
            </w:pPr>
            <w:r>
              <w:t>150</w:t>
            </w:r>
          </w:p>
        </w:tc>
        <w:tc>
          <w:tcPr>
            <w:tcW w:w="2019" w:type="dxa"/>
          </w:tcPr>
          <w:p w:rsidR="00000000" w:rsidRDefault="004245FE">
            <w:pPr>
              <w:jc w:val="center"/>
            </w:pPr>
            <w:r>
              <w:t>0</w:t>
            </w:r>
          </w:p>
        </w:tc>
        <w:tc>
          <w:tcPr>
            <w:tcW w:w="1587" w:type="dxa"/>
          </w:tcPr>
          <w:p w:rsidR="00000000" w:rsidRDefault="004245FE">
            <w:pPr>
              <w:jc w:val="center"/>
            </w:pPr>
            <w:r>
              <w:t>150</w:t>
            </w:r>
          </w:p>
        </w:tc>
      </w:tr>
      <w:tr w:rsidR="00000000">
        <w:tc>
          <w:tcPr>
            <w:tcW w:w="1607" w:type="dxa"/>
            <w:vAlign w:val="center"/>
          </w:tcPr>
          <w:p w:rsidR="00000000" w:rsidRDefault="004245FE">
            <w:pPr>
              <w:jc w:val="center"/>
            </w:pPr>
            <w:r>
              <w:t>2019</w:t>
            </w:r>
          </w:p>
        </w:tc>
        <w:tc>
          <w:tcPr>
            <w:tcW w:w="1619" w:type="dxa"/>
          </w:tcPr>
          <w:p w:rsidR="00000000" w:rsidRDefault="004245FE">
            <w:pPr>
              <w:jc w:val="center"/>
            </w:pPr>
            <w:r>
              <w:t>0</w:t>
            </w:r>
          </w:p>
        </w:tc>
        <w:tc>
          <w:tcPr>
            <w:tcW w:w="1808" w:type="dxa"/>
          </w:tcPr>
          <w:p w:rsidR="00000000" w:rsidRDefault="004245FE">
            <w:pPr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000000" w:rsidRDefault="004245FE">
            <w:pPr>
              <w:jc w:val="center"/>
            </w:pPr>
            <w:r>
              <w:t>334.4</w:t>
            </w:r>
          </w:p>
        </w:tc>
        <w:tc>
          <w:tcPr>
            <w:tcW w:w="2019" w:type="dxa"/>
          </w:tcPr>
          <w:p w:rsidR="00000000" w:rsidRDefault="004245FE">
            <w:pPr>
              <w:jc w:val="center"/>
            </w:pPr>
            <w:r>
              <w:t>0</w:t>
            </w:r>
          </w:p>
        </w:tc>
        <w:tc>
          <w:tcPr>
            <w:tcW w:w="1587" w:type="dxa"/>
          </w:tcPr>
          <w:p w:rsidR="00000000" w:rsidRDefault="004245FE">
            <w:pPr>
              <w:jc w:val="center"/>
            </w:pPr>
            <w:r>
              <w:t>334.4</w:t>
            </w:r>
          </w:p>
        </w:tc>
      </w:tr>
      <w:tr w:rsidR="00000000">
        <w:tc>
          <w:tcPr>
            <w:tcW w:w="1607" w:type="dxa"/>
            <w:vAlign w:val="center"/>
          </w:tcPr>
          <w:p w:rsidR="00000000" w:rsidRDefault="004245FE">
            <w:pPr>
              <w:jc w:val="center"/>
            </w:pPr>
            <w:r>
              <w:t>2020</w:t>
            </w:r>
          </w:p>
        </w:tc>
        <w:tc>
          <w:tcPr>
            <w:tcW w:w="1619" w:type="dxa"/>
          </w:tcPr>
          <w:p w:rsidR="00000000" w:rsidRDefault="004245FE">
            <w:pPr>
              <w:jc w:val="center"/>
            </w:pPr>
            <w:r>
              <w:t>0</w:t>
            </w:r>
          </w:p>
        </w:tc>
        <w:tc>
          <w:tcPr>
            <w:tcW w:w="1808" w:type="dxa"/>
          </w:tcPr>
          <w:p w:rsidR="00000000" w:rsidRDefault="004245FE">
            <w:pPr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000000" w:rsidRDefault="004245FE">
            <w:pPr>
              <w:jc w:val="center"/>
            </w:pPr>
            <w:r>
              <w:t>937,2</w:t>
            </w:r>
          </w:p>
        </w:tc>
        <w:tc>
          <w:tcPr>
            <w:tcW w:w="2019" w:type="dxa"/>
          </w:tcPr>
          <w:p w:rsidR="00000000" w:rsidRDefault="004245FE">
            <w:pPr>
              <w:jc w:val="center"/>
            </w:pPr>
            <w:r>
              <w:t>0</w:t>
            </w:r>
          </w:p>
        </w:tc>
        <w:tc>
          <w:tcPr>
            <w:tcW w:w="1587" w:type="dxa"/>
          </w:tcPr>
          <w:p w:rsidR="00000000" w:rsidRDefault="004245FE">
            <w:pPr>
              <w:jc w:val="center"/>
            </w:pPr>
            <w:r>
              <w:t>937,2</w:t>
            </w:r>
          </w:p>
        </w:tc>
      </w:tr>
      <w:tr w:rsidR="00000000">
        <w:tc>
          <w:tcPr>
            <w:tcW w:w="1607" w:type="dxa"/>
            <w:vAlign w:val="center"/>
          </w:tcPr>
          <w:p w:rsidR="00000000" w:rsidRDefault="004245FE">
            <w:pPr>
              <w:jc w:val="center"/>
            </w:pPr>
            <w:r>
              <w:t>2021</w:t>
            </w:r>
          </w:p>
        </w:tc>
        <w:tc>
          <w:tcPr>
            <w:tcW w:w="1619" w:type="dxa"/>
          </w:tcPr>
          <w:p w:rsidR="00000000" w:rsidRDefault="004245FE">
            <w:pPr>
              <w:jc w:val="center"/>
            </w:pPr>
            <w:r>
              <w:t>0</w:t>
            </w:r>
          </w:p>
        </w:tc>
        <w:tc>
          <w:tcPr>
            <w:tcW w:w="1808" w:type="dxa"/>
          </w:tcPr>
          <w:p w:rsidR="00000000" w:rsidRDefault="004245FE">
            <w:pPr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000000" w:rsidRDefault="004245FE">
            <w:pPr>
              <w:jc w:val="center"/>
              <w:rPr>
                <w:sz w:val="20"/>
                <w:szCs w:val="20"/>
              </w:rPr>
            </w:pPr>
            <w:r>
              <w:t>937,2</w:t>
            </w:r>
          </w:p>
        </w:tc>
        <w:tc>
          <w:tcPr>
            <w:tcW w:w="2019" w:type="dxa"/>
          </w:tcPr>
          <w:p w:rsidR="00000000" w:rsidRDefault="004245FE">
            <w:pPr>
              <w:jc w:val="center"/>
            </w:pPr>
            <w:r>
              <w:t>0</w:t>
            </w:r>
          </w:p>
        </w:tc>
        <w:tc>
          <w:tcPr>
            <w:tcW w:w="1587" w:type="dxa"/>
          </w:tcPr>
          <w:p w:rsidR="00000000" w:rsidRDefault="004245FE">
            <w:pPr>
              <w:jc w:val="center"/>
              <w:rPr>
                <w:sz w:val="20"/>
                <w:szCs w:val="20"/>
              </w:rPr>
            </w:pPr>
            <w:r>
              <w:t>937,2</w:t>
            </w:r>
          </w:p>
        </w:tc>
      </w:tr>
      <w:tr w:rsidR="00000000">
        <w:tc>
          <w:tcPr>
            <w:tcW w:w="1607" w:type="dxa"/>
            <w:vAlign w:val="center"/>
          </w:tcPr>
          <w:p w:rsidR="00000000" w:rsidRDefault="004245FE">
            <w:pPr>
              <w:jc w:val="center"/>
            </w:pPr>
            <w:r>
              <w:t>2022</w:t>
            </w:r>
          </w:p>
        </w:tc>
        <w:tc>
          <w:tcPr>
            <w:tcW w:w="1619" w:type="dxa"/>
          </w:tcPr>
          <w:p w:rsidR="00000000" w:rsidRDefault="004245FE">
            <w:pPr>
              <w:jc w:val="center"/>
            </w:pPr>
            <w:r>
              <w:t>0</w:t>
            </w:r>
          </w:p>
        </w:tc>
        <w:tc>
          <w:tcPr>
            <w:tcW w:w="1808" w:type="dxa"/>
          </w:tcPr>
          <w:p w:rsidR="00000000" w:rsidRDefault="004245FE">
            <w:pPr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000000" w:rsidRDefault="004245FE">
            <w:pPr>
              <w:jc w:val="center"/>
              <w:rPr>
                <w:sz w:val="20"/>
                <w:szCs w:val="20"/>
              </w:rPr>
            </w:pPr>
            <w:r>
              <w:t>937,2</w:t>
            </w:r>
          </w:p>
        </w:tc>
        <w:tc>
          <w:tcPr>
            <w:tcW w:w="2019" w:type="dxa"/>
          </w:tcPr>
          <w:p w:rsidR="00000000" w:rsidRDefault="004245FE">
            <w:pPr>
              <w:jc w:val="center"/>
            </w:pPr>
            <w:r>
              <w:t>0</w:t>
            </w:r>
          </w:p>
        </w:tc>
        <w:tc>
          <w:tcPr>
            <w:tcW w:w="1587" w:type="dxa"/>
          </w:tcPr>
          <w:p w:rsidR="00000000" w:rsidRDefault="004245FE">
            <w:pPr>
              <w:jc w:val="center"/>
              <w:rPr>
                <w:sz w:val="20"/>
                <w:szCs w:val="20"/>
              </w:rPr>
            </w:pPr>
            <w:r>
              <w:t>937,2</w:t>
            </w:r>
          </w:p>
        </w:tc>
      </w:tr>
      <w:tr w:rsidR="00000000">
        <w:tc>
          <w:tcPr>
            <w:tcW w:w="1607" w:type="dxa"/>
            <w:vAlign w:val="center"/>
          </w:tcPr>
          <w:p w:rsidR="00000000" w:rsidRDefault="004245FE">
            <w:pPr>
              <w:jc w:val="center"/>
            </w:pPr>
            <w:r>
              <w:t>2023</w:t>
            </w:r>
          </w:p>
        </w:tc>
        <w:tc>
          <w:tcPr>
            <w:tcW w:w="1619" w:type="dxa"/>
          </w:tcPr>
          <w:p w:rsidR="00000000" w:rsidRDefault="004245FE">
            <w:pPr>
              <w:jc w:val="center"/>
            </w:pPr>
            <w:r>
              <w:t>0</w:t>
            </w:r>
          </w:p>
        </w:tc>
        <w:tc>
          <w:tcPr>
            <w:tcW w:w="1808" w:type="dxa"/>
          </w:tcPr>
          <w:p w:rsidR="00000000" w:rsidRDefault="004245FE">
            <w:pPr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000000" w:rsidRDefault="004245FE">
            <w:pPr>
              <w:jc w:val="center"/>
              <w:rPr>
                <w:sz w:val="20"/>
                <w:szCs w:val="20"/>
              </w:rPr>
            </w:pPr>
            <w:r>
              <w:t>937,2</w:t>
            </w:r>
          </w:p>
        </w:tc>
        <w:tc>
          <w:tcPr>
            <w:tcW w:w="2019" w:type="dxa"/>
          </w:tcPr>
          <w:p w:rsidR="00000000" w:rsidRDefault="004245FE">
            <w:pPr>
              <w:jc w:val="center"/>
            </w:pPr>
            <w:r>
              <w:t>0</w:t>
            </w:r>
          </w:p>
        </w:tc>
        <w:tc>
          <w:tcPr>
            <w:tcW w:w="1587" w:type="dxa"/>
          </w:tcPr>
          <w:p w:rsidR="00000000" w:rsidRDefault="004245FE">
            <w:pPr>
              <w:jc w:val="center"/>
              <w:rPr>
                <w:sz w:val="20"/>
                <w:szCs w:val="20"/>
              </w:rPr>
            </w:pPr>
            <w:r>
              <w:t>937,2</w:t>
            </w:r>
          </w:p>
        </w:tc>
      </w:tr>
      <w:tr w:rsidR="00000000">
        <w:tc>
          <w:tcPr>
            <w:tcW w:w="1607" w:type="dxa"/>
          </w:tcPr>
          <w:p w:rsidR="00000000" w:rsidRDefault="004245FE">
            <w:r>
              <w:t>ВСЕГО</w:t>
            </w:r>
            <w:r>
              <w:t>:</w:t>
            </w:r>
          </w:p>
        </w:tc>
        <w:tc>
          <w:tcPr>
            <w:tcW w:w="1619" w:type="dxa"/>
          </w:tcPr>
          <w:p w:rsidR="00000000" w:rsidRDefault="004245FE">
            <w:pPr>
              <w:jc w:val="center"/>
            </w:pPr>
            <w:r>
              <w:t>0</w:t>
            </w:r>
          </w:p>
        </w:tc>
        <w:tc>
          <w:tcPr>
            <w:tcW w:w="1808" w:type="dxa"/>
          </w:tcPr>
          <w:p w:rsidR="00000000" w:rsidRDefault="004245FE">
            <w:pPr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000000" w:rsidRDefault="004245FE">
            <w:pPr>
              <w:jc w:val="center"/>
            </w:pPr>
            <w:r>
              <w:t>5740,1</w:t>
            </w:r>
          </w:p>
        </w:tc>
        <w:tc>
          <w:tcPr>
            <w:tcW w:w="2019" w:type="dxa"/>
          </w:tcPr>
          <w:p w:rsidR="00000000" w:rsidRDefault="004245FE">
            <w:pPr>
              <w:jc w:val="center"/>
            </w:pPr>
            <w:r>
              <w:t>0</w:t>
            </w:r>
          </w:p>
        </w:tc>
        <w:tc>
          <w:tcPr>
            <w:tcW w:w="1587" w:type="dxa"/>
          </w:tcPr>
          <w:p w:rsidR="00000000" w:rsidRDefault="004245FE">
            <w:pPr>
              <w:jc w:val="center"/>
            </w:pPr>
            <w:r>
              <w:t>5740,1</w:t>
            </w:r>
          </w:p>
        </w:tc>
      </w:tr>
    </w:tbl>
    <w:p w:rsidR="00000000" w:rsidRDefault="004245FE">
      <w:pPr>
        <w:autoSpaceDN w:val="0"/>
        <w:adjustRightInd w:val="0"/>
        <w:spacing w:line="360" w:lineRule="exact"/>
        <w:jc w:val="both"/>
      </w:pPr>
    </w:p>
    <w:p w:rsidR="00000000" w:rsidRDefault="004245FE">
      <w:pPr>
        <w:autoSpaceDN w:val="0"/>
        <w:adjustRightInd w:val="0"/>
        <w:spacing w:line="360" w:lineRule="exact"/>
        <w:jc w:val="both"/>
        <w:sectPr w:rsidR="00000000">
          <w:headerReference w:type="default" r:id="rId8"/>
          <w:pgSz w:w="11906" w:h="16838"/>
          <w:pgMar w:top="851" w:right="284" w:bottom="1140" w:left="851" w:header="567" w:footer="567" w:gutter="0"/>
          <w:cols w:space="720"/>
          <w:titlePg/>
          <w:docGrid w:linePitch="360"/>
        </w:sectPr>
      </w:pPr>
    </w:p>
    <w:p w:rsidR="00000000" w:rsidRDefault="004245FE">
      <w:pPr>
        <w:jc w:val="center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lastRenderedPageBreak/>
        <w:t>Мероприятия</w:t>
      </w:r>
      <w:r>
        <w:rPr>
          <w:rFonts w:eastAsia="Times New Roman"/>
          <w:lang w:eastAsia="en-US"/>
        </w:rPr>
        <w:t xml:space="preserve"> </w:t>
      </w:r>
      <w:r>
        <w:rPr>
          <w:rFonts w:eastAsia="Times New Roman"/>
          <w:lang w:eastAsia="en-US"/>
        </w:rPr>
        <w:t>муниципальной</w:t>
      </w:r>
      <w:r>
        <w:rPr>
          <w:rFonts w:eastAsia="Times New Roman"/>
          <w:lang w:eastAsia="en-US"/>
        </w:rPr>
        <w:t xml:space="preserve"> </w:t>
      </w:r>
      <w:r>
        <w:rPr>
          <w:rFonts w:eastAsia="Times New Roman"/>
          <w:lang w:eastAsia="en-US"/>
        </w:rPr>
        <w:t>программы</w:t>
      </w:r>
      <w:r>
        <w:rPr>
          <w:rFonts w:eastAsia="Times New Roman"/>
          <w:lang w:eastAsia="en-US"/>
        </w:rPr>
        <w:t xml:space="preserve"> </w:t>
      </w:r>
      <w:r>
        <w:rPr>
          <w:rFonts w:eastAsia="Times New Roman"/>
          <w:lang w:eastAsia="en-US"/>
        </w:rPr>
        <w:t>изложить</w:t>
      </w:r>
      <w:r>
        <w:rPr>
          <w:rFonts w:eastAsia="Times New Roman"/>
          <w:lang w:eastAsia="en-US"/>
        </w:rPr>
        <w:t xml:space="preserve"> </w:t>
      </w:r>
      <w:r>
        <w:rPr>
          <w:rFonts w:eastAsia="Times New Roman"/>
          <w:lang w:eastAsia="en-US"/>
        </w:rPr>
        <w:t>в</w:t>
      </w:r>
      <w:r>
        <w:rPr>
          <w:rFonts w:eastAsia="Times New Roman"/>
          <w:lang w:eastAsia="en-US"/>
        </w:rPr>
        <w:t xml:space="preserve"> </w:t>
      </w:r>
      <w:r>
        <w:rPr>
          <w:rFonts w:eastAsia="Times New Roman"/>
          <w:lang w:eastAsia="en-US"/>
        </w:rPr>
        <w:t>следующей</w:t>
      </w:r>
      <w:r>
        <w:rPr>
          <w:rFonts w:eastAsia="Times New Roman"/>
          <w:lang w:eastAsia="en-US"/>
        </w:rPr>
        <w:t xml:space="preserve"> </w:t>
      </w:r>
      <w:r>
        <w:rPr>
          <w:rFonts w:eastAsia="Times New Roman"/>
          <w:lang w:eastAsia="en-US"/>
        </w:rPr>
        <w:t>редакции</w:t>
      </w:r>
      <w:r>
        <w:rPr>
          <w:rFonts w:eastAsia="Times New Roman"/>
          <w:lang w:eastAsia="en-US"/>
        </w:rPr>
        <w:t>:</w:t>
      </w:r>
    </w:p>
    <w:p w:rsidR="00000000" w:rsidRDefault="004245FE">
      <w:pPr>
        <w:jc w:val="center"/>
        <w:rPr>
          <w:b/>
          <w:bCs/>
          <w:lang w:eastAsia="en-US"/>
        </w:rPr>
      </w:pPr>
      <w:r>
        <w:rPr>
          <w:rFonts w:eastAsia="Times New Roman"/>
          <w:b/>
          <w:bCs/>
          <w:lang w:val="en-US" w:eastAsia="en-US"/>
        </w:rPr>
        <w:t>IV</w:t>
      </w:r>
      <w:r>
        <w:rPr>
          <w:rFonts w:eastAsia="Times New Roman"/>
          <w:b/>
          <w:bCs/>
          <w:lang w:eastAsia="en-US"/>
        </w:rPr>
        <w:t xml:space="preserve">. </w:t>
      </w:r>
      <w:r>
        <w:rPr>
          <w:rFonts w:eastAsia="Times New Roman"/>
          <w:b/>
          <w:bCs/>
          <w:lang w:eastAsia="en-US"/>
        </w:rPr>
        <w:t>Мероприятия</w:t>
      </w:r>
      <w:r>
        <w:rPr>
          <w:b/>
          <w:bCs/>
          <w:lang w:eastAsia="en-US"/>
        </w:rPr>
        <w:t xml:space="preserve"> </w:t>
      </w:r>
      <w:r>
        <w:rPr>
          <w:b/>
          <w:bCs/>
          <w:lang w:eastAsia="en-US"/>
        </w:rPr>
        <w:t>муниципально</w:t>
      </w:r>
      <w:r>
        <w:rPr>
          <w:b/>
          <w:bCs/>
          <w:lang w:eastAsia="en-US"/>
        </w:rPr>
        <w:t>й</w:t>
      </w:r>
      <w:r>
        <w:rPr>
          <w:b/>
          <w:bCs/>
          <w:lang w:eastAsia="en-US"/>
        </w:rPr>
        <w:t xml:space="preserve"> </w:t>
      </w:r>
      <w:r>
        <w:rPr>
          <w:b/>
          <w:bCs/>
          <w:lang w:eastAsia="en-US"/>
        </w:rPr>
        <w:t>программы</w:t>
      </w:r>
    </w:p>
    <w:p w:rsidR="00000000" w:rsidRDefault="004245FE">
      <w:pPr>
        <w:jc w:val="both"/>
        <w:rPr>
          <w:rFonts w:eastAsia="Times New Roman"/>
          <w:lang w:eastAsia="en-US"/>
        </w:rPr>
      </w:pPr>
    </w:p>
    <w:tbl>
      <w:tblPr>
        <w:tblW w:w="0" w:type="auto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10"/>
        <w:gridCol w:w="1559"/>
        <w:gridCol w:w="1276"/>
        <w:gridCol w:w="1275"/>
        <w:gridCol w:w="1560"/>
        <w:gridCol w:w="1417"/>
        <w:gridCol w:w="992"/>
        <w:gridCol w:w="993"/>
        <w:gridCol w:w="850"/>
        <w:gridCol w:w="851"/>
        <w:gridCol w:w="850"/>
        <w:gridCol w:w="709"/>
        <w:gridCol w:w="709"/>
        <w:gridCol w:w="708"/>
        <w:gridCol w:w="709"/>
        <w:gridCol w:w="709"/>
      </w:tblGrid>
      <w:tr w:rsidR="00000000">
        <w:trPr>
          <w:trHeight w:val="640"/>
        </w:trPr>
        <w:tc>
          <w:tcPr>
            <w:tcW w:w="710" w:type="dxa"/>
            <w:vMerge w:val="restart"/>
          </w:tcPr>
          <w:p w:rsidR="00000000" w:rsidRDefault="004245FE">
            <w:pPr>
              <w:snapToGrid w:val="0"/>
              <w:jc w:val="center"/>
            </w:pPr>
            <w:r>
              <w:t>№</w:t>
            </w:r>
            <w:r>
              <w:t xml:space="preserve">  </w:t>
            </w:r>
            <w:r>
              <w:br/>
            </w:r>
            <w:r>
              <w:t>п</w:t>
            </w:r>
            <w:r>
              <w:t>/</w:t>
            </w:r>
            <w:r>
              <w:t>п</w:t>
            </w:r>
          </w:p>
        </w:tc>
        <w:tc>
          <w:tcPr>
            <w:tcW w:w="1559" w:type="dxa"/>
            <w:vMerge w:val="restart"/>
          </w:tcPr>
          <w:p w:rsidR="00000000" w:rsidRDefault="004245FE">
            <w:pPr>
              <w:snapToGrid w:val="0"/>
              <w:jc w:val="center"/>
            </w:pPr>
            <w:r>
              <w:t>Наименование</w:t>
            </w:r>
            <w:r>
              <w:t xml:space="preserve">    </w:t>
            </w:r>
            <w:r>
              <w:t>мероприятия</w:t>
            </w:r>
          </w:p>
        </w:tc>
        <w:tc>
          <w:tcPr>
            <w:tcW w:w="1276" w:type="dxa"/>
            <w:vMerge w:val="restart"/>
          </w:tcPr>
          <w:p w:rsidR="00000000" w:rsidRDefault="004245FE">
            <w:pPr>
              <w:snapToGrid w:val="0"/>
              <w:jc w:val="center"/>
            </w:pPr>
            <w:r>
              <w:t>Исполнитель</w:t>
            </w:r>
          </w:p>
        </w:tc>
        <w:tc>
          <w:tcPr>
            <w:tcW w:w="1275" w:type="dxa"/>
            <w:vMerge w:val="restart"/>
          </w:tcPr>
          <w:p w:rsidR="00000000" w:rsidRDefault="004245FE">
            <w:pPr>
              <w:snapToGrid w:val="0"/>
              <w:jc w:val="center"/>
            </w:pPr>
            <w:r>
              <w:t>Срок</w:t>
            </w:r>
            <w:r>
              <w:t xml:space="preserve"> </w:t>
            </w:r>
            <w:r>
              <w:br/>
            </w:r>
            <w:r>
              <w:t>реализации</w:t>
            </w:r>
          </w:p>
        </w:tc>
        <w:tc>
          <w:tcPr>
            <w:tcW w:w="1560" w:type="dxa"/>
            <w:vMerge w:val="restart"/>
          </w:tcPr>
          <w:p w:rsidR="00000000" w:rsidRDefault="004245FE">
            <w:pPr>
              <w:snapToGrid w:val="0"/>
              <w:jc w:val="center"/>
            </w:pPr>
            <w:r>
              <w:t>Целевой</w:t>
            </w:r>
            <w:r>
              <w:t xml:space="preserve"> </w:t>
            </w:r>
            <w:r>
              <w:t>показатель</w:t>
            </w:r>
            <w:r>
              <w:t xml:space="preserve"> (</w:t>
            </w:r>
            <w:r>
              <w:t>номер</w:t>
            </w:r>
            <w:r>
              <w:t xml:space="preserve"> </w:t>
            </w:r>
            <w:r>
              <w:t>целевого</w:t>
            </w:r>
            <w:r>
              <w:t xml:space="preserve"> </w:t>
            </w:r>
            <w:r>
              <w:t>показателя</w:t>
            </w:r>
            <w:r>
              <w:t xml:space="preserve"> </w:t>
            </w:r>
            <w:r>
              <w:t>из</w:t>
            </w:r>
            <w:r>
              <w:t xml:space="preserve"> </w:t>
            </w:r>
            <w:r>
              <w:t>паспорта</w:t>
            </w:r>
            <w:r>
              <w:t xml:space="preserve"> </w:t>
            </w:r>
            <w:r>
              <w:t>муниципальной</w:t>
            </w:r>
            <w:r>
              <w:t xml:space="preserve"> </w:t>
            </w:r>
            <w:r>
              <w:t>программы</w:t>
            </w:r>
            <w:r>
              <w:t>)</w:t>
            </w:r>
          </w:p>
        </w:tc>
        <w:tc>
          <w:tcPr>
            <w:tcW w:w="1417" w:type="dxa"/>
            <w:vMerge w:val="restart"/>
          </w:tcPr>
          <w:p w:rsidR="00000000" w:rsidRDefault="004245FE">
            <w:pPr>
              <w:snapToGrid w:val="0"/>
              <w:jc w:val="center"/>
            </w:pPr>
            <w:r>
              <w:t>Источник</w:t>
            </w:r>
            <w:r>
              <w:br/>
            </w:r>
            <w:r>
              <w:t>финансирования</w:t>
            </w:r>
          </w:p>
        </w:tc>
        <w:tc>
          <w:tcPr>
            <w:tcW w:w="8080" w:type="dxa"/>
            <w:gridSpan w:val="10"/>
          </w:tcPr>
          <w:p w:rsidR="00000000" w:rsidRDefault="004245FE">
            <w:pPr>
              <w:snapToGrid w:val="0"/>
              <w:jc w:val="center"/>
            </w:pPr>
            <w:r>
              <w:t>Объем</w:t>
            </w:r>
            <w:r>
              <w:t xml:space="preserve"> </w:t>
            </w:r>
            <w:r>
              <w:t>финансирования</w:t>
            </w:r>
            <w:r>
              <w:br/>
            </w:r>
            <w:r>
              <w:t>по</w:t>
            </w:r>
            <w:r>
              <w:t xml:space="preserve"> </w:t>
            </w:r>
            <w:r>
              <w:t>годам</w:t>
            </w:r>
            <w:r>
              <w:t xml:space="preserve"> (</w:t>
            </w:r>
            <w:r>
              <w:t>тыс</w:t>
            </w:r>
            <w:r>
              <w:t xml:space="preserve">. </w:t>
            </w:r>
            <w:r>
              <w:t>руб</w:t>
            </w:r>
            <w:r>
              <w:t>.):</w:t>
            </w:r>
          </w:p>
        </w:tc>
      </w:tr>
      <w:tr w:rsidR="00000000">
        <w:trPr>
          <w:trHeight w:val="480"/>
        </w:trPr>
        <w:tc>
          <w:tcPr>
            <w:tcW w:w="710" w:type="dxa"/>
            <w:vMerge/>
          </w:tcPr>
          <w:p w:rsidR="00000000" w:rsidRDefault="004245FE">
            <w:pPr>
              <w:snapToGrid w:val="0"/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59" w:type="dxa"/>
            <w:vMerge/>
          </w:tcPr>
          <w:p w:rsidR="00000000" w:rsidRDefault="004245FE">
            <w:pPr>
              <w:snapToGrid w:val="0"/>
              <w:jc w:val="center"/>
            </w:pPr>
          </w:p>
        </w:tc>
        <w:tc>
          <w:tcPr>
            <w:tcW w:w="1276" w:type="dxa"/>
            <w:vMerge/>
          </w:tcPr>
          <w:p w:rsidR="00000000" w:rsidRDefault="004245FE">
            <w:pPr>
              <w:snapToGrid w:val="0"/>
              <w:jc w:val="center"/>
            </w:pPr>
          </w:p>
        </w:tc>
        <w:tc>
          <w:tcPr>
            <w:tcW w:w="1275" w:type="dxa"/>
            <w:vMerge/>
          </w:tcPr>
          <w:p w:rsidR="00000000" w:rsidRDefault="004245FE">
            <w:pPr>
              <w:snapToGrid w:val="0"/>
              <w:jc w:val="center"/>
            </w:pPr>
          </w:p>
        </w:tc>
        <w:tc>
          <w:tcPr>
            <w:tcW w:w="1560" w:type="dxa"/>
            <w:vMerge/>
          </w:tcPr>
          <w:p w:rsidR="00000000" w:rsidRDefault="004245FE">
            <w:pPr>
              <w:snapToGrid w:val="0"/>
              <w:jc w:val="center"/>
            </w:pPr>
          </w:p>
        </w:tc>
        <w:tc>
          <w:tcPr>
            <w:tcW w:w="1417" w:type="dxa"/>
            <w:vMerge/>
          </w:tcPr>
          <w:p w:rsidR="00000000" w:rsidRDefault="004245FE">
            <w:pPr>
              <w:snapToGrid w:val="0"/>
              <w:jc w:val="center"/>
            </w:pPr>
          </w:p>
        </w:tc>
        <w:tc>
          <w:tcPr>
            <w:tcW w:w="992" w:type="dxa"/>
          </w:tcPr>
          <w:p w:rsidR="00000000" w:rsidRDefault="004245FE">
            <w:pPr>
              <w:snapToGrid w:val="0"/>
              <w:jc w:val="center"/>
            </w:pPr>
            <w:r>
              <w:t>2014</w:t>
            </w:r>
          </w:p>
        </w:tc>
        <w:tc>
          <w:tcPr>
            <w:tcW w:w="993" w:type="dxa"/>
          </w:tcPr>
          <w:p w:rsidR="00000000" w:rsidRDefault="004245FE">
            <w:pPr>
              <w:snapToGrid w:val="0"/>
              <w:jc w:val="center"/>
            </w:pPr>
            <w:r>
              <w:t>2015</w:t>
            </w:r>
          </w:p>
        </w:tc>
        <w:tc>
          <w:tcPr>
            <w:tcW w:w="850" w:type="dxa"/>
          </w:tcPr>
          <w:p w:rsidR="00000000" w:rsidRDefault="004245FE">
            <w:pPr>
              <w:snapToGrid w:val="0"/>
              <w:jc w:val="center"/>
            </w:pPr>
            <w:r>
              <w:t>2016</w:t>
            </w:r>
          </w:p>
        </w:tc>
        <w:tc>
          <w:tcPr>
            <w:tcW w:w="851" w:type="dxa"/>
          </w:tcPr>
          <w:p w:rsidR="00000000" w:rsidRDefault="004245FE">
            <w:pPr>
              <w:snapToGrid w:val="0"/>
              <w:jc w:val="center"/>
            </w:pPr>
            <w:r>
              <w:t>2017</w:t>
            </w:r>
          </w:p>
        </w:tc>
        <w:tc>
          <w:tcPr>
            <w:tcW w:w="850" w:type="dxa"/>
          </w:tcPr>
          <w:p w:rsidR="00000000" w:rsidRDefault="004245FE">
            <w:pPr>
              <w:snapToGrid w:val="0"/>
              <w:jc w:val="center"/>
            </w:pPr>
            <w:r>
              <w:t>2018</w:t>
            </w: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</w:pPr>
            <w:r>
              <w:t>2019</w:t>
            </w: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</w:pPr>
            <w:r>
              <w:t>2020</w:t>
            </w:r>
          </w:p>
        </w:tc>
        <w:tc>
          <w:tcPr>
            <w:tcW w:w="708" w:type="dxa"/>
          </w:tcPr>
          <w:p w:rsidR="00000000" w:rsidRDefault="004245FE">
            <w:pPr>
              <w:snapToGrid w:val="0"/>
              <w:jc w:val="center"/>
            </w:pPr>
            <w:r>
              <w:t>2021</w:t>
            </w: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</w:pPr>
            <w:r>
              <w:t>2022</w:t>
            </w: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</w:pPr>
            <w:r>
              <w:t>2023</w:t>
            </w:r>
          </w:p>
        </w:tc>
      </w:tr>
      <w:tr w:rsidR="00000000">
        <w:tc>
          <w:tcPr>
            <w:tcW w:w="710" w:type="dxa"/>
          </w:tcPr>
          <w:p w:rsidR="00000000" w:rsidRDefault="004245FE">
            <w:pPr>
              <w:snapToGrid w:val="0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000000" w:rsidRDefault="004245FE">
            <w:pPr>
              <w:snapToGrid w:val="0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000000" w:rsidRDefault="004245FE">
            <w:pPr>
              <w:snapToGrid w:val="0"/>
              <w:jc w:val="center"/>
            </w:pPr>
            <w:r>
              <w:t>3</w:t>
            </w:r>
          </w:p>
        </w:tc>
        <w:tc>
          <w:tcPr>
            <w:tcW w:w="1275" w:type="dxa"/>
          </w:tcPr>
          <w:p w:rsidR="00000000" w:rsidRDefault="004245FE">
            <w:pPr>
              <w:snapToGrid w:val="0"/>
              <w:jc w:val="center"/>
            </w:pPr>
            <w:r>
              <w:t>4</w:t>
            </w:r>
          </w:p>
        </w:tc>
        <w:tc>
          <w:tcPr>
            <w:tcW w:w="1560" w:type="dxa"/>
          </w:tcPr>
          <w:p w:rsidR="00000000" w:rsidRDefault="004245FE">
            <w:pPr>
              <w:snapToGrid w:val="0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000000" w:rsidRDefault="004245FE">
            <w:pPr>
              <w:snapToGrid w:val="0"/>
              <w:jc w:val="center"/>
            </w:pPr>
            <w:r>
              <w:t>6</w:t>
            </w:r>
          </w:p>
        </w:tc>
        <w:tc>
          <w:tcPr>
            <w:tcW w:w="992" w:type="dxa"/>
          </w:tcPr>
          <w:p w:rsidR="00000000" w:rsidRDefault="004245FE">
            <w:pPr>
              <w:snapToGrid w:val="0"/>
              <w:jc w:val="center"/>
            </w:pPr>
            <w:r>
              <w:t>7</w:t>
            </w:r>
          </w:p>
        </w:tc>
        <w:tc>
          <w:tcPr>
            <w:tcW w:w="993" w:type="dxa"/>
          </w:tcPr>
          <w:p w:rsidR="00000000" w:rsidRDefault="004245FE">
            <w:pPr>
              <w:snapToGrid w:val="0"/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000000" w:rsidRDefault="004245FE">
            <w:pPr>
              <w:snapToGrid w:val="0"/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000000" w:rsidRDefault="004245FE">
            <w:pPr>
              <w:snapToGrid w:val="0"/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000000" w:rsidRDefault="004245FE">
            <w:pPr>
              <w:snapToGrid w:val="0"/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</w:pPr>
            <w:r>
              <w:t>12</w:t>
            </w: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</w:pPr>
            <w:r>
              <w:t>13</w:t>
            </w:r>
          </w:p>
        </w:tc>
        <w:tc>
          <w:tcPr>
            <w:tcW w:w="708" w:type="dxa"/>
          </w:tcPr>
          <w:p w:rsidR="00000000" w:rsidRDefault="004245FE">
            <w:pPr>
              <w:snapToGrid w:val="0"/>
              <w:jc w:val="center"/>
            </w:pPr>
            <w:r>
              <w:t>14</w:t>
            </w: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</w:pPr>
            <w:r>
              <w:t>15</w:t>
            </w: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</w:pPr>
            <w:r>
              <w:t>16</w:t>
            </w:r>
          </w:p>
        </w:tc>
      </w:tr>
      <w:tr w:rsidR="00000000">
        <w:tc>
          <w:tcPr>
            <w:tcW w:w="710" w:type="dxa"/>
          </w:tcPr>
          <w:p w:rsidR="00000000" w:rsidRDefault="004245FE">
            <w:pPr>
              <w:snapToGrid w:val="0"/>
              <w:jc w:val="center"/>
            </w:pPr>
            <w:r>
              <w:t>1.</w:t>
            </w:r>
          </w:p>
        </w:tc>
        <w:tc>
          <w:tcPr>
            <w:tcW w:w="9072" w:type="dxa"/>
            <w:gridSpan w:val="7"/>
          </w:tcPr>
          <w:p w:rsidR="00000000" w:rsidRDefault="004245FE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Обеспечение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эффективного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использования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муниципального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имущества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Великосельского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сельского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поселения</w:t>
            </w:r>
          </w:p>
        </w:tc>
        <w:tc>
          <w:tcPr>
            <w:tcW w:w="1701" w:type="dxa"/>
            <w:gridSpan w:val="2"/>
          </w:tcPr>
          <w:p w:rsidR="00000000" w:rsidRDefault="004245FE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000000" w:rsidRDefault="004245FE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</w:tcPr>
          <w:p w:rsidR="00000000" w:rsidRDefault="004245FE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000000">
        <w:tc>
          <w:tcPr>
            <w:tcW w:w="710" w:type="dxa"/>
          </w:tcPr>
          <w:p w:rsidR="00000000" w:rsidRDefault="004245FE">
            <w:pPr>
              <w:snapToGrid w:val="0"/>
              <w:jc w:val="center"/>
            </w:pPr>
            <w:r>
              <w:t>1.1.</w:t>
            </w:r>
          </w:p>
        </w:tc>
        <w:tc>
          <w:tcPr>
            <w:tcW w:w="1559" w:type="dxa"/>
          </w:tcPr>
          <w:p w:rsidR="00000000" w:rsidRDefault="004245FE">
            <w:pPr>
              <w:snapToGrid w:val="0"/>
              <w:jc w:val="both"/>
            </w:pPr>
            <w:r>
              <w:rPr>
                <w:spacing w:val="-10"/>
              </w:rPr>
              <w:t>Количество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объектов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муниципального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имущества</w:t>
            </w:r>
            <w:r>
              <w:rPr>
                <w:spacing w:val="-10"/>
              </w:rPr>
              <w:t xml:space="preserve">, </w:t>
            </w:r>
            <w:r>
              <w:rPr>
                <w:spacing w:val="-10"/>
              </w:rPr>
              <w:t>по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которым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проведена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оц</w:t>
            </w:r>
            <w:r>
              <w:rPr>
                <w:spacing w:val="-10"/>
              </w:rPr>
              <w:t>енка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рыночной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стоимости</w:t>
            </w:r>
            <w:r>
              <w:rPr>
                <w:spacing w:val="-10"/>
              </w:rPr>
              <w:t xml:space="preserve">, </w:t>
            </w:r>
            <w:r>
              <w:rPr>
                <w:spacing w:val="-10"/>
              </w:rPr>
              <w:t>шт</w:t>
            </w:r>
            <w:r>
              <w:rPr>
                <w:spacing w:val="-10"/>
              </w:rPr>
              <w:t>.</w:t>
            </w:r>
          </w:p>
        </w:tc>
        <w:tc>
          <w:tcPr>
            <w:tcW w:w="1276" w:type="dxa"/>
          </w:tcPr>
          <w:p w:rsidR="00000000" w:rsidRDefault="004245FE">
            <w:pPr>
              <w:snapToGrid w:val="0"/>
              <w:jc w:val="center"/>
            </w:pPr>
            <w:r>
              <w:t>Администрация</w:t>
            </w:r>
            <w:r>
              <w:t xml:space="preserve"> </w:t>
            </w:r>
            <w:r>
              <w:t>поселения</w:t>
            </w:r>
          </w:p>
        </w:tc>
        <w:tc>
          <w:tcPr>
            <w:tcW w:w="1275" w:type="dxa"/>
          </w:tcPr>
          <w:p w:rsidR="00000000" w:rsidRDefault="004245FE">
            <w:pPr>
              <w:snapToGrid w:val="0"/>
              <w:jc w:val="center"/>
            </w:pPr>
            <w:r>
              <w:t xml:space="preserve">2014-2023 </w:t>
            </w:r>
            <w:r>
              <w:t>годы</w:t>
            </w:r>
          </w:p>
        </w:tc>
        <w:tc>
          <w:tcPr>
            <w:tcW w:w="1560" w:type="dxa"/>
          </w:tcPr>
          <w:p w:rsidR="00000000" w:rsidRDefault="004245FE">
            <w:pPr>
              <w:snapToGrid w:val="0"/>
              <w:jc w:val="center"/>
            </w:pPr>
            <w:r>
              <w:t>1.1.1.</w:t>
            </w:r>
          </w:p>
        </w:tc>
        <w:tc>
          <w:tcPr>
            <w:tcW w:w="1417" w:type="dxa"/>
          </w:tcPr>
          <w:p w:rsidR="00000000" w:rsidRDefault="004245FE">
            <w:pPr>
              <w:snapToGrid w:val="0"/>
              <w:jc w:val="center"/>
            </w:pPr>
            <w:r>
              <w:t>бюджет</w:t>
            </w:r>
            <w:r>
              <w:t xml:space="preserve"> </w:t>
            </w:r>
            <w:r>
              <w:t>поселения</w:t>
            </w:r>
          </w:p>
        </w:tc>
        <w:tc>
          <w:tcPr>
            <w:tcW w:w="992" w:type="dxa"/>
          </w:tcPr>
          <w:p w:rsidR="00000000" w:rsidRDefault="004245FE">
            <w:pPr>
              <w:snapToGrid w:val="0"/>
              <w:jc w:val="center"/>
            </w:pPr>
            <w:r>
              <w:t>3</w:t>
            </w:r>
          </w:p>
        </w:tc>
        <w:tc>
          <w:tcPr>
            <w:tcW w:w="993" w:type="dxa"/>
          </w:tcPr>
          <w:p w:rsidR="00000000" w:rsidRDefault="004245FE">
            <w:pPr>
              <w:snapToGrid w:val="0"/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000000" w:rsidRDefault="004245FE">
            <w:pPr>
              <w:snapToGrid w:val="0"/>
              <w:jc w:val="center"/>
            </w:pPr>
            <w:r>
              <w:t>3</w:t>
            </w:r>
          </w:p>
          <w:p w:rsidR="00000000" w:rsidRDefault="004245FE">
            <w:pPr>
              <w:snapToGrid w:val="0"/>
              <w:jc w:val="center"/>
            </w:pPr>
          </w:p>
        </w:tc>
        <w:tc>
          <w:tcPr>
            <w:tcW w:w="851" w:type="dxa"/>
          </w:tcPr>
          <w:p w:rsidR="00000000" w:rsidRDefault="004245FE">
            <w:pPr>
              <w:snapToGrid w:val="0"/>
              <w:jc w:val="center"/>
            </w:pPr>
            <w:r>
              <w:t>79,5</w:t>
            </w:r>
          </w:p>
        </w:tc>
        <w:tc>
          <w:tcPr>
            <w:tcW w:w="850" w:type="dxa"/>
          </w:tcPr>
          <w:p w:rsidR="00000000" w:rsidRDefault="004245FE">
            <w:pPr>
              <w:snapToGrid w:val="0"/>
              <w:jc w:val="center"/>
            </w:pPr>
            <w:r>
              <w:t>34</w:t>
            </w: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</w:pPr>
            <w:r>
              <w:t>54,4</w:t>
            </w: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</w:pPr>
            <w:r>
              <w:t>87,2</w:t>
            </w:r>
          </w:p>
        </w:tc>
        <w:tc>
          <w:tcPr>
            <w:tcW w:w="708" w:type="dxa"/>
          </w:tcPr>
          <w:p w:rsidR="00000000" w:rsidRDefault="004245FE">
            <w:pPr>
              <w:rPr>
                <w:sz w:val="20"/>
                <w:szCs w:val="20"/>
              </w:rPr>
            </w:pPr>
            <w:r>
              <w:t>87,2</w:t>
            </w:r>
          </w:p>
        </w:tc>
        <w:tc>
          <w:tcPr>
            <w:tcW w:w="709" w:type="dxa"/>
          </w:tcPr>
          <w:p w:rsidR="00000000" w:rsidRDefault="004245FE">
            <w:pPr>
              <w:rPr>
                <w:sz w:val="20"/>
                <w:szCs w:val="20"/>
              </w:rPr>
            </w:pPr>
            <w:r>
              <w:t>87,2</w:t>
            </w:r>
          </w:p>
        </w:tc>
        <w:tc>
          <w:tcPr>
            <w:tcW w:w="709" w:type="dxa"/>
          </w:tcPr>
          <w:p w:rsidR="00000000" w:rsidRDefault="004245FE">
            <w:pPr>
              <w:rPr>
                <w:sz w:val="20"/>
                <w:szCs w:val="20"/>
              </w:rPr>
            </w:pPr>
            <w:r>
              <w:t>87,2</w:t>
            </w:r>
          </w:p>
        </w:tc>
      </w:tr>
      <w:tr w:rsidR="00000000">
        <w:tc>
          <w:tcPr>
            <w:tcW w:w="710" w:type="dxa"/>
          </w:tcPr>
          <w:p w:rsidR="00000000" w:rsidRDefault="004245FE">
            <w:pPr>
              <w:snapToGrid w:val="0"/>
              <w:jc w:val="center"/>
            </w:pPr>
            <w:r>
              <w:t>1.2.</w:t>
            </w:r>
          </w:p>
        </w:tc>
        <w:tc>
          <w:tcPr>
            <w:tcW w:w="1559" w:type="dxa"/>
          </w:tcPr>
          <w:p w:rsidR="00000000" w:rsidRDefault="004245FE">
            <w:pPr>
              <w:snapToGrid w:val="0"/>
              <w:jc w:val="both"/>
            </w:pPr>
            <w:r>
              <w:rPr>
                <w:lang w:eastAsia="ru-RU"/>
              </w:rPr>
              <w:t>Выполнение</w:t>
            </w:r>
            <w:r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плановых</w:t>
            </w:r>
            <w:r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показателей</w:t>
            </w:r>
            <w:r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по</w:t>
            </w:r>
            <w:r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неналоговым</w:t>
            </w:r>
            <w:r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доходам</w:t>
            </w:r>
            <w:r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бюджета</w:t>
            </w:r>
            <w:r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поселения</w:t>
            </w:r>
            <w:r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от</w:t>
            </w:r>
            <w:r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реализации</w:t>
            </w:r>
            <w:r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муниципального</w:t>
            </w:r>
            <w:r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имущества</w:t>
            </w:r>
          </w:p>
        </w:tc>
        <w:tc>
          <w:tcPr>
            <w:tcW w:w="1276" w:type="dxa"/>
          </w:tcPr>
          <w:p w:rsidR="00000000" w:rsidRDefault="004245FE">
            <w:pPr>
              <w:snapToGrid w:val="0"/>
              <w:jc w:val="center"/>
            </w:pPr>
            <w:r>
              <w:t>Админи</w:t>
            </w:r>
            <w:r>
              <w:t>страция</w:t>
            </w:r>
            <w:r>
              <w:t xml:space="preserve"> </w:t>
            </w:r>
            <w:r>
              <w:t>поселения</w:t>
            </w:r>
          </w:p>
        </w:tc>
        <w:tc>
          <w:tcPr>
            <w:tcW w:w="1275" w:type="dxa"/>
          </w:tcPr>
          <w:p w:rsidR="00000000" w:rsidRDefault="004245FE">
            <w:pPr>
              <w:snapToGrid w:val="0"/>
              <w:jc w:val="center"/>
            </w:pPr>
            <w:r>
              <w:t xml:space="preserve">2014-2023 </w:t>
            </w:r>
            <w:r>
              <w:t>годы</w:t>
            </w:r>
          </w:p>
        </w:tc>
        <w:tc>
          <w:tcPr>
            <w:tcW w:w="1560" w:type="dxa"/>
          </w:tcPr>
          <w:p w:rsidR="00000000" w:rsidRDefault="004245FE">
            <w:pPr>
              <w:snapToGrid w:val="0"/>
              <w:jc w:val="center"/>
            </w:pPr>
            <w:r>
              <w:t>1.1.2.</w:t>
            </w:r>
          </w:p>
        </w:tc>
        <w:tc>
          <w:tcPr>
            <w:tcW w:w="1417" w:type="dxa"/>
          </w:tcPr>
          <w:p w:rsidR="00000000" w:rsidRDefault="004245FE">
            <w:pPr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000000" w:rsidRDefault="004245FE">
            <w:pPr>
              <w:snapToGrid w:val="0"/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000000" w:rsidRDefault="004245FE">
            <w:pPr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000000" w:rsidRDefault="004245FE">
            <w:pPr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000000" w:rsidRDefault="004245FE">
            <w:pPr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000000" w:rsidRDefault="004245FE">
            <w:pPr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</w:tcPr>
          <w:p w:rsidR="00000000" w:rsidRDefault="004245FE">
            <w:pPr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</w:pPr>
            <w:r>
              <w:t>0</w:t>
            </w:r>
          </w:p>
        </w:tc>
      </w:tr>
      <w:tr w:rsidR="00000000">
        <w:tc>
          <w:tcPr>
            <w:tcW w:w="710" w:type="dxa"/>
          </w:tcPr>
          <w:p w:rsidR="00000000" w:rsidRDefault="004245FE">
            <w:pPr>
              <w:snapToGrid w:val="0"/>
              <w:jc w:val="center"/>
            </w:pPr>
            <w:r>
              <w:lastRenderedPageBreak/>
              <w:t>2.</w:t>
            </w:r>
          </w:p>
        </w:tc>
        <w:tc>
          <w:tcPr>
            <w:tcW w:w="9072" w:type="dxa"/>
            <w:gridSpan w:val="7"/>
          </w:tcPr>
          <w:p w:rsidR="00000000" w:rsidRDefault="004245FE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Осуществление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регистрации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права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муниципальной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собственности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на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бесхозяйные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объекты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недвижимого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имущества</w:t>
            </w:r>
            <w:r>
              <w:rPr>
                <w:b/>
                <w:bCs/>
              </w:rPr>
              <w:t xml:space="preserve">, </w:t>
            </w:r>
            <w:r>
              <w:rPr>
                <w:b/>
                <w:bCs/>
              </w:rPr>
              <w:t>расположенные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на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территории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Великосельского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сельского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поселения</w:t>
            </w:r>
          </w:p>
        </w:tc>
        <w:tc>
          <w:tcPr>
            <w:tcW w:w="1701" w:type="dxa"/>
            <w:gridSpan w:val="2"/>
          </w:tcPr>
          <w:p w:rsidR="00000000" w:rsidRDefault="004245FE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000000" w:rsidRDefault="004245FE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</w:tcPr>
          <w:p w:rsidR="00000000" w:rsidRDefault="004245FE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000000">
        <w:tc>
          <w:tcPr>
            <w:tcW w:w="710" w:type="dxa"/>
          </w:tcPr>
          <w:p w:rsidR="00000000" w:rsidRDefault="004245FE">
            <w:pPr>
              <w:snapToGrid w:val="0"/>
              <w:jc w:val="center"/>
            </w:pPr>
            <w:r>
              <w:t>2.1.</w:t>
            </w:r>
          </w:p>
        </w:tc>
        <w:tc>
          <w:tcPr>
            <w:tcW w:w="1559" w:type="dxa"/>
          </w:tcPr>
          <w:p w:rsidR="00000000" w:rsidRDefault="004245FE">
            <w:pPr>
              <w:snapToGrid w:val="0"/>
              <w:jc w:val="both"/>
            </w:pPr>
            <w:r>
              <w:t>Количес</w:t>
            </w:r>
            <w:r>
              <w:t>тво</w:t>
            </w:r>
            <w:r>
              <w:t xml:space="preserve"> </w:t>
            </w:r>
            <w:r>
              <w:t>объектов</w:t>
            </w:r>
            <w:r>
              <w:t xml:space="preserve"> </w:t>
            </w:r>
            <w:r>
              <w:t>недвижимого</w:t>
            </w:r>
            <w:r>
              <w:t xml:space="preserve"> </w:t>
            </w:r>
            <w:r>
              <w:t>имущества</w:t>
            </w:r>
            <w:r>
              <w:t xml:space="preserve">, </w:t>
            </w:r>
            <w:r>
              <w:t>на</w:t>
            </w:r>
            <w:r>
              <w:t xml:space="preserve"> </w:t>
            </w:r>
            <w:r>
              <w:t>ко</w:t>
            </w:r>
            <w:r>
              <w:t>-</w:t>
            </w:r>
            <w:r>
              <w:t>торые</w:t>
            </w:r>
            <w:r>
              <w:t xml:space="preserve"> </w:t>
            </w:r>
            <w:r>
              <w:t>сформированы</w:t>
            </w:r>
            <w:r>
              <w:t xml:space="preserve"> </w:t>
            </w:r>
            <w:r>
              <w:t>пакеты</w:t>
            </w:r>
            <w:r>
              <w:t xml:space="preserve"> </w:t>
            </w:r>
            <w:r>
              <w:t>документов</w:t>
            </w:r>
            <w:r>
              <w:t xml:space="preserve"> </w:t>
            </w:r>
            <w:r>
              <w:t>для</w:t>
            </w:r>
            <w:r>
              <w:t xml:space="preserve"> </w:t>
            </w:r>
            <w:r>
              <w:t>проведения</w:t>
            </w:r>
            <w:r>
              <w:t xml:space="preserve"> </w:t>
            </w:r>
            <w:r>
              <w:t>регистрационных</w:t>
            </w:r>
            <w:r>
              <w:t xml:space="preserve"> </w:t>
            </w:r>
            <w:r>
              <w:t>действий</w:t>
            </w:r>
          </w:p>
        </w:tc>
        <w:tc>
          <w:tcPr>
            <w:tcW w:w="1276" w:type="dxa"/>
          </w:tcPr>
          <w:p w:rsidR="00000000" w:rsidRDefault="004245FE">
            <w:pPr>
              <w:snapToGrid w:val="0"/>
              <w:jc w:val="center"/>
            </w:pPr>
            <w:r>
              <w:t>Администрация</w:t>
            </w:r>
            <w:r>
              <w:t xml:space="preserve"> </w:t>
            </w:r>
            <w:r>
              <w:t>поселения</w:t>
            </w:r>
          </w:p>
        </w:tc>
        <w:tc>
          <w:tcPr>
            <w:tcW w:w="1275" w:type="dxa"/>
          </w:tcPr>
          <w:p w:rsidR="00000000" w:rsidRDefault="004245FE">
            <w:pPr>
              <w:snapToGrid w:val="0"/>
              <w:jc w:val="center"/>
            </w:pPr>
            <w:r>
              <w:t xml:space="preserve">2014-2023 </w:t>
            </w:r>
            <w:r>
              <w:t>годы</w:t>
            </w:r>
          </w:p>
        </w:tc>
        <w:tc>
          <w:tcPr>
            <w:tcW w:w="1560" w:type="dxa"/>
          </w:tcPr>
          <w:p w:rsidR="00000000" w:rsidRDefault="004245FE">
            <w:pPr>
              <w:snapToGrid w:val="0"/>
              <w:jc w:val="center"/>
            </w:pPr>
            <w:r>
              <w:t>1.2.1.</w:t>
            </w:r>
          </w:p>
        </w:tc>
        <w:tc>
          <w:tcPr>
            <w:tcW w:w="1417" w:type="dxa"/>
          </w:tcPr>
          <w:p w:rsidR="00000000" w:rsidRDefault="004245FE">
            <w:pPr>
              <w:snapToGrid w:val="0"/>
              <w:jc w:val="center"/>
            </w:pPr>
            <w:r>
              <w:t>бюджет</w:t>
            </w:r>
            <w:r>
              <w:t xml:space="preserve"> </w:t>
            </w:r>
            <w:r>
              <w:t>поселения</w:t>
            </w:r>
          </w:p>
        </w:tc>
        <w:tc>
          <w:tcPr>
            <w:tcW w:w="992" w:type="dxa"/>
          </w:tcPr>
          <w:p w:rsidR="00000000" w:rsidRDefault="004245FE">
            <w:pPr>
              <w:snapToGrid w:val="0"/>
              <w:jc w:val="center"/>
            </w:pPr>
            <w:r>
              <w:t>12</w:t>
            </w:r>
          </w:p>
        </w:tc>
        <w:tc>
          <w:tcPr>
            <w:tcW w:w="993" w:type="dxa"/>
          </w:tcPr>
          <w:p w:rsidR="00000000" w:rsidRDefault="004245FE">
            <w:pPr>
              <w:snapToGrid w:val="0"/>
              <w:jc w:val="center"/>
            </w:pPr>
            <w:r>
              <w:t>12</w:t>
            </w:r>
          </w:p>
        </w:tc>
        <w:tc>
          <w:tcPr>
            <w:tcW w:w="850" w:type="dxa"/>
          </w:tcPr>
          <w:p w:rsidR="00000000" w:rsidRDefault="004245FE">
            <w:pPr>
              <w:snapToGrid w:val="0"/>
              <w:jc w:val="center"/>
            </w:pPr>
            <w:r>
              <w:t>12</w:t>
            </w:r>
          </w:p>
        </w:tc>
        <w:tc>
          <w:tcPr>
            <w:tcW w:w="851" w:type="dxa"/>
          </w:tcPr>
          <w:p w:rsidR="00000000" w:rsidRDefault="004245FE">
            <w:pPr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000000" w:rsidRDefault="004245FE">
            <w:pPr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000000" w:rsidRDefault="004245FE">
            <w:pPr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</w:pPr>
            <w:r>
              <w:t>0</w:t>
            </w:r>
          </w:p>
        </w:tc>
      </w:tr>
      <w:tr w:rsidR="00000000">
        <w:tc>
          <w:tcPr>
            <w:tcW w:w="710" w:type="dxa"/>
          </w:tcPr>
          <w:p w:rsidR="00000000" w:rsidRDefault="004245FE">
            <w:pPr>
              <w:snapToGrid w:val="0"/>
              <w:jc w:val="center"/>
            </w:pPr>
            <w:r>
              <w:t>3.</w:t>
            </w:r>
          </w:p>
        </w:tc>
        <w:tc>
          <w:tcPr>
            <w:tcW w:w="9072" w:type="dxa"/>
            <w:gridSpan w:val="7"/>
          </w:tcPr>
          <w:p w:rsidR="00000000" w:rsidRDefault="004245FE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Завершение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мероприятий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по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оформлению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невостребо</w:t>
            </w:r>
            <w:r>
              <w:rPr>
                <w:b/>
                <w:bCs/>
              </w:rPr>
              <w:t>ванных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земельных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долей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и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регистрация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права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собственности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Великосельского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сельского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поселения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на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эти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земельные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участки</w:t>
            </w:r>
          </w:p>
        </w:tc>
        <w:tc>
          <w:tcPr>
            <w:tcW w:w="1701" w:type="dxa"/>
            <w:gridSpan w:val="2"/>
          </w:tcPr>
          <w:p w:rsidR="00000000" w:rsidRDefault="004245FE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000000" w:rsidRDefault="004245FE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</w:tcPr>
          <w:p w:rsidR="00000000" w:rsidRDefault="004245FE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000000">
        <w:tc>
          <w:tcPr>
            <w:tcW w:w="710" w:type="dxa"/>
          </w:tcPr>
          <w:p w:rsidR="00000000" w:rsidRDefault="004245FE">
            <w:pPr>
              <w:snapToGrid w:val="0"/>
              <w:jc w:val="center"/>
            </w:pPr>
            <w:r>
              <w:t>3.1.</w:t>
            </w:r>
          </w:p>
        </w:tc>
        <w:tc>
          <w:tcPr>
            <w:tcW w:w="1559" w:type="dxa"/>
          </w:tcPr>
          <w:p w:rsidR="00000000" w:rsidRDefault="004245FE">
            <w:pPr>
              <w:snapToGrid w:val="0"/>
              <w:jc w:val="both"/>
            </w:pPr>
            <w:r>
              <w:t>Количество</w:t>
            </w:r>
            <w:r>
              <w:t xml:space="preserve"> </w:t>
            </w:r>
            <w:r>
              <w:t>земельных</w:t>
            </w:r>
            <w:r>
              <w:t xml:space="preserve"> </w:t>
            </w:r>
            <w:r>
              <w:t>участков</w:t>
            </w:r>
            <w:r>
              <w:t xml:space="preserve">, </w:t>
            </w:r>
            <w:r>
              <w:t>на</w:t>
            </w:r>
            <w:r>
              <w:t xml:space="preserve"> </w:t>
            </w:r>
            <w:r>
              <w:t>которые</w:t>
            </w:r>
            <w:r>
              <w:t xml:space="preserve"> </w:t>
            </w:r>
            <w:r>
              <w:t>зарегист</w:t>
            </w:r>
            <w:r>
              <w:t>-</w:t>
            </w:r>
            <w:r>
              <w:t>рировано</w:t>
            </w:r>
            <w:r>
              <w:t xml:space="preserve"> </w:t>
            </w:r>
            <w:r>
              <w:t>право</w:t>
            </w:r>
            <w:r>
              <w:t xml:space="preserve"> </w:t>
            </w:r>
            <w:r>
              <w:t>собственности</w:t>
            </w:r>
            <w:r>
              <w:t xml:space="preserve"> </w:t>
            </w:r>
            <w:r>
              <w:t>Великосельского</w:t>
            </w:r>
            <w:r>
              <w:t xml:space="preserve"> </w:t>
            </w:r>
            <w:r>
              <w:t>сельского</w:t>
            </w:r>
            <w:r>
              <w:t xml:space="preserve"> </w:t>
            </w:r>
            <w:r>
              <w:t>поселения</w:t>
            </w:r>
          </w:p>
        </w:tc>
        <w:tc>
          <w:tcPr>
            <w:tcW w:w="1276" w:type="dxa"/>
          </w:tcPr>
          <w:p w:rsidR="00000000" w:rsidRDefault="004245FE">
            <w:pPr>
              <w:snapToGrid w:val="0"/>
              <w:jc w:val="center"/>
            </w:pPr>
            <w:r>
              <w:t>Администр</w:t>
            </w:r>
            <w:r>
              <w:t>ация</w:t>
            </w:r>
            <w:r>
              <w:t xml:space="preserve"> </w:t>
            </w:r>
            <w:r>
              <w:t>поселения</w:t>
            </w:r>
          </w:p>
        </w:tc>
        <w:tc>
          <w:tcPr>
            <w:tcW w:w="1275" w:type="dxa"/>
          </w:tcPr>
          <w:p w:rsidR="00000000" w:rsidRDefault="004245FE">
            <w:pPr>
              <w:snapToGrid w:val="0"/>
              <w:jc w:val="center"/>
            </w:pPr>
            <w:r>
              <w:t xml:space="preserve">2014-2023 </w:t>
            </w:r>
            <w:r>
              <w:t>годы</w:t>
            </w:r>
          </w:p>
        </w:tc>
        <w:tc>
          <w:tcPr>
            <w:tcW w:w="1560" w:type="dxa"/>
          </w:tcPr>
          <w:p w:rsidR="00000000" w:rsidRDefault="004245FE">
            <w:pPr>
              <w:snapToGrid w:val="0"/>
              <w:jc w:val="center"/>
            </w:pPr>
            <w:r>
              <w:t>1.</w:t>
            </w:r>
            <w:r>
              <w:rPr>
                <w:lang w:val="en-US"/>
              </w:rPr>
              <w:t>3</w:t>
            </w:r>
            <w:r>
              <w:t>.</w:t>
            </w:r>
            <w:r>
              <w:rPr>
                <w:lang w:val="en-US"/>
              </w:rPr>
              <w:t>1</w:t>
            </w:r>
            <w:r>
              <w:t>.</w:t>
            </w:r>
          </w:p>
        </w:tc>
        <w:tc>
          <w:tcPr>
            <w:tcW w:w="1417" w:type="dxa"/>
          </w:tcPr>
          <w:p w:rsidR="00000000" w:rsidRDefault="004245FE">
            <w:pPr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000000" w:rsidRDefault="004245FE">
            <w:pPr>
              <w:snapToGrid w:val="0"/>
              <w:jc w:val="center"/>
            </w:pPr>
            <w:r>
              <w:t>221</w:t>
            </w:r>
          </w:p>
        </w:tc>
        <w:tc>
          <w:tcPr>
            <w:tcW w:w="993" w:type="dxa"/>
          </w:tcPr>
          <w:p w:rsidR="00000000" w:rsidRDefault="004245FE">
            <w:pPr>
              <w:snapToGrid w:val="0"/>
              <w:jc w:val="center"/>
            </w:pPr>
            <w:r>
              <w:t>475</w:t>
            </w:r>
          </w:p>
        </w:tc>
        <w:tc>
          <w:tcPr>
            <w:tcW w:w="850" w:type="dxa"/>
          </w:tcPr>
          <w:p w:rsidR="00000000" w:rsidRDefault="004245FE">
            <w:pPr>
              <w:snapToGrid w:val="0"/>
              <w:jc w:val="center"/>
            </w:pPr>
            <w:r>
              <w:t xml:space="preserve"> 553,7 </w:t>
            </w:r>
          </w:p>
        </w:tc>
        <w:tc>
          <w:tcPr>
            <w:tcW w:w="851" w:type="dxa"/>
          </w:tcPr>
          <w:p w:rsidR="00000000" w:rsidRDefault="004245FE">
            <w:pPr>
              <w:snapToGrid w:val="0"/>
              <w:jc w:val="center"/>
            </w:pPr>
            <w:r>
              <w:t xml:space="preserve">162,7 </w:t>
            </w:r>
          </w:p>
        </w:tc>
        <w:tc>
          <w:tcPr>
            <w:tcW w:w="850" w:type="dxa"/>
          </w:tcPr>
          <w:p w:rsidR="00000000" w:rsidRDefault="004245FE">
            <w:pPr>
              <w:snapToGrid w:val="0"/>
              <w:jc w:val="center"/>
            </w:pPr>
            <w:r>
              <w:t>116</w:t>
            </w: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</w:pPr>
            <w:r>
              <w:t>280</w:t>
            </w: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</w:pPr>
            <w:r>
              <w:t>850</w:t>
            </w:r>
          </w:p>
        </w:tc>
        <w:tc>
          <w:tcPr>
            <w:tcW w:w="708" w:type="dxa"/>
          </w:tcPr>
          <w:p w:rsidR="00000000" w:rsidRDefault="004245FE">
            <w:pPr>
              <w:rPr>
                <w:sz w:val="20"/>
                <w:szCs w:val="20"/>
              </w:rPr>
            </w:pPr>
            <w:r>
              <w:t>850</w:t>
            </w:r>
          </w:p>
        </w:tc>
        <w:tc>
          <w:tcPr>
            <w:tcW w:w="709" w:type="dxa"/>
          </w:tcPr>
          <w:p w:rsidR="00000000" w:rsidRDefault="004245FE">
            <w:pPr>
              <w:rPr>
                <w:sz w:val="20"/>
                <w:szCs w:val="20"/>
              </w:rPr>
            </w:pPr>
            <w:r>
              <w:t>850</w:t>
            </w:r>
          </w:p>
        </w:tc>
        <w:tc>
          <w:tcPr>
            <w:tcW w:w="709" w:type="dxa"/>
          </w:tcPr>
          <w:p w:rsidR="00000000" w:rsidRDefault="004245FE">
            <w:pPr>
              <w:rPr>
                <w:sz w:val="20"/>
                <w:szCs w:val="20"/>
              </w:rPr>
            </w:pPr>
            <w:r>
              <w:t>850</w:t>
            </w:r>
          </w:p>
        </w:tc>
      </w:tr>
      <w:tr w:rsidR="00000000">
        <w:tc>
          <w:tcPr>
            <w:tcW w:w="710" w:type="dxa"/>
          </w:tcPr>
          <w:p w:rsidR="00000000" w:rsidRDefault="004245FE">
            <w:pPr>
              <w:snapToGrid w:val="0"/>
              <w:jc w:val="center"/>
            </w:pPr>
            <w:r>
              <w:t>4.</w:t>
            </w:r>
          </w:p>
        </w:tc>
        <w:tc>
          <w:tcPr>
            <w:tcW w:w="9072" w:type="dxa"/>
            <w:gridSpan w:val="7"/>
          </w:tcPr>
          <w:p w:rsidR="00000000" w:rsidRDefault="004245FE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Совершенствование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системы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информационного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обеспечения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в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сфере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управления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муниципальным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имуществом</w:t>
            </w:r>
          </w:p>
        </w:tc>
        <w:tc>
          <w:tcPr>
            <w:tcW w:w="1701" w:type="dxa"/>
            <w:gridSpan w:val="2"/>
          </w:tcPr>
          <w:p w:rsidR="00000000" w:rsidRDefault="004245FE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000000" w:rsidRDefault="004245FE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</w:tcPr>
          <w:p w:rsidR="00000000" w:rsidRDefault="004245FE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000000">
        <w:tc>
          <w:tcPr>
            <w:tcW w:w="710" w:type="dxa"/>
          </w:tcPr>
          <w:p w:rsidR="00000000" w:rsidRDefault="004245FE">
            <w:pPr>
              <w:snapToGrid w:val="0"/>
              <w:jc w:val="center"/>
            </w:pPr>
            <w:r>
              <w:t>4.1.</w:t>
            </w:r>
          </w:p>
        </w:tc>
        <w:tc>
          <w:tcPr>
            <w:tcW w:w="1559" w:type="dxa"/>
          </w:tcPr>
          <w:p w:rsidR="00000000" w:rsidRDefault="004245FE">
            <w:pPr>
              <w:snapToGrid w:val="0"/>
              <w:jc w:val="both"/>
            </w:pPr>
            <w:r>
              <w:rPr>
                <w:spacing w:val="-10"/>
              </w:rPr>
              <w:t>Актуальность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информации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lastRenderedPageBreak/>
              <w:t>реестра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муни</w:t>
            </w:r>
            <w:r>
              <w:rPr>
                <w:spacing w:val="-10"/>
              </w:rPr>
              <w:t>-</w:t>
            </w:r>
            <w:r>
              <w:rPr>
                <w:spacing w:val="-10"/>
              </w:rPr>
              <w:t>ципального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имущест</w:t>
            </w:r>
            <w:r>
              <w:rPr>
                <w:spacing w:val="-10"/>
              </w:rPr>
              <w:t>ва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Великосельского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сельского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поселения</w:t>
            </w:r>
          </w:p>
        </w:tc>
        <w:tc>
          <w:tcPr>
            <w:tcW w:w="1276" w:type="dxa"/>
          </w:tcPr>
          <w:p w:rsidR="00000000" w:rsidRDefault="004245FE">
            <w:pPr>
              <w:snapToGrid w:val="0"/>
              <w:jc w:val="center"/>
            </w:pPr>
            <w:r>
              <w:lastRenderedPageBreak/>
              <w:t>Администрация</w:t>
            </w:r>
            <w:r>
              <w:t xml:space="preserve"> </w:t>
            </w:r>
            <w:r>
              <w:lastRenderedPageBreak/>
              <w:t>поселения</w:t>
            </w:r>
          </w:p>
        </w:tc>
        <w:tc>
          <w:tcPr>
            <w:tcW w:w="1275" w:type="dxa"/>
          </w:tcPr>
          <w:p w:rsidR="00000000" w:rsidRDefault="004245FE">
            <w:pPr>
              <w:snapToGrid w:val="0"/>
              <w:jc w:val="center"/>
            </w:pPr>
            <w:r>
              <w:lastRenderedPageBreak/>
              <w:t xml:space="preserve">2014-2023 </w:t>
            </w:r>
            <w:r>
              <w:t>годы</w:t>
            </w:r>
          </w:p>
        </w:tc>
        <w:tc>
          <w:tcPr>
            <w:tcW w:w="1560" w:type="dxa"/>
          </w:tcPr>
          <w:p w:rsidR="00000000" w:rsidRDefault="004245FE">
            <w:pPr>
              <w:snapToGrid w:val="0"/>
              <w:jc w:val="center"/>
            </w:pPr>
            <w:r>
              <w:t>2.1.1.</w:t>
            </w:r>
          </w:p>
        </w:tc>
        <w:tc>
          <w:tcPr>
            <w:tcW w:w="1417" w:type="dxa"/>
          </w:tcPr>
          <w:p w:rsidR="00000000" w:rsidRDefault="004245FE">
            <w:pPr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000000" w:rsidRDefault="004245FE">
            <w:pPr>
              <w:snapToGrid w:val="0"/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000000" w:rsidRDefault="004245FE">
            <w:pPr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000000" w:rsidRDefault="004245FE">
            <w:pPr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000000" w:rsidRDefault="004245FE">
            <w:pPr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000000" w:rsidRDefault="004245FE">
            <w:pPr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</w:tcPr>
          <w:p w:rsidR="00000000" w:rsidRDefault="004245FE">
            <w:r>
              <w:t>-</w:t>
            </w:r>
          </w:p>
        </w:tc>
        <w:tc>
          <w:tcPr>
            <w:tcW w:w="709" w:type="dxa"/>
          </w:tcPr>
          <w:p w:rsidR="00000000" w:rsidRDefault="004245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00000" w:rsidRDefault="004245FE">
            <w:r>
              <w:t>-</w:t>
            </w:r>
          </w:p>
        </w:tc>
      </w:tr>
      <w:tr w:rsidR="00000000">
        <w:tc>
          <w:tcPr>
            <w:tcW w:w="710" w:type="dxa"/>
          </w:tcPr>
          <w:p w:rsidR="00000000" w:rsidRDefault="004245FE">
            <w:pPr>
              <w:snapToGrid w:val="0"/>
              <w:jc w:val="center"/>
            </w:pPr>
            <w:r>
              <w:lastRenderedPageBreak/>
              <w:t>4.2.</w:t>
            </w:r>
          </w:p>
        </w:tc>
        <w:tc>
          <w:tcPr>
            <w:tcW w:w="1559" w:type="dxa"/>
          </w:tcPr>
          <w:p w:rsidR="00000000" w:rsidRDefault="004245FE">
            <w:pPr>
              <w:snapToGrid w:val="0"/>
              <w:jc w:val="both"/>
            </w:pPr>
            <w:r>
              <w:rPr>
                <w:spacing w:val="-10"/>
              </w:rPr>
              <w:t>Выполнение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работ</w:t>
            </w:r>
            <w:r>
              <w:rPr>
                <w:spacing w:val="-10"/>
              </w:rPr>
              <w:t xml:space="preserve">, </w:t>
            </w:r>
            <w:r>
              <w:rPr>
                <w:spacing w:val="-10"/>
              </w:rPr>
              <w:t>связанных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с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мониторингом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использования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муниципального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имущества</w:t>
            </w:r>
          </w:p>
        </w:tc>
        <w:tc>
          <w:tcPr>
            <w:tcW w:w="1276" w:type="dxa"/>
          </w:tcPr>
          <w:p w:rsidR="00000000" w:rsidRDefault="004245FE">
            <w:pPr>
              <w:jc w:val="center"/>
            </w:pPr>
            <w:r>
              <w:t>Администрация</w:t>
            </w:r>
            <w:r>
              <w:t xml:space="preserve"> </w:t>
            </w:r>
            <w:r>
              <w:t>поселения</w:t>
            </w:r>
          </w:p>
        </w:tc>
        <w:tc>
          <w:tcPr>
            <w:tcW w:w="1275" w:type="dxa"/>
          </w:tcPr>
          <w:p w:rsidR="00000000" w:rsidRDefault="004245FE">
            <w:pPr>
              <w:jc w:val="center"/>
            </w:pPr>
            <w:r>
              <w:t xml:space="preserve">2014-2023 </w:t>
            </w:r>
            <w:r>
              <w:t>годы</w:t>
            </w:r>
          </w:p>
        </w:tc>
        <w:tc>
          <w:tcPr>
            <w:tcW w:w="1560" w:type="dxa"/>
          </w:tcPr>
          <w:p w:rsidR="00000000" w:rsidRDefault="004245FE">
            <w:pPr>
              <w:snapToGrid w:val="0"/>
              <w:jc w:val="center"/>
            </w:pPr>
            <w:r>
              <w:t>2.1.2.</w:t>
            </w:r>
          </w:p>
        </w:tc>
        <w:tc>
          <w:tcPr>
            <w:tcW w:w="1417" w:type="dxa"/>
          </w:tcPr>
          <w:p w:rsidR="00000000" w:rsidRDefault="004245FE">
            <w:pPr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000000" w:rsidRDefault="004245FE">
            <w:pPr>
              <w:snapToGrid w:val="0"/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000000" w:rsidRDefault="004245FE">
            <w:pPr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000000" w:rsidRDefault="004245FE">
            <w:pPr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000000" w:rsidRDefault="004245FE">
            <w:pPr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000000" w:rsidRDefault="004245FE">
            <w:pPr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</w:tcPr>
          <w:p w:rsidR="00000000" w:rsidRDefault="004245FE">
            <w:pPr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</w:pPr>
            <w:r>
              <w:t>-</w:t>
            </w:r>
          </w:p>
        </w:tc>
      </w:tr>
      <w:tr w:rsidR="00000000">
        <w:tc>
          <w:tcPr>
            <w:tcW w:w="710" w:type="dxa"/>
          </w:tcPr>
          <w:p w:rsidR="00000000" w:rsidRDefault="004245FE">
            <w:pPr>
              <w:snapToGrid w:val="0"/>
              <w:jc w:val="center"/>
            </w:pPr>
            <w:r>
              <w:t>4.3.</w:t>
            </w:r>
          </w:p>
        </w:tc>
        <w:tc>
          <w:tcPr>
            <w:tcW w:w="1559" w:type="dxa"/>
          </w:tcPr>
          <w:p w:rsidR="00000000" w:rsidRDefault="004245FE">
            <w:pPr>
              <w:snapToGrid w:val="0"/>
              <w:jc w:val="both"/>
            </w:pPr>
            <w:r>
              <w:rPr>
                <w:spacing w:val="-10"/>
              </w:rPr>
              <w:t>Выполнение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действий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по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сопровождению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регистрации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права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на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недвижимое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имущество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от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количества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подготовленных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пакетов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документов</w:t>
            </w:r>
          </w:p>
        </w:tc>
        <w:tc>
          <w:tcPr>
            <w:tcW w:w="1276" w:type="dxa"/>
          </w:tcPr>
          <w:p w:rsidR="00000000" w:rsidRDefault="004245FE">
            <w:pPr>
              <w:jc w:val="center"/>
            </w:pPr>
            <w:r>
              <w:t>Администрация</w:t>
            </w:r>
            <w:r>
              <w:t xml:space="preserve"> </w:t>
            </w:r>
            <w:r>
              <w:t>поселения</w:t>
            </w:r>
          </w:p>
        </w:tc>
        <w:tc>
          <w:tcPr>
            <w:tcW w:w="1275" w:type="dxa"/>
          </w:tcPr>
          <w:p w:rsidR="00000000" w:rsidRDefault="004245FE">
            <w:pPr>
              <w:jc w:val="center"/>
            </w:pPr>
            <w:r>
              <w:t xml:space="preserve">2014-2023 </w:t>
            </w:r>
            <w:r>
              <w:t>годы</w:t>
            </w:r>
          </w:p>
        </w:tc>
        <w:tc>
          <w:tcPr>
            <w:tcW w:w="1560" w:type="dxa"/>
          </w:tcPr>
          <w:p w:rsidR="00000000" w:rsidRDefault="004245FE">
            <w:pPr>
              <w:snapToGrid w:val="0"/>
              <w:jc w:val="center"/>
            </w:pPr>
            <w:r>
              <w:t>2.1.3.</w:t>
            </w:r>
          </w:p>
        </w:tc>
        <w:tc>
          <w:tcPr>
            <w:tcW w:w="1417" w:type="dxa"/>
          </w:tcPr>
          <w:p w:rsidR="00000000" w:rsidRDefault="004245FE">
            <w:pPr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000000" w:rsidRDefault="004245FE">
            <w:pPr>
              <w:snapToGrid w:val="0"/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000000" w:rsidRDefault="004245FE">
            <w:pPr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000000" w:rsidRDefault="004245FE">
            <w:pPr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000000" w:rsidRDefault="004245FE">
            <w:pPr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000000" w:rsidRDefault="004245FE">
            <w:pPr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</w:tcPr>
          <w:p w:rsidR="00000000" w:rsidRDefault="004245FE">
            <w:pPr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000000" w:rsidRDefault="004245FE">
            <w:pPr>
              <w:snapToGrid w:val="0"/>
              <w:jc w:val="center"/>
            </w:pPr>
            <w:r>
              <w:t>-</w:t>
            </w:r>
          </w:p>
        </w:tc>
      </w:tr>
    </w:tbl>
    <w:p w:rsidR="00000000" w:rsidRDefault="004245FE">
      <w:pPr>
        <w:tabs>
          <w:tab w:val="left" w:pos="5100"/>
          <w:tab w:val="left" w:pos="7650"/>
        </w:tabs>
      </w:pPr>
    </w:p>
    <w:p w:rsidR="00000000" w:rsidRDefault="004245FE">
      <w:pPr>
        <w:autoSpaceDN w:val="0"/>
        <w:adjustRightInd w:val="0"/>
        <w:spacing w:line="360" w:lineRule="exact"/>
        <w:jc w:val="both"/>
        <w:sectPr w:rsidR="00000000">
          <w:pgSz w:w="16838" w:h="11906" w:orient="landscape"/>
          <w:pgMar w:top="562" w:right="1138" w:bottom="1138" w:left="851" w:header="567" w:footer="567" w:gutter="0"/>
          <w:cols w:space="720"/>
          <w:titlePg/>
          <w:docGrid w:linePitch="360"/>
        </w:sectPr>
      </w:pPr>
    </w:p>
    <w:p w:rsidR="00000000" w:rsidRDefault="004245FE">
      <w:pPr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>
        <w:rPr>
          <w:sz w:val="28"/>
          <w:szCs w:val="28"/>
        </w:rPr>
        <w:t>Опубликовать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газете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«Великосельский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вестник»</w:t>
      </w:r>
      <w:r>
        <w:rPr>
          <w:sz w:val="28"/>
          <w:szCs w:val="28"/>
        </w:rPr>
        <w:t>.</w:t>
      </w:r>
    </w:p>
    <w:p w:rsidR="00000000" w:rsidRDefault="004245FE">
      <w:pPr>
        <w:jc w:val="both"/>
        <w:rPr>
          <w:sz w:val="28"/>
          <w:szCs w:val="28"/>
        </w:rPr>
      </w:pPr>
    </w:p>
    <w:p w:rsidR="00000000" w:rsidRDefault="004245FE">
      <w:pPr>
        <w:rPr>
          <w:b/>
          <w:bCs/>
          <w:sz w:val="28"/>
          <w:szCs w:val="28"/>
        </w:rPr>
      </w:pPr>
    </w:p>
    <w:p w:rsidR="00000000" w:rsidRDefault="004245F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сельского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поселения</w:t>
      </w:r>
      <w:r>
        <w:rPr>
          <w:b/>
          <w:bCs/>
          <w:sz w:val="28"/>
          <w:szCs w:val="28"/>
        </w:rPr>
        <w:t xml:space="preserve">                                                        </w:t>
      </w:r>
      <w:r>
        <w:rPr>
          <w:b/>
          <w:bCs/>
          <w:sz w:val="28"/>
          <w:szCs w:val="28"/>
        </w:rPr>
        <w:t>Н</w:t>
      </w:r>
      <w:r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В</w:t>
      </w:r>
      <w:r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Харитонов</w:t>
      </w:r>
    </w:p>
    <w:p w:rsidR="00000000" w:rsidRDefault="004245FE">
      <w:pPr>
        <w:ind w:hanging="540"/>
        <w:rPr>
          <w:b/>
          <w:bCs/>
          <w:sz w:val="28"/>
          <w:szCs w:val="28"/>
        </w:rPr>
      </w:pPr>
    </w:p>
    <w:p w:rsidR="00000000" w:rsidRDefault="004245FE">
      <w:pPr>
        <w:widowControl/>
        <w:autoSpaceDE/>
        <w:spacing w:after="200" w:line="276" w:lineRule="auto"/>
        <w:rPr>
          <w:sz w:val="28"/>
          <w:szCs w:val="28"/>
        </w:rPr>
      </w:pPr>
    </w:p>
    <w:p w:rsidR="00000000" w:rsidRDefault="004245FE">
      <w:pPr>
        <w:widowControl/>
        <w:autoSpaceDE/>
        <w:spacing w:after="200" w:line="276" w:lineRule="auto"/>
      </w:pPr>
    </w:p>
    <w:p w:rsidR="00000000" w:rsidRDefault="004245FE">
      <w:pPr>
        <w:widowControl/>
        <w:autoSpaceDE/>
        <w:spacing w:after="200" w:line="276" w:lineRule="auto"/>
      </w:pPr>
    </w:p>
    <w:p w:rsidR="004245FE" w:rsidRDefault="004245FE">
      <w:pPr>
        <w:widowControl/>
        <w:autoSpaceDE/>
        <w:spacing w:after="200" w:line="276" w:lineRule="auto"/>
      </w:pPr>
    </w:p>
    <w:sectPr w:rsidR="004245FE">
      <w:pgSz w:w="11906" w:h="16838"/>
      <w:pgMar w:top="851" w:right="562" w:bottom="1138" w:left="1138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5FE" w:rsidRDefault="004245FE">
      <w:pPr>
        <w:suppressAutoHyphens w:val="0"/>
        <w:autoSpaceDN w:val="0"/>
        <w:adjustRightInd w:val="0"/>
        <w:rPr>
          <w:lang w:eastAsia="ru-RU"/>
        </w:rPr>
      </w:pPr>
      <w:r>
        <w:rPr>
          <w:lang w:eastAsia="ru-RU"/>
        </w:rPr>
        <w:separator/>
      </w:r>
    </w:p>
  </w:endnote>
  <w:endnote w:type="continuationSeparator" w:id="0">
    <w:p w:rsidR="004245FE" w:rsidRDefault="004245FE">
      <w:pPr>
        <w:suppressAutoHyphens w:val="0"/>
        <w:autoSpaceDN w:val="0"/>
        <w:adjustRightInd w:val="0"/>
        <w:rPr>
          <w:lang w:eastAsia="ru-RU"/>
        </w:rPr>
      </w:pPr>
      <w:r>
        <w:rPr>
          <w:lang w:eastAsia="ru-RU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5FE" w:rsidRDefault="004245FE">
      <w:pPr>
        <w:suppressAutoHyphens w:val="0"/>
        <w:autoSpaceDN w:val="0"/>
        <w:adjustRightInd w:val="0"/>
        <w:rPr>
          <w:lang w:eastAsia="ru-RU"/>
        </w:rPr>
      </w:pPr>
      <w:r>
        <w:rPr>
          <w:lang w:eastAsia="ru-RU"/>
        </w:rPr>
        <w:separator/>
      </w:r>
    </w:p>
  </w:footnote>
  <w:footnote w:type="continuationSeparator" w:id="0">
    <w:p w:rsidR="004245FE" w:rsidRDefault="004245FE">
      <w:pPr>
        <w:suppressAutoHyphens w:val="0"/>
        <w:autoSpaceDN w:val="0"/>
        <w:adjustRightInd w:val="0"/>
        <w:rPr>
          <w:lang w:eastAsia="ru-RU"/>
        </w:rPr>
      </w:pPr>
      <w:r>
        <w:rPr>
          <w:lang w:eastAsia="ru-RU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4245FE">
    <w:pPr>
      <w:pStyle w:val="ab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   \* MERGEFORMAT</w:instrText>
    </w:r>
    <w:r>
      <w:rPr>
        <w:sz w:val="20"/>
        <w:szCs w:val="20"/>
      </w:rPr>
      <w:fldChar w:fldCharType="separate"/>
    </w:r>
    <w:r w:rsidR="00241743" w:rsidRPr="00241743">
      <w:rPr>
        <w:noProof/>
        <w:sz w:val="20"/>
        <w:szCs w:val="20"/>
        <w:lang w:val="ru-RU" w:eastAsia="ru-RU"/>
      </w:rPr>
      <w:t>6</w:t>
    </w:r>
    <w:r>
      <w:rPr>
        <w:sz w:val="20"/>
        <w:szCs w:val="20"/>
      </w:rPr>
      <w:fldChar w:fldCharType="end"/>
    </w:r>
  </w:p>
  <w:p w:rsidR="00000000" w:rsidRDefault="004245FE">
    <w:pPr>
      <w:pStyle w:val="ab"/>
      <w:tabs>
        <w:tab w:val="clear" w:pos="4677"/>
        <w:tab w:val="left" w:pos="9355"/>
      </w:tabs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E619CE4"/>
    <w:multiLevelType w:val="singleLevel"/>
    <w:tmpl w:val="8E619C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CBA90A2A"/>
    <w:multiLevelType w:val="singleLevel"/>
    <w:tmpl w:val="CBA90A2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eastAsia="Times New Roman" w:hAnsi="Wingdings" w:cs="Wingdings"/>
      </w:rPr>
    </w:lvl>
  </w:abstractNum>
  <w:abstractNum w:abstractNumId="2">
    <w:nsid w:val="D8660F2F"/>
    <w:multiLevelType w:val="singleLevel"/>
    <w:tmpl w:val="D8660F2F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3">
    <w:nsid w:val="F4F7B30D"/>
    <w:multiLevelType w:val="singleLevel"/>
    <w:tmpl w:val="F4F7B30D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eastAsia="Times New Roman" w:hAnsi="Wingdings" w:cs="Wingdings"/>
      </w:rPr>
    </w:lvl>
  </w:abstractNum>
  <w:abstractNum w:abstractNumId="4">
    <w:nsid w:val="FB364825"/>
    <w:multiLevelType w:val="singleLevel"/>
    <w:tmpl w:val="FB364825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eastAsia="Times New Roman" w:hAnsi="Wingdings" w:cs="Wingdings"/>
      </w:rPr>
    </w:lvl>
  </w:abstractNum>
  <w:abstractNum w:abstractNumId="5">
    <w:nsid w:val="FFFFFF7C"/>
    <w:multiLevelType w:val="singleLevel"/>
    <w:tmpl w:val="20E422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6">
    <w:nsid w:val="FFFFFF7D"/>
    <w:multiLevelType w:val="singleLevel"/>
    <w:tmpl w:val="F1A605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7">
    <w:nsid w:val="FFFFFF7E"/>
    <w:multiLevelType w:val="singleLevel"/>
    <w:tmpl w:val="B6624E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8">
    <w:nsid w:val="FFFFFF7F"/>
    <w:multiLevelType w:val="singleLevel"/>
    <w:tmpl w:val="FF367B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9">
    <w:nsid w:val="FFFFFF80"/>
    <w:multiLevelType w:val="singleLevel"/>
    <w:tmpl w:val="EBF0F8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0">
    <w:nsid w:val="FFFFFF81"/>
    <w:multiLevelType w:val="singleLevel"/>
    <w:tmpl w:val="6E0E92B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1">
    <w:nsid w:val="FFFFFF82"/>
    <w:multiLevelType w:val="singleLevel"/>
    <w:tmpl w:val="C972B1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2">
    <w:nsid w:val="FFFFFF83"/>
    <w:multiLevelType w:val="singleLevel"/>
    <w:tmpl w:val="714AAF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3">
    <w:nsid w:val="FFFFFF88"/>
    <w:multiLevelType w:val="singleLevel"/>
    <w:tmpl w:val="E392DB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FFFFFF89"/>
    <w:multiLevelType w:val="singleLevel"/>
    <w:tmpl w:val="7F8217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00000002"/>
    <w:multiLevelType w:val="hybridMultilevel"/>
    <w:tmpl w:val="00000002"/>
    <w:lvl w:ilvl="0" w:tplc="FFFFFFF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136F13D8"/>
    <w:multiLevelType w:val="singleLevel"/>
    <w:tmpl w:val="136F13D8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eastAsia="Times New Roman" w:hAnsi="Wingdings" w:cs="Wingdings"/>
      </w:rPr>
    </w:lvl>
  </w:abstractNum>
  <w:abstractNum w:abstractNumId="17">
    <w:nsid w:val="1B6B8908"/>
    <w:multiLevelType w:val="singleLevel"/>
    <w:tmpl w:val="1B6B8908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Wingdings"/>
      </w:rPr>
    </w:lvl>
  </w:abstractNum>
  <w:abstractNum w:abstractNumId="18">
    <w:nsid w:val="1FC1597A"/>
    <w:multiLevelType w:val="multilevel"/>
    <w:tmpl w:val="F10A94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...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."/>
      <w:lvlJc w:val="left"/>
      <w:pPr>
        <w:ind w:left="2160" w:hanging="1800"/>
      </w:pPr>
    </w:lvl>
    <w:lvl w:ilvl="7">
      <w:start w:val="1"/>
      <w:numFmt w:val="decimal"/>
      <w:isLgl/>
      <w:lvlText w:val="%1.%2.%3.%4.%5.%6..%8."/>
      <w:lvlJc w:val="left"/>
      <w:pPr>
        <w:ind w:left="2160" w:hanging="1800"/>
      </w:pPr>
    </w:lvl>
    <w:lvl w:ilvl="8">
      <w:start w:val="1"/>
      <w:numFmt w:val="decimal"/>
      <w:isLgl/>
      <w:lvlText w:val="%1.%2.%3.%4.%5.%6..%8.%9."/>
      <w:lvlJc w:val="left"/>
      <w:pPr>
        <w:ind w:left="2520" w:hanging="2160"/>
      </w:pPr>
    </w:lvl>
  </w:abstractNum>
  <w:abstractNum w:abstractNumId="19">
    <w:nsid w:val="3FA40275"/>
    <w:multiLevelType w:val="singleLevel"/>
    <w:tmpl w:val="3FA40275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20">
    <w:nsid w:val="4BA35311"/>
    <w:multiLevelType w:val="singleLevel"/>
    <w:tmpl w:val="4BA35311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1">
    <w:nsid w:val="72BE9060"/>
    <w:multiLevelType w:val="singleLevel"/>
    <w:tmpl w:val="72BE9060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num w:numId="1">
    <w:abstractNumId w:val="15"/>
  </w:num>
  <w:num w:numId="2">
    <w:abstractNumId w:val="18"/>
  </w:num>
  <w:num w:numId="3">
    <w:abstractNumId w:val="14"/>
  </w:num>
  <w:num w:numId="4">
    <w:abstractNumId w:val="12"/>
  </w:num>
  <w:num w:numId="5">
    <w:abstractNumId w:val="11"/>
  </w:num>
  <w:num w:numId="6">
    <w:abstractNumId w:val="10"/>
  </w:num>
  <w:num w:numId="7">
    <w:abstractNumId w:val="9"/>
  </w:num>
  <w:num w:numId="8">
    <w:abstractNumId w:val="13"/>
  </w:num>
  <w:num w:numId="9">
    <w:abstractNumId w:val="8"/>
  </w:num>
  <w:num w:numId="10">
    <w:abstractNumId w:val="7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rawingGridHorizontalSpacing w:val="100"/>
  <w:drawingGridVerticalSpacing w:val="0"/>
  <w:displayHorizontalDrawingGridEvery w:val="0"/>
  <w:displayVerticalDrawingGridEvery w:val="0"/>
  <w:characterSpacingControl w:val="doNotCompress"/>
  <w:noLineBreaksAfter w:lang="ja-JP" w:val="([{·‘“〈《「『【〔〖（．［｛￡￥"/>
  <w:noLineBreaksBefore w:lang="ja-JP" w:val="!),.:;?]}¨·ˇˉ―‖’”…∶、。〃々〉》」』】〕〗！＂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743"/>
    <w:rsid w:val="00000000"/>
    <w:rsid w:val="00241743"/>
    <w:rsid w:val="0042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1F234FD-DFF3-4A71-92CD-11A015A22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qFormat="1"/>
    <w:lsdException w:name="index 2" w:qFormat="1"/>
    <w:lsdException w:name="index 3" w:qFormat="1"/>
    <w:lsdException w:name="index 4" w:qFormat="1"/>
    <w:lsdException w:name="index 5" w:qFormat="1"/>
    <w:lsdException w:name="index 6" w:qFormat="1"/>
    <w:lsdException w:name="index 7" w:qFormat="1"/>
    <w:lsdException w:name="index 8" w:qFormat="1"/>
    <w:lsdException w:name="index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Normal Indent" w:qFormat="1"/>
    <w:lsdException w:name="footnote text" w:qFormat="1"/>
    <w:lsdException w:name="annotation text" w:qFormat="1"/>
    <w:lsdException w:name="header" w:unhideWhenUsed="1"/>
    <w:lsdException w:name="footer" w:unhideWhenUsed="1"/>
    <w:lsdException w:name="index heading" w:qFormat="1"/>
    <w:lsdException w:name="caption" w:semiHidden="1" w:unhideWhenUsed="1" w:qFormat="1"/>
    <w:lsdException w:name="table of figures" w:qFormat="1"/>
    <w:lsdException w:name="envelope address" w:qFormat="1"/>
    <w:lsdException w:name="envelope return" w:qFormat="1"/>
    <w:lsdException w:name="footnote reference" w:qFormat="1"/>
    <w:lsdException w:name="annotation reference" w:qFormat="1"/>
    <w:lsdException w:name="line number" w:qFormat="1"/>
    <w:lsdException w:name="page number" w:unhideWhenUsed="1"/>
    <w:lsdException w:name="endnote reference" w:qFormat="1"/>
    <w:lsdException w:name="endnote text" w:qFormat="1"/>
    <w:lsdException w:name="table of authorities" w:qFormat="1"/>
    <w:lsdException w:name="macro" w:qFormat="1"/>
    <w:lsdException w:name="toa heading" w:qFormat="1"/>
    <w:lsdException w:name="List" w:unhideWhenUsed="1"/>
    <w:lsdException w:name="List Bullet" w:qFormat="1"/>
    <w:lsdException w:name="List Number" w:qFormat="1"/>
    <w:lsdException w:name="List 2" w:qFormat="1"/>
    <w:lsdException w:name="List 3" w:qFormat="1"/>
    <w:lsdException w:name="List 4" w:qFormat="1"/>
    <w:lsdException w:name="List 5" w:qFormat="1"/>
    <w:lsdException w:name="List Bullet 2" w:qFormat="1"/>
    <w:lsdException w:name="List Bullet 3" w:qFormat="1"/>
    <w:lsdException w:name="List Bullet 4" w:qFormat="1"/>
    <w:lsdException w:name="List Bullet 5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qFormat="1"/>
    <w:lsdException w:name="Closing" w:qFormat="1"/>
    <w:lsdException w:name="Signature" w:qFormat="1"/>
    <w:lsdException w:name="Default Paragraph Font" w:unhideWhenUsed="1"/>
    <w:lsdException w:name="Body Text" w:unhideWhenUsed="1"/>
    <w:lsdException w:name="Body Text Indent" w:qFormat="1"/>
    <w:lsdException w:name="List Continue" w:qFormat="1"/>
    <w:lsdException w:name="List Continue 2" w:qFormat="1"/>
    <w:lsdException w:name="List Continue 3" w:qFormat="1"/>
    <w:lsdException w:name="List Continue 4" w:qFormat="1"/>
    <w:lsdException w:name="List Continue 5" w:qFormat="1"/>
    <w:lsdException w:name="Message Header" w:qFormat="1"/>
    <w:lsdException w:name="Subtitle" w:qFormat="1"/>
    <w:lsdException w:name="Salutation" w:qFormat="1"/>
    <w:lsdException w:name="Date" w:qFormat="1"/>
    <w:lsdException w:name="Body Text First Indent" w:qFormat="1"/>
    <w:lsdException w:name="Body Text First Indent 2" w:qFormat="1"/>
    <w:lsdException w:name="Note Heading" w:qFormat="1"/>
    <w:lsdException w:name="Body Text 2" w:qFormat="1"/>
    <w:lsdException w:name="Body Text 3" w:qFormat="1"/>
    <w:lsdException w:name="Body Text Indent 2" w:qFormat="1"/>
    <w:lsdException w:name="Body Text Indent 3" w:qFormat="1"/>
    <w:lsdException w:name="Block Text" w:qFormat="1"/>
    <w:lsdException w:name="Hyperlink" w:unhideWhenUsed="1"/>
    <w:lsdException w:name="FollowedHyperlink" w:qFormat="1"/>
    <w:lsdException w:name="Strong" w:qFormat="1"/>
    <w:lsdException w:name="Emphasis" w:qFormat="1"/>
    <w:lsdException w:name="Document Map" w:qFormat="1"/>
    <w:lsdException w:name="Plain Text" w:qFormat="1"/>
    <w:lsdException w:name="E-mail Signature" w:qFormat="1"/>
    <w:lsdException w:name="HTML Top of Form" w:uiPriority="99"/>
    <w:lsdException w:name="HTML Bottom of Form" w:uiPriority="99"/>
    <w:lsdException w:name="Normal (Web)" w:unhideWhenUsed="1"/>
    <w:lsdException w:name="HTML Acronym" w:qFormat="1"/>
    <w:lsdException w:name="HTML Address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Preformatted" w:qFormat="1"/>
    <w:lsdException w:name="HTML Sample" w:qFormat="1"/>
    <w:lsdException w:name="HTML Typewriter" w:qFormat="1"/>
    <w:lsdException w:name="HTML Variable" w:qFormat="1"/>
    <w:lsdException w:name="Normal Table" w:qFormat="1"/>
    <w:lsdException w:name="annotation subject" w:qFormat="1"/>
    <w:lsdException w:name="No List" w:semiHidden="1" w:uiPriority="99" w:unhideWhenUsed="1"/>
    <w:lsdException w:name="Outline List 1" w:uiPriority="99"/>
    <w:lsdException w:name="Outline List 2" w:uiPriority="99"/>
    <w:lsdException w:name="Outline List 3" w:uiPriority="99"/>
    <w:lsdException w:name="Table Simple 1" w:qFormat="1"/>
    <w:lsdException w:name="Table Simple 2" w:qFormat="1"/>
    <w:lsdException w:name="Table Simple 3" w:qFormat="1"/>
    <w:lsdException w:name="Table Classic 1" w:qFormat="1"/>
    <w:lsdException w:name="Table Classic 2" w:qFormat="1"/>
    <w:lsdException w:name="Table Classic 3" w:qFormat="1"/>
    <w:lsdException w:name="Table Classic 4" w:qFormat="1"/>
    <w:lsdException w:name="Table Colorful 1" w:qFormat="1"/>
    <w:lsdException w:name="Table Colorful 2" w:qFormat="1"/>
    <w:lsdException w:name="Table Colorful 3" w:qFormat="1"/>
    <w:lsdException w:name="Table Columns 1" w:qFormat="1"/>
    <w:lsdException w:name="Table Columns 2" w:qFormat="1"/>
    <w:lsdException w:name="Table Columns 3" w:qFormat="1"/>
    <w:lsdException w:name="Table Columns 4" w:qFormat="1"/>
    <w:lsdException w:name="Table Columns 5" w:qFormat="1"/>
    <w:lsdException w:name="Table Grid 1" w:qFormat="1"/>
    <w:lsdException w:name="Table Grid 2" w:qFormat="1"/>
    <w:lsdException w:name="Table Grid 3" w:qFormat="1"/>
    <w:lsdException w:name="Table Grid 4" w:qFormat="1"/>
    <w:lsdException w:name="Table Grid 5" w:qFormat="1"/>
    <w:lsdException w:name="Table Grid 6" w:qFormat="1"/>
    <w:lsdException w:name="Table Grid 7" w:qFormat="1"/>
    <w:lsdException w:name="Table Grid 8" w:qFormat="1"/>
    <w:lsdException w:name="Table List 1" w:qFormat="1"/>
    <w:lsdException w:name="Table List 2" w:qFormat="1"/>
    <w:lsdException w:name="Table List 3" w:qFormat="1"/>
    <w:lsdException w:name="Table List 4" w:qFormat="1"/>
    <w:lsdException w:name="Table List 5" w:qFormat="1"/>
    <w:lsdException w:name="Table List 6" w:qFormat="1"/>
    <w:lsdException w:name="Table List 7" w:qFormat="1"/>
    <w:lsdException w:name="Table List 8" w:qFormat="1"/>
    <w:lsdException w:name="Table 3D effects 1" w:qFormat="1"/>
    <w:lsdException w:name="Table 3D effects 2" w:qFormat="1"/>
    <w:lsdException w:name="Table 3D effects 3" w:qFormat="1"/>
    <w:lsdException w:name="Table Contemporary" w:qFormat="1"/>
    <w:lsdException w:name="Table Elegant" w:qFormat="1"/>
    <w:lsdException w:name="Table Professional" w:qFormat="1"/>
    <w:lsdException w:name="Table Subtle 1" w:qFormat="1"/>
    <w:lsdException w:name="Table Subtle 2" w:semiHidden="1" w:unhideWhenUsed="1" w:qFormat="1"/>
    <w:lsdException w:name="Table Web 1" w:semiHidden="1" w:unhideWhenUsed="1" w:qFormat="1"/>
    <w:lsdException w:name="Table Web 2" w:semiHidden="1" w:unhideWhenUsed="1" w:qFormat="1"/>
    <w:lsdException w:name="Table Web 3" w:semiHidden="1" w:unhideWhenUsed="1" w:qFormat="1"/>
    <w:lsdException w:name="Balloon Text" w:unhideWhenUsed="1"/>
    <w:lsdException w:name="Table Grid" w:semiHidden="1" w:unhideWhenUsed="1" w:qFormat="1"/>
    <w:lsdException w:name="Table Theme" w:semiHidden="1" w:unhideWhenUsed="1" w:qFormat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/>
    <w:lsdException w:name="List Paragraph" w:qFormat="1"/>
    <w:lsdException w:name="Quote" w:qFormat="1"/>
    <w:lsdException w:name="Intense Quote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pageBreakBefore/>
      <w:widowControl/>
      <w:suppressAutoHyphens w:val="0"/>
      <w:autoSpaceDE/>
      <w:spacing w:before="480" w:after="360"/>
      <w:outlineLvl w:val="0"/>
    </w:pPr>
    <w:rPr>
      <w:rFonts w:ascii="Calibri" w:eastAsia="Times New Roman" w:hAnsi="Calibri" w:cs="Calibri"/>
      <w:b/>
      <w:bCs/>
      <w:caps/>
      <w:spacing w:val="5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qFormat/>
    <w:pPr>
      <w:widowControl/>
      <w:suppressAutoHyphens w:val="0"/>
      <w:autoSpaceDE/>
      <w:spacing w:before="360" w:after="240"/>
      <w:outlineLvl w:val="1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qFormat/>
    <w:pPr>
      <w:widowControl/>
      <w:suppressAutoHyphens w:val="0"/>
      <w:autoSpaceDE/>
      <w:spacing w:before="200" w:line="271" w:lineRule="auto"/>
      <w:outlineLvl w:val="2"/>
    </w:pPr>
    <w:rPr>
      <w:rFonts w:ascii="Calibri" w:eastAsia="Times New Roman" w:hAnsi="Calibri" w:cs="Calibri"/>
      <w:i/>
      <w:iCs/>
      <w:smallCaps/>
      <w:spacing w:val="5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qFormat/>
    <w:pPr>
      <w:widowControl/>
      <w:suppressAutoHyphens w:val="0"/>
      <w:autoSpaceDE/>
      <w:spacing w:line="271" w:lineRule="auto"/>
      <w:outlineLvl w:val="3"/>
    </w:pPr>
    <w:rPr>
      <w:rFonts w:ascii="Calibri" w:eastAsia="Times New Roman" w:hAnsi="Calibri" w:cs="Calibri"/>
      <w:b/>
      <w:bCs/>
      <w:spacing w:val="5"/>
      <w:lang w:eastAsia="en-US"/>
    </w:rPr>
  </w:style>
  <w:style w:type="paragraph" w:styleId="5">
    <w:name w:val="heading 5"/>
    <w:basedOn w:val="a"/>
    <w:next w:val="a"/>
    <w:link w:val="50"/>
    <w:uiPriority w:val="9"/>
    <w:qFormat/>
    <w:pPr>
      <w:widowControl/>
      <w:suppressAutoHyphens w:val="0"/>
      <w:autoSpaceDE/>
      <w:spacing w:line="271" w:lineRule="auto"/>
      <w:outlineLvl w:val="4"/>
    </w:pPr>
    <w:rPr>
      <w:rFonts w:ascii="Calibri" w:eastAsia="Times New Roman" w:hAnsi="Calibri" w:cs="Calibri"/>
      <w:i/>
      <w:iCs/>
      <w:lang w:eastAsia="en-US"/>
    </w:rPr>
  </w:style>
  <w:style w:type="paragraph" w:styleId="6">
    <w:name w:val="heading 6"/>
    <w:basedOn w:val="a"/>
    <w:next w:val="a"/>
    <w:link w:val="60"/>
    <w:uiPriority w:val="9"/>
    <w:qFormat/>
    <w:pPr>
      <w:widowControl/>
      <w:shd w:val="clear" w:color="auto" w:fill="FFFFFF"/>
      <w:suppressAutoHyphens w:val="0"/>
      <w:autoSpaceDE/>
      <w:spacing w:line="271" w:lineRule="auto"/>
      <w:outlineLvl w:val="5"/>
    </w:pPr>
    <w:rPr>
      <w:rFonts w:ascii="Calibri" w:eastAsia="Times New Roman" w:hAnsi="Calibri" w:cs="Calibri"/>
      <w:b/>
      <w:bCs/>
      <w:spacing w:val="5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qFormat/>
    <w:pPr>
      <w:widowControl/>
      <w:suppressAutoHyphens w:val="0"/>
      <w:autoSpaceDE/>
      <w:spacing w:line="276" w:lineRule="auto"/>
      <w:outlineLvl w:val="6"/>
    </w:pPr>
    <w:rPr>
      <w:rFonts w:ascii="Calibri" w:eastAsia="Times New Roman" w:hAnsi="Calibri" w:cs="Calibri"/>
      <w:b/>
      <w:bCs/>
      <w:i/>
      <w:iCs/>
      <w:lang w:eastAsia="en-US"/>
    </w:rPr>
  </w:style>
  <w:style w:type="paragraph" w:styleId="8">
    <w:name w:val="heading 8"/>
    <w:basedOn w:val="a"/>
    <w:next w:val="a"/>
    <w:link w:val="80"/>
    <w:uiPriority w:val="9"/>
    <w:qFormat/>
    <w:pPr>
      <w:widowControl/>
      <w:suppressAutoHyphens w:val="0"/>
      <w:autoSpaceDE/>
      <w:spacing w:line="276" w:lineRule="auto"/>
      <w:outlineLvl w:val="7"/>
    </w:pPr>
    <w:rPr>
      <w:rFonts w:ascii="Calibri" w:eastAsia="Times New Roman" w:hAnsi="Calibri" w:cs="Calibri"/>
      <w:b/>
      <w:bCs/>
      <w:lang w:eastAsia="en-US"/>
    </w:rPr>
  </w:style>
  <w:style w:type="paragraph" w:styleId="9">
    <w:name w:val="heading 9"/>
    <w:basedOn w:val="a"/>
    <w:next w:val="a"/>
    <w:link w:val="90"/>
    <w:uiPriority w:val="9"/>
    <w:qFormat/>
    <w:pPr>
      <w:widowControl/>
      <w:suppressAutoHyphens w:val="0"/>
      <w:autoSpaceDE/>
      <w:spacing w:line="271" w:lineRule="auto"/>
      <w:outlineLvl w:val="8"/>
    </w:pPr>
    <w:rPr>
      <w:rFonts w:ascii="Calibri" w:eastAsia="Times New Roman" w:hAnsi="Calibri" w:cs="Calibri"/>
      <w:b/>
      <w:bCs/>
      <w:i/>
      <w:iCs/>
      <w:sz w:val="18"/>
      <w:szCs w:val="18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unhideWhenUsed/>
    <w:rPr>
      <w:rFonts w:ascii="Calibri" w:eastAsia="Times New Roman" w:hAnsi="Calibri" w:cs="Calibri"/>
      <w:b/>
      <w:bCs/>
      <w:caps/>
      <w:spacing w:val="5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unhideWhenUsed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unhideWhenUsed/>
    <w:rPr>
      <w:rFonts w:ascii="Calibri" w:eastAsia="Times New Roman" w:hAnsi="Calibri" w:cs="Calibri"/>
      <w:i/>
      <w:iCs/>
      <w:smallCaps/>
      <w:spacing w:val="5"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unhideWhenUsed/>
    <w:rPr>
      <w:rFonts w:ascii="Calibri" w:eastAsia="Times New Roman" w:hAnsi="Calibri" w:cs="Calibri"/>
      <w:b/>
      <w:bCs/>
      <w:spacing w:val="5"/>
      <w:lang w:eastAsia="en-US"/>
    </w:rPr>
  </w:style>
  <w:style w:type="character" w:customStyle="1" w:styleId="50">
    <w:name w:val="Заголовок 5 Знак"/>
    <w:basedOn w:val="a0"/>
    <w:link w:val="5"/>
    <w:uiPriority w:val="9"/>
    <w:unhideWhenUsed/>
    <w:rPr>
      <w:rFonts w:ascii="Calibri" w:eastAsia="Times New Roman" w:hAnsi="Calibri" w:cs="Calibri"/>
      <w:i/>
      <w:iCs/>
      <w:lang w:eastAsia="en-US"/>
    </w:rPr>
  </w:style>
  <w:style w:type="character" w:customStyle="1" w:styleId="60">
    <w:name w:val="Заголовок 6 Знак"/>
    <w:basedOn w:val="a0"/>
    <w:link w:val="6"/>
    <w:uiPriority w:val="9"/>
    <w:unhideWhenUsed/>
    <w:rPr>
      <w:rFonts w:ascii="Calibri" w:eastAsia="Times New Roman" w:hAnsi="Calibri" w:cs="Calibri"/>
      <w:b/>
      <w:bCs/>
      <w:spacing w:val="5"/>
      <w:sz w:val="22"/>
      <w:szCs w:val="22"/>
      <w:shd w:val="clear" w:color="auto" w:fill="FFFFFF"/>
      <w:lang w:eastAsia="en-US"/>
    </w:rPr>
  </w:style>
  <w:style w:type="character" w:customStyle="1" w:styleId="70">
    <w:name w:val="Заголовок 7 Знак"/>
    <w:basedOn w:val="a0"/>
    <w:link w:val="7"/>
    <w:uiPriority w:val="9"/>
    <w:unhideWhenUsed/>
    <w:rPr>
      <w:rFonts w:ascii="Calibri" w:eastAsia="Times New Roman" w:hAnsi="Calibri" w:cs="Calibri"/>
      <w:b/>
      <w:bCs/>
      <w:i/>
      <w:iCs/>
      <w:lang w:eastAsia="en-US"/>
    </w:rPr>
  </w:style>
  <w:style w:type="character" w:customStyle="1" w:styleId="80">
    <w:name w:val="Заголовок 8 Знак"/>
    <w:basedOn w:val="a0"/>
    <w:link w:val="8"/>
    <w:uiPriority w:val="9"/>
    <w:unhideWhenUsed/>
    <w:rPr>
      <w:rFonts w:ascii="Calibri" w:eastAsia="Times New Roman" w:hAnsi="Calibri" w:cs="Calibri"/>
      <w:b/>
      <w:bCs/>
      <w:lang w:eastAsia="en-US"/>
    </w:rPr>
  </w:style>
  <w:style w:type="character" w:customStyle="1" w:styleId="90">
    <w:name w:val="Заголовок 9 Знак"/>
    <w:basedOn w:val="a0"/>
    <w:link w:val="9"/>
    <w:uiPriority w:val="9"/>
    <w:unhideWhenUsed/>
    <w:rPr>
      <w:rFonts w:ascii="Calibri" w:eastAsia="Times New Roman" w:hAnsi="Calibri" w:cs="Calibri"/>
      <w:b/>
      <w:bCs/>
      <w:i/>
      <w:iCs/>
      <w:sz w:val="18"/>
      <w:szCs w:val="18"/>
      <w:lang w:eastAsia="en-US"/>
    </w:rPr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character" w:customStyle="1" w:styleId="21">
    <w:name w:val="Цитата 2 Знак1"/>
    <w:link w:val="22"/>
    <w:unhideWhenUsed/>
    <w:locked/>
    <w:rPr>
      <w:rFonts w:ascii="Calibri" w:eastAsia="Times New Roman" w:hAnsi="Calibri" w:cs="Calibri"/>
      <w:i/>
      <w:iCs/>
      <w:sz w:val="22"/>
      <w:szCs w:val="22"/>
      <w:lang w:eastAsia="en-US"/>
    </w:rPr>
  </w:style>
  <w:style w:type="character" w:customStyle="1" w:styleId="a4">
    <w:name w:val="Основной текст Знак"/>
    <w:link w:val="a5"/>
    <w:unhideWhenUsed/>
    <w:locked/>
    <w:rPr>
      <w:lang w:eastAsia="ar-SA"/>
    </w:rPr>
  </w:style>
  <w:style w:type="character" w:customStyle="1" w:styleId="a6">
    <w:name w:val="Без интервала Знак"/>
    <w:link w:val="a7"/>
    <w:unhideWhenUsed/>
    <w:locked/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a8">
    <w:name w:val="Обычный (веб) Знак"/>
    <w:link w:val="a9"/>
    <w:unhideWhenUsed/>
    <w:locked/>
  </w:style>
  <w:style w:type="character" w:customStyle="1" w:styleId="aa">
    <w:name w:val="Верхний колонтитул Знак"/>
    <w:link w:val="ab"/>
    <w:unhideWhenUsed/>
    <w:rPr>
      <w:lang w:eastAsia="ar-SA"/>
    </w:rPr>
  </w:style>
  <w:style w:type="character" w:customStyle="1" w:styleId="ac">
    <w:name w:val="Подзаголовок Знак"/>
    <w:link w:val="ad"/>
    <w:unhideWhenUsed/>
    <w:rPr>
      <w:rFonts w:ascii="Calibri" w:eastAsia="Times New Roman" w:hAnsi="Calibri" w:cs="Calibri"/>
      <w:i/>
      <w:iCs/>
      <w:smallCaps/>
      <w:spacing w:val="10"/>
      <w:sz w:val="28"/>
      <w:szCs w:val="28"/>
      <w:lang w:eastAsia="en-US"/>
    </w:rPr>
  </w:style>
  <w:style w:type="character" w:customStyle="1" w:styleId="Absatz-Standardschriftart">
    <w:name w:val="Absatz-Standardschriftart"/>
    <w:unhideWhenUsed/>
  </w:style>
  <w:style w:type="character" w:customStyle="1" w:styleId="WW-Absatz-Standardschriftart1">
    <w:name w:val="WW-Absatz-Standardschriftart1"/>
    <w:unhideWhenUsed/>
  </w:style>
  <w:style w:type="character" w:styleId="ae">
    <w:name w:val="page number"/>
    <w:basedOn w:val="11"/>
    <w:uiPriority w:val="99"/>
    <w:unhideWhenUsed/>
  </w:style>
  <w:style w:type="character" w:customStyle="1" w:styleId="11">
    <w:name w:val="Основной шрифт абзаца1"/>
    <w:unhideWhenUsed/>
  </w:style>
  <w:style w:type="character" w:customStyle="1" w:styleId="WW8Num1z1">
    <w:name w:val="WW8Num1z1"/>
    <w:unhideWhenUsed/>
    <w:rPr>
      <w:rFonts w:ascii="Symbol" w:eastAsia="Times New Roman" w:hAnsi="Symbol" w:cs="Symbol"/>
    </w:rPr>
  </w:style>
  <w:style w:type="character" w:customStyle="1" w:styleId="WW-Absatz-Standardschriftart">
    <w:name w:val="WW-Absatz-Standardschriftart"/>
    <w:unhideWhenUsed/>
  </w:style>
  <w:style w:type="character" w:customStyle="1" w:styleId="af">
    <w:name w:val="Название Знак"/>
    <w:link w:val="af0"/>
    <w:unhideWhenUsed/>
    <w:rPr>
      <w:rFonts w:ascii="Calibri" w:eastAsia="Times New Roman" w:hAnsi="Calibri" w:cs="Calibri"/>
      <w:smallCaps/>
      <w:sz w:val="52"/>
      <w:szCs w:val="52"/>
      <w:lang w:eastAsia="en-US"/>
    </w:rPr>
  </w:style>
  <w:style w:type="character" w:customStyle="1" w:styleId="WW-Absatz-Standardschriftart11">
    <w:name w:val="WW-Absatz-Standardschriftart11"/>
    <w:unhideWhenUsed/>
  </w:style>
  <w:style w:type="character" w:customStyle="1" w:styleId="af1">
    <w:name w:val="Текст выноски Знак"/>
    <w:link w:val="af2"/>
    <w:unhideWhenUsed/>
    <w:rPr>
      <w:rFonts w:ascii="Tahoma" w:eastAsia="Times New Roman" w:hAnsi="Tahoma" w:cs="Tahoma"/>
      <w:sz w:val="16"/>
      <w:szCs w:val="16"/>
    </w:rPr>
  </w:style>
  <w:style w:type="character" w:customStyle="1" w:styleId="12">
    <w:name w:val="Выделенная цитата Знак1"/>
    <w:link w:val="af3"/>
    <w:unhideWhenUsed/>
    <w:locked/>
    <w:rPr>
      <w:rFonts w:ascii="Calibri" w:eastAsia="Times New Roman" w:hAnsi="Calibri" w:cs="Calibri"/>
      <w:i/>
      <w:iCs/>
      <w:sz w:val="22"/>
      <w:szCs w:val="22"/>
      <w:lang w:eastAsia="en-US"/>
    </w:rPr>
  </w:style>
  <w:style w:type="character" w:customStyle="1" w:styleId="af4">
    <w:name w:val="Нижний колонтитул Знак"/>
    <w:link w:val="af5"/>
    <w:unhideWhenUsed/>
    <w:locked/>
    <w:rPr>
      <w:lang w:eastAsia="ar-SA"/>
    </w:rPr>
  </w:style>
  <w:style w:type="paragraph" w:styleId="af3">
    <w:name w:val="Intense Quote"/>
    <w:basedOn w:val="a"/>
    <w:next w:val="a"/>
    <w:link w:val="12"/>
    <w:uiPriority w:val="30"/>
    <w:qFormat/>
    <w:pPr>
      <w:widowControl/>
      <w:pBdr>
        <w:top w:val="single" w:sz="4" w:space="10" w:color="auto"/>
        <w:bottom w:val="single" w:sz="4" w:space="10" w:color="auto"/>
      </w:pBdr>
      <w:suppressAutoHyphens w:val="0"/>
      <w:autoSpaceDE/>
      <w:spacing w:before="240" w:after="240" w:line="300" w:lineRule="auto"/>
      <w:ind w:left="1152" w:right="1152"/>
      <w:jc w:val="both"/>
    </w:pPr>
    <w:rPr>
      <w:rFonts w:ascii="Calibri" w:eastAsia="Times New Roman" w:hAnsi="Calibri" w:cs="Calibri"/>
      <w:i/>
      <w:iCs/>
      <w:sz w:val="22"/>
      <w:szCs w:val="22"/>
      <w:lang w:eastAsia="en-US"/>
    </w:rPr>
  </w:style>
  <w:style w:type="character" w:customStyle="1" w:styleId="af6">
    <w:name w:val="Выделенная цитата Знак"/>
    <w:basedOn w:val="a0"/>
    <w:uiPriority w:val="30"/>
    <w:rPr>
      <w:rFonts w:ascii="Times New Roman" w:hAnsi="Times New Roman" w:cs="Times New Roman"/>
      <w:i/>
      <w:iCs/>
      <w:color w:val="5B9BD5" w:themeColor="accent1"/>
      <w:sz w:val="24"/>
      <w:szCs w:val="24"/>
      <w:lang w:eastAsia="ar-SA"/>
    </w:rPr>
  </w:style>
  <w:style w:type="paragraph" w:styleId="a7">
    <w:name w:val="No Spacing"/>
    <w:basedOn w:val="a"/>
    <w:link w:val="a6"/>
    <w:uiPriority w:val="1"/>
    <w:qFormat/>
    <w:pPr>
      <w:widowControl/>
      <w:suppressAutoHyphens w:val="0"/>
      <w:autoSpaceDE/>
    </w:pPr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Nonformat">
    <w:name w:val="ConsPlusNonformat"/>
    <w:unhideWhenUsed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ar-SA"/>
    </w:rPr>
  </w:style>
  <w:style w:type="paragraph" w:customStyle="1" w:styleId="13">
    <w:name w:val="Название1"/>
    <w:basedOn w:val="a"/>
    <w:unhideWhenUsed/>
    <w:pPr>
      <w:suppressLineNumbers/>
      <w:spacing w:before="120" w:after="120"/>
    </w:pPr>
    <w:rPr>
      <w:i/>
      <w:iCs/>
    </w:rPr>
  </w:style>
  <w:style w:type="paragraph" w:customStyle="1" w:styleId="af7">
    <w:name w:val="Заголовок"/>
    <w:basedOn w:val="a"/>
    <w:next w:val="a5"/>
    <w:unhideWhenUsed/>
    <w:pPr>
      <w:keepNext/>
      <w:spacing w:before="240" w:after="120"/>
    </w:pPr>
    <w:rPr>
      <w:rFonts w:ascii="Arial" w:eastAsia="Times New Roman" w:hAnsi="Arial" w:cs="Arial"/>
      <w:sz w:val="28"/>
      <w:szCs w:val="28"/>
    </w:rPr>
  </w:style>
  <w:style w:type="paragraph" w:customStyle="1" w:styleId="af8">
    <w:name w:val="Заголовок таблицы"/>
    <w:basedOn w:val="af9"/>
    <w:unhideWhenUsed/>
    <w:pPr>
      <w:jc w:val="center"/>
    </w:pPr>
    <w:rPr>
      <w:b/>
      <w:bCs/>
    </w:rPr>
  </w:style>
  <w:style w:type="paragraph" w:customStyle="1" w:styleId="afa">
    <w:name w:val="Знак"/>
    <w:basedOn w:val="a"/>
    <w:unhideWhenUsed/>
    <w:pPr>
      <w:widowControl/>
      <w:suppressAutoHyphens w:val="0"/>
      <w:autoSpaceDE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customStyle="1" w:styleId="14">
    <w:name w:val="Указатель1"/>
    <w:basedOn w:val="a"/>
    <w:unhideWhenUsed/>
    <w:pPr>
      <w:suppressLineNumbers/>
    </w:pPr>
  </w:style>
  <w:style w:type="paragraph" w:customStyle="1" w:styleId="ConsPlusCell">
    <w:name w:val="ConsPlusCell"/>
    <w:uiPriority w:val="99"/>
    <w:unhideWhenUsed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Calibri"/>
    </w:rPr>
  </w:style>
  <w:style w:type="paragraph" w:styleId="afb">
    <w:name w:val="List Paragraph"/>
    <w:basedOn w:val="a"/>
    <w:uiPriority w:val="34"/>
    <w:qFormat/>
    <w:pPr>
      <w:widowControl/>
      <w:numPr>
        <w:numId w:val="1"/>
      </w:numPr>
      <w:tabs>
        <w:tab w:val="left" w:pos="720"/>
      </w:tabs>
      <w:suppressAutoHyphens w:val="0"/>
      <w:autoSpaceDE/>
      <w:jc w:val="both"/>
    </w:pPr>
    <w:rPr>
      <w:rFonts w:ascii="Calibri" w:eastAsia="Times New Roman" w:hAnsi="Calibri" w:cs="Calibri"/>
      <w:sz w:val="28"/>
      <w:szCs w:val="28"/>
      <w:lang w:eastAsia="en-US"/>
    </w:rPr>
  </w:style>
  <w:style w:type="paragraph" w:customStyle="1" w:styleId="af9">
    <w:name w:val="Содержимое таблицы"/>
    <w:basedOn w:val="a"/>
    <w:unhideWhenUsed/>
    <w:pPr>
      <w:suppressLineNumbers/>
    </w:pPr>
  </w:style>
  <w:style w:type="paragraph" w:customStyle="1" w:styleId="Heading">
    <w:name w:val="Heading"/>
    <w:unhideWhenUsed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unhideWhenUsed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23">
    <w:name w:val="Знак2 Знак Знак Знак Знак Знак"/>
    <w:basedOn w:val="a"/>
    <w:unhideWhenUsed/>
    <w:pPr>
      <w:widowControl/>
      <w:suppressAutoHyphens w:val="0"/>
      <w:autoSpaceDE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styleId="22">
    <w:name w:val="Quote"/>
    <w:basedOn w:val="a"/>
    <w:next w:val="a"/>
    <w:link w:val="21"/>
    <w:uiPriority w:val="29"/>
    <w:qFormat/>
    <w:pPr>
      <w:widowControl/>
      <w:suppressAutoHyphens w:val="0"/>
      <w:autoSpaceDE/>
      <w:spacing w:after="200" w:line="276" w:lineRule="auto"/>
    </w:pPr>
    <w:rPr>
      <w:rFonts w:ascii="Calibri" w:eastAsia="Times New Roman" w:hAnsi="Calibri" w:cs="Calibri"/>
      <w:i/>
      <w:iCs/>
      <w:sz w:val="22"/>
      <w:szCs w:val="22"/>
      <w:lang w:eastAsia="en-US"/>
    </w:rPr>
  </w:style>
  <w:style w:type="character" w:customStyle="1" w:styleId="24">
    <w:name w:val="Цитата 2 Знак"/>
    <w:basedOn w:val="a0"/>
    <w:uiPriority w:val="29"/>
    <w:rPr>
      <w:rFonts w:ascii="Times New Roman" w:hAnsi="Times New Roman" w:cs="Times New Roman"/>
      <w:i/>
      <w:iCs/>
      <w:color w:val="404040" w:themeColor="text1" w:themeTint="BF"/>
      <w:sz w:val="24"/>
      <w:szCs w:val="24"/>
      <w:lang w:eastAsia="ar-SA"/>
    </w:rPr>
  </w:style>
  <w:style w:type="paragraph" w:customStyle="1" w:styleId="afc">
    <w:name w:val="Знак Знак Знак Знак Знак Знак"/>
    <w:basedOn w:val="a"/>
    <w:unhideWhenUsed/>
    <w:pPr>
      <w:widowControl/>
      <w:suppressAutoHyphens w:val="0"/>
      <w:autoSpaceDE/>
      <w:spacing w:before="100" w:beforeAutospacing="1" w:after="100" w:afterAutospacing="1"/>
      <w:jc w:val="both"/>
    </w:pPr>
    <w:rPr>
      <w:rFonts w:ascii="Tahoma" w:eastAsia="Times New Roman" w:hAnsi="Tahoma" w:cs="Tahoma"/>
      <w:lang w:val="en-US" w:eastAsia="en-US"/>
    </w:rPr>
  </w:style>
  <w:style w:type="paragraph" w:styleId="af2">
    <w:name w:val="Balloon Text"/>
    <w:basedOn w:val="a"/>
    <w:link w:val="af1"/>
    <w:uiPriority w:val="99"/>
    <w:unhideWhenUsed/>
    <w:pPr>
      <w:widowControl/>
      <w:suppressAutoHyphens w:val="0"/>
      <w:autoSpaceDE/>
    </w:pPr>
    <w:rPr>
      <w:rFonts w:ascii="Tahoma" w:eastAsia="Times New Roman" w:hAnsi="Tahoma" w:cs="Tahoma"/>
      <w:sz w:val="16"/>
      <w:szCs w:val="16"/>
    </w:rPr>
  </w:style>
  <w:style w:type="character" w:customStyle="1" w:styleId="15">
    <w:name w:val="Текст выноски Знак1"/>
    <w:basedOn w:val="a0"/>
    <w:uiPriority w:val="99"/>
    <w:semiHidden/>
    <w:rPr>
      <w:rFonts w:ascii="Segoe UI" w:hAnsi="Segoe UI" w:cs="Segoe UI"/>
      <w:sz w:val="18"/>
      <w:szCs w:val="18"/>
      <w:lang w:eastAsia="ar-SA"/>
    </w:rPr>
  </w:style>
  <w:style w:type="paragraph" w:customStyle="1" w:styleId="ConsPlusTitle">
    <w:name w:val="ConsPlusTitle"/>
    <w:basedOn w:val="a"/>
    <w:next w:val="ConsPlusNormal"/>
    <w:unhideWhenUsed/>
    <w:rPr>
      <w:rFonts w:ascii="Arial" w:eastAsia="Times New Roman" w:hAnsi="Arial" w:cs="Arial"/>
      <w:b/>
      <w:bCs/>
      <w:lang w:eastAsia="ru-RU"/>
    </w:rPr>
  </w:style>
  <w:style w:type="paragraph" w:customStyle="1" w:styleId="afd">
    <w:name w:val="Содержимое врезки"/>
    <w:basedOn w:val="a5"/>
    <w:unhideWhenUsed/>
  </w:style>
  <w:style w:type="paragraph" w:styleId="af0">
    <w:name w:val="Title"/>
    <w:basedOn w:val="a"/>
    <w:next w:val="a"/>
    <w:link w:val="af"/>
    <w:uiPriority w:val="10"/>
    <w:qFormat/>
    <w:pPr>
      <w:widowControl/>
      <w:suppressAutoHyphens w:val="0"/>
      <w:autoSpaceDE/>
      <w:spacing w:after="300"/>
    </w:pPr>
    <w:rPr>
      <w:rFonts w:ascii="Calibri" w:eastAsia="Times New Roman" w:hAnsi="Calibri" w:cs="Calibri"/>
      <w:smallCaps/>
      <w:sz w:val="52"/>
      <w:szCs w:val="52"/>
      <w:lang w:eastAsia="en-US"/>
    </w:rPr>
  </w:style>
  <w:style w:type="character" w:customStyle="1" w:styleId="16">
    <w:name w:val="Название Знак1"/>
    <w:basedOn w:val="a0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styleId="af5">
    <w:name w:val="footer"/>
    <w:basedOn w:val="a"/>
    <w:link w:val="af4"/>
    <w:uiPriority w:val="99"/>
    <w:unhideWhenUsed/>
    <w:pPr>
      <w:tabs>
        <w:tab w:val="center" w:pos="4677"/>
        <w:tab w:val="right" w:pos="9355"/>
      </w:tabs>
    </w:pPr>
  </w:style>
  <w:style w:type="character" w:customStyle="1" w:styleId="17">
    <w:name w:val="Нижний колонтитул Знак1"/>
    <w:basedOn w:val="a0"/>
    <w:uiPriority w:val="99"/>
    <w:semiHidden/>
    <w:rPr>
      <w:rFonts w:ascii="Times New Roman" w:hAnsi="Times New Roman" w:cs="Times New Roman"/>
      <w:sz w:val="24"/>
      <w:szCs w:val="24"/>
      <w:lang w:eastAsia="ar-SA"/>
    </w:rPr>
  </w:style>
  <w:style w:type="paragraph" w:styleId="a5">
    <w:name w:val="Body Text"/>
    <w:basedOn w:val="a"/>
    <w:link w:val="a4"/>
    <w:uiPriority w:val="99"/>
    <w:unhideWhenUsed/>
    <w:pPr>
      <w:spacing w:after="120"/>
    </w:pPr>
  </w:style>
  <w:style w:type="character" w:customStyle="1" w:styleId="18">
    <w:name w:val="Основной текст Знак1"/>
    <w:basedOn w:val="a0"/>
    <w:uiPriority w:val="99"/>
    <w:semiHidden/>
    <w:rPr>
      <w:rFonts w:ascii="Times New Roman" w:hAnsi="Times New Roman" w:cs="Times New Roman"/>
      <w:sz w:val="24"/>
      <w:szCs w:val="24"/>
      <w:lang w:eastAsia="ar-SA"/>
    </w:rPr>
  </w:style>
  <w:style w:type="paragraph" w:styleId="ab">
    <w:name w:val="head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19">
    <w:name w:val="Верхний колонтитул Знак1"/>
    <w:basedOn w:val="a0"/>
    <w:uiPriority w:val="99"/>
    <w:semiHidden/>
    <w:rPr>
      <w:rFonts w:ascii="Times New Roman" w:hAnsi="Times New Roman" w:cs="Times New Roman"/>
      <w:sz w:val="24"/>
      <w:szCs w:val="24"/>
      <w:lang w:eastAsia="ar-SA"/>
    </w:rPr>
  </w:style>
  <w:style w:type="paragraph" w:customStyle="1" w:styleId="1a">
    <w:name w:val="Знак1"/>
    <w:basedOn w:val="a"/>
    <w:unhideWhenUsed/>
    <w:pPr>
      <w:widowControl/>
      <w:suppressAutoHyphens w:val="0"/>
      <w:autoSpaceDE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styleId="afe">
    <w:name w:val="List"/>
    <w:basedOn w:val="a5"/>
    <w:uiPriority w:val="99"/>
    <w:unhideWhenUsed/>
  </w:style>
  <w:style w:type="paragraph" w:styleId="ad">
    <w:name w:val="Subtitle"/>
    <w:basedOn w:val="a"/>
    <w:next w:val="a"/>
    <w:link w:val="ac"/>
    <w:uiPriority w:val="11"/>
    <w:qFormat/>
    <w:pPr>
      <w:widowControl/>
      <w:suppressAutoHyphens w:val="0"/>
      <w:autoSpaceDE/>
      <w:spacing w:after="200" w:line="276" w:lineRule="auto"/>
    </w:pPr>
    <w:rPr>
      <w:rFonts w:ascii="Calibri" w:eastAsia="Times New Roman" w:hAnsi="Calibri" w:cs="Calibri"/>
      <w:i/>
      <w:iCs/>
      <w:smallCaps/>
      <w:spacing w:val="10"/>
      <w:sz w:val="28"/>
      <w:szCs w:val="28"/>
      <w:lang w:eastAsia="en-US"/>
    </w:rPr>
  </w:style>
  <w:style w:type="character" w:customStyle="1" w:styleId="1b">
    <w:name w:val="Подзаголовок Знак1"/>
    <w:basedOn w:val="a0"/>
    <w:uiPriority w:val="11"/>
    <w:rPr>
      <w:rFonts w:asciiTheme="majorHAnsi" w:eastAsiaTheme="majorEastAsia" w:hAnsiTheme="majorHAnsi" w:cstheme="majorBidi"/>
      <w:sz w:val="24"/>
      <w:szCs w:val="24"/>
      <w:lang w:eastAsia="ar-SA"/>
    </w:rPr>
  </w:style>
  <w:style w:type="paragraph" w:styleId="a9">
    <w:name w:val="Normal (Web)"/>
    <w:basedOn w:val="a"/>
    <w:link w:val="a8"/>
    <w:uiPriority w:val="99"/>
    <w:unhideWhenUsed/>
    <w:pPr>
      <w:widowControl/>
      <w:suppressAutoHyphens w:val="0"/>
      <w:autoSpaceDE/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1097</Words>
  <Characters>6257</Characters>
  <Application>Microsoft Office Word</Application>
  <DocSecurity>0</DocSecurity>
  <Lines>52</Lines>
  <Paragraphs>14</Paragraphs>
  <ScaleCrop>false</ScaleCrop>
  <Company/>
  <LinksUpToDate>false</LinksUpToDate>
  <CharactersWithSpaces>7340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Великое Село</dc:creator>
  <cp:keywords/>
  <dc:description/>
  <cp:lastModifiedBy>user</cp:lastModifiedBy>
  <cp:revision>2</cp:revision>
  <dcterms:created xsi:type="dcterms:W3CDTF">2019-02-06T18:34:00Z</dcterms:created>
  <dcterms:modified xsi:type="dcterms:W3CDTF">2019-02-06T18:34:00Z</dcterms:modified>
</cp:coreProperties>
</file>