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3B57" w:rsidRDefault="000B3B57">
      <w:pPr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>
        <w:rPr>
          <w:lang w:val="ru-RU"/>
        </w:rPr>
        <w:t xml:space="preserve">               </w:t>
      </w:r>
      <w:r w:rsidR="0012612E">
        <w:rPr>
          <w:noProof/>
          <w:lang w:val="ru-RU" w:eastAsia="ru-RU"/>
        </w:rPr>
        <w:drawing>
          <wp:inline distT="0" distB="0" distL="0" distR="0">
            <wp:extent cx="942975" cy="8382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</w:t>
      </w:r>
      <w:r w:rsidR="0042662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B3B57" w:rsidRDefault="000B3B5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B3B57" w:rsidRDefault="000B3B5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0B3B57" w:rsidRDefault="000B3B5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D9268D">
        <w:rPr>
          <w:rFonts w:ascii="Times New Roman" w:hAnsi="Times New Roman"/>
          <w:b/>
          <w:sz w:val="28"/>
          <w:szCs w:val="28"/>
          <w:lang w:val="ru-RU"/>
        </w:rPr>
        <w:t>В</w:t>
      </w:r>
      <w:r w:rsidR="00A825AA">
        <w:rPr>
          <w:rFonts w:ascii="Times New Roman" w:hAnsi="Times New Roman"/>
          <w:b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0B3B57" w:rsidRDefault="000B3B5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0B3B57" w:rsidRDefault="000B3B5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0B3B57" w:rsidRPr="00A825AA" w:rsidRDefault="00A825AA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A825AA">
        <w:rPr>
          <w:rFonts w:ascii="Times New Roman" w:hAnsi="Times New Roman"/>
          <w:b/>
          <w:sz w:val="28"/>
          <w:szCs w:val="28"/>
          <w:lang w:val="ru-RU"/>
        </w:rPr>
        <w:t xml:space="preserve">от 03.06.2019 </w:t>
      </w:r>
      <w:r w:rsidR="000B3B57" w:rsidRPr="00A825AA">
        <w:rPr>
          <w:rFonts w:ascii="Times New Roman" w:hAnsi="Times New Roman"/>
          <w:b/>
          <w:sz w:val="28"/>
          <w:szCs w:val="28"/>
          <w:lang w:val="ru-RU"/>
        </w:rPr>
        <w:t>№</w:t>
      </w:r>
      <w:r w:rsidRPr="00A825AA">
        <w:rPr>
          <w:rFonts w:ascii="Times New Roman" w:hAnsi="Times New Roman"/>
          <w:b/>
          <w:sz w:val="28"/>
          <w:szCs w:val="28"/>
          <w:lang w:val="ru-RU"/>
        </w:rPr>
        <w:t xml:space="preserve"> 64</w:t>
      </w:r>
      <w:r w:rsidR="000B3B57" w:rsidRPr="00A825AA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:rsidR="000B3B57" w:rsidRDefault="000B3B57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д. </w:t>
      </w:r>
      <w:r w:rsidR="00A825AA">
        <w:rPr>
          <w:rFonts w:ascii="Times New Roman" w:hAnsi="Times New Roman"/>
          <w:sz w:val="28"/>
          <w:szCs w:val="28"/>
          <w:lang w:val="ru-RU"/>
        </w:rPr>
        <w:t>Сусолово</w:t>
      </w:r>
    </w:p>
    <w:p w:rsidR="000B3B57" w:rsidRDefault="000B3B57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</w:tblGrid>
      <w:tr w:rsidR="000B3B57">
        <w:trPr>
          <w:trHeight w:val="2885"/>
        </w:trPr>
        <w:tc>
          <w:tcPr>
            <w:tcW w:w="4503" w:type="dxa"/>
          </w:tcPr>
          <w:p w:rsidR="000B3B57" w:rsidRDefault="000B3B57" w:rsidP="009958EE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 утверждении административного регламент предоставления муниципальной услуги «Предоставления во владение и (или) пользование муниципального имущества, включенного в Перечень муниципального имущества </w:t>
            </w:r>
            <w:r w:rsidR="00110AB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="009958E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еликосельского</w:t>
            </w:r>
            <w:r w:rsidR="00110AB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</w:tbl>
    <w:p w:rsidR="000B3B57" w:rsidRDefault="000B3B57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0B3B57" w:rsidRDefault="000B3B57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</w:p>
    <w:p w:rsidR="000B3B57" w:rsidRDefault="000B3B57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B3B57" w:rsidRDefault="000B3B57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Административный регламент предоставления муниципальной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услуги «Предоставления во владение и (или) пользование муниципального имущества, включенного в Перечень муниципального имущества </w:t>
      </w:r>
      <w:r w:rsidR="00CA1B4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110A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поселения, свободного от прав третьих лиц, предназначенного для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0B3B57" w:rsidRDefault="000B3B5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Опубликовать настоящее постановление в</w:t>
      </w:r>
      <w:r w:rsidR="00CA1B4D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CA1B4D">
        <w:rPr>
          <w:rFonts w:ascii="Times New Roman" w:hAnsi="Times New Roman"/>
          <w:sz w:val="28"/>
          <w:szCs w:val="28"/>
          <w:lang w:val="ru-RU"/>
        </w:rPr>
        <w:t>Великосельский вестник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Pr="00CA1B4D" w:rsidRDefault="00CA1B4D" w:rsidP="00CA1B4D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A1B4D"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CA1B4D" w:rsidRPr="00CA1B4D" w:rsidRDefault="00CA1B4D" w:rsidP="00CA1B4D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A1B4D">
        <w:rPr>
          <w:rFonts w:ascii="Times New Roman" w:hAnsi="Times New Roman"/>
          <w:b/>
          <w:sz w:val="28"/>
          <w:szCs w:val="28"/>
          <w:lang w:val="ru-RU"/>
        </w:rPr>
        <w:t xml:space="preserve">сельского поселения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Pr="00CA1B4D">
        <w:rPr>
          <w:rFonts w:ascii="Times New Roman" w:hAnsi="Times New Roman"/>
          <w:b/>
          <w:sz w:val="28"/>
          <w:szCs w:val="28"/>
          <w:lang w:val="ru-RU"/>
        </w:rPr>
        <w:t xml:space="preserve">                   Н.В. Харитонов</w:t>
      </w: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УТВЕРЖДЕН</w:t>
      </w: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постановлением Администрации</w:t>
      </w:r>
    </w:p>
    <w:p w:rsidR="000B3B57" w:rsidRDefault="00247FA1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Великосельского сельского</w:t>
      </w:r>
      <w:r w:rsidR="000B3B57">
        <w:rPr>
          <w:rFonts w:ascii="Times New Roman" w:hAnsi="Times New Roman"/>
          <w:sz w:val="28"/>
          <w:szCs w:val="28"/>
          <w:lang w:val="ru-RU"/>
        </w:rPr>
        <w:t xml:space="preserve"> поселения</w:t>
      </w:r>
    </w:p>
    <w:p w:rsidR="000B3B57" w:rsidRDefault="00755DF5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03.06.2019</w:t>
      </w:r>
      <w:r w:rsidR="000B3B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3C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3B57">
        <w:rPr>
          <w:rFonts w:ascii="Times New Roman" w:hAnsi="Times New Roman"/>
          <w:sz w:val="28"/>
          <w:szCs w:val="28"/>
          <w:lang w:val="ru-RU"/>
        </w:rPr>
        <w:t>№</w:t>
      </w:r>
      <w:r w:rsidR="00247FA1">
        <w:rPr>
          <w:rFonts w:ascii="Times New Roman" w:hAnsi="Times New Roman"/>
          <w:sz w:val="28"/>
          <w:szCs w:val="28"/>
          <w:lang w:val="ru-RU"/>
        </w:rPr>
        <w:t xml:space="preserve"> 64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Административный регламент</w:t>
      </w:r>
    </w:p>
    <w:p w:rsidR="000B3B57" w:rsidRDefault="000B3B5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предоставления муниципальной услуги «Предоставления во владение и (или) пользование муниципального имущества, включенного в Перечень муниципального имущества </w:t>
      </w:r>
      <w:r w:rsidR="00110ABB">
        <w:rPr>
          <w:rFonts w:ascii="Times New Roman" w:hAnsi="Times New Roman"/>
          <w:b/>
          <w:sz w:val="28"/>
          <w:szCs w:val="28"/>
          <w:lang w:val="ru-RU"/>
        </w:rPr>
        <w:t>В</w:t>
      </w:r>
      <w:r w:rsidR="00755DF5">
        <w:rPr>
          <w:rFonts w:ascii="Times New Roman" w:hAnsi="Times New Roman"/>
          <w:b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0B3B57" w:rsidRDefault="000B3B57" w:rsidP="00755DF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Pr="00126B5A" w:rsidRDefault="00755DF5" w:rsidP="00755DF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26B5A">
        <w:rPr>
          <w:rFonts w:ascii="Times New Roman" w:hAnsi="Times New Roman"/>
          <w:sz w:val="28"/>
          <w:szCs w:val="28"/>
          <w:lang w:val="ru-RU"/>
        </w:rPr>
        <w:t>1. Общие положения</w:t>
      </w:r>
    </w:p>
    <w:p w:rsidR="000B3B57" w:rsidRPr="00126B5A" w:rsidRDefault="00755DF5" w:rsidP="00755DF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26B5A">
        <w:rPr>
          <w:rFonts w:ascii="Times New Roman" w:hAnsi="Times New Roman"/>
          <w:sz w:val="28"/>
          <w:szCs w:val="28"/>
          <w:lang w:val="ru-RU"/>
        </w:rPr>
        <w:t>1.1. Предмет регулирования</w:t>
      </w:r>
    </w:p>
    <w:p w:rsidR="000B3B57" w:rsidRDefault="000B3B57" w:rsidP="00937E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Настоящий административный регламент устанавливает порядок предоставления муниципальной услуги «Предоставления во владение и (или) пользование муниципального имущества, включенного в Перечень муниципального имущества </w:t>
      </w:r>
      <w:r w:rsidR="00110ABB">
        <w:rPr>
          <w:rFonts w:ascii="Times New Roman" w:hAnsi="Times New Roman"/>
          <w:sz w:val="28"/>
          <w:szCs w:val="28"/>
          <w:lang w:val="ru-RU"/>
        </w:rPr>
        <w:t>В</w:t>
      </w:r>
      <w:r w:rsidR="00574D29">
        <w:rPr>
          <w:rFonts w:ascii="Times New Roman" w:hAnsi="Times New Roman"/>
          <w:sz w:val="28"/>
          <w:szCs w:val="28"/>
          <w:lang w:val="ru-RU"/>
        </w:rPr>
        <w:t>еликосельского</w:t>
      </w:r>
      <w:r w:rsidR="00110A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</w:t>
      </w:r>
      <w:r w:rsidR="00110ABB">
        <w:rPr>
          <w:rFonts w:ascii="Times New Roman" w:hAnsi="Times New Roman"/>
          <w:sz w:val="28"/>
          <w:szCs w:val="28"/>
          <w:lang w:val="ru-RU"/>
        </w:rPr>
        <w:t>В</w:t>
      </w:r>
      <w:r w:rsidR="00937EA2">
        <w:rPr>
          <w:rFonts w:ascii="Times New Roman" w:hAnsi="Times New Roman"/>
          <w:sz w:val="28"/>
          <w:szCs w:val="28"/>
          <w:lang w:val="ru-RU"/>
        </w:rPr>
        <w:t>еликосельского</w:t>
      </w:r>
      <w:r w:rsidR="00110A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7EA2">
        <w:rPr>
          <w:rFonts w:ascii="Times New Roman" w:hAnsi="Times New Roman"/>
          <w:sz w:val="28"/>
          <w:szCs w:val="28"/>
          <w:lang w:val="ru-RU"/>
        </w:rPr>
        <w:t xml:space="preserve"> сельского поселения.</w:t>
      </w:r>
    </w:p>
    <w:p w:rsidR="00937EA2" w:rsidRPr="00126B5A" w:rsidRDefault="000B3B57" w:rsidP="00937EA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26B5A">
        <w:rPr>
          <w:rFonts w:ascii="Times New Roman" w:hAnsi="Times New Roman"/>
          <w:sz w:val="28"/>
          <w:szCs w:val="28"/>
          <w:lang w:val="ru-RU"/>
        </w:rPr>
        <w:t>1.2.</w:t>
      </w:r>
      <w:r w:rsidR="00937EA2" w:rsidRPr="00126B5A">
        <w:rPr>
          <w:rFonts w:ascii="Times New Roman" w:hAnsi="Times New Roman"/>
          <w:sz w:val="28"/>
          <w:szCs w:val="28"/>
          <w:lang w:val="ru-RU"/>
        </w:rPr>
        <w:t xml:space="preserve"> Круг заявителей</w:t>
      </w:r>
    </w:p>
    <w:p w:rsidR="000B3B57" w:rsidRDefault="000B3B57" w:rsidP="00937E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Заявителями на получение муниципальной услуги являются субъекты малого и среднего предпринимательства, организации, образующие инфраструктуру поддержки субъектов малого и среднего предпринимательства, в соответствии с Федеральным законом от 24.07.2007 № 209 ФЗ «О развитии малого и среднего предпринимательства в Российской Федерации», либо их уполномоченным представителям, наделенным соответствующими полномочиями в порядке, установленном законодательством Российской</w:t>
      </w:r>
      <w:r w:rsidR="00937EA2">
        <w:rPr>
          <w:rFonts w:ascii="Times New Roman" w:hAnsi="Times New Roman"/>
          <w:sz w:val="28"/>
          <w:szCs w:val="28"/>
          <w:lang w:val="ru-RU"/>
        </w:rPr>
        <w:t xml:space="preserve"> Федерации (далее - заявители).</w:t>
      </w:r>
    </w:p>
    <w:p w:rsidR="000B3B57" w:rsidRPr="00126B5A" w:rsidRDefault="000B3B57" w:rsidP="00937EA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26B5A">
        <w:rPr>
          <w:rFonts w:ascii="Times New Roman" w:hAnsi="Times New Roman"/>
          <w:sz w:val="28"/>
          <w:szCs w:val="28"/>
          <w:lang w:val="ru-RU"/>
        </w:rPr>
        <w:t>1.3. Порядок информирования заявителей о предо</w:t>
      </w:r>
      <w:r w:rsidR="00937EA2" w:rsidRPr="00126B5A">
        <w:rPr>
          <w:rFonts w:ascii="Times New Roman" w:hAnsi="Times New Roman"/>
          <w:sz w:val="28"/>
          <w:szCs w:val="28"/>
          <w:lang w:val="ru-RU"/>
        </w:rPr>
        <w:t>ставлении муниципальной услуги.</w:t>
      </w:r>
    </w:p>
    <w:p w:rsidR="000B3B57" w:rsidRDefault="000B3B57" w:rsidP="00937E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1.3.1. Сведения о местонахождении и графике работы администрации </w:t>
      </w:r>
      <w:r w:rsidR="00110ABB">
        <w:rPr>
          <w:rFonts w:ascii="Times New Roman" w:hAnsi="Times New Roman"/>
          <w:sz w:val="28"/>
          <w:szCs w:val="28"/>
          <w:lang w:val="ru-RU"/>
        </w:rPr>
        <w:t>В</w:t>
      </w:r>
      <w:r w:rsidR="00937EA2">
        <w:rPr>
          <w:rFonts w:ascii="Times New Roman" w:hAnsi="Times New Roman"/>
          <w:sz w:val="28"/>
          <w:szCs w:val="28"/>
          <w:lang w:val="ru-RU"/>
        </w:rPr>
        <w:t>еликосельского</w:t>
      </w:r>
      <w:r w:rsidR="00110A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поселения, государственного казенного учреждения Новгородской области «Многофункциональный центр предоставления государственных и муниципальных услуг» </w:t>
      </w:r>
      <w:r w:rsidR="00937EA2">
        <w:rPr>
          <w:rFonts w:ascii="Times New Roman" w:hAnsi="Times New Roman"/>
          <w:sz w:val="28"/>
          <w:szCs w:val="28"/>
          <w:lang w:val="ru-RU"/>
        </w:rPr>
        <w:t>филиал по работе с заявителями.</w:t>
      </w:r>
    </w:p>
    <w:p w:rsidR="00110ABB" w:rsidRPr="00110ABB" w:rsidRDefault="00110ABB" w:rsidP="00110AB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10ABB">
        <w:rPr>
          <w:rFonts w:ascii="Times New Roman" w:hAnsi="Times New Roman"/>
          <w:sz w:val="28"/>
          <w:szCs w:val="28"/>
          <w:lang w:val="ru-RU" w:eastAsia="ru-RU"/>
        </w:rPr>
        <w:t xml:space="preserve">Место нахождения </w:t>
      </w:r>
      <w:r w:rsidRPr="00110ABB">
        <w:rPr>
          <w:rFonts w:ascii="Times New Roman" w:hAnsi="Times New Roman"/>
          <w:iCs/>
          <w:sz w:val="28"/>
          <w:szCs w:val="28"/>
          <w:lang w:val="ru-RU" w:eastAsia="ru-RU"/>
        </w:rPr>
        <w:t>Администрации В</w:t>
      </w:r>
      <w:r w:rsidR="00937EA2">
        <w:rPr>
          <w:rFonts w:ascii="Times New Roman" w:hAnsi="Times New Roman"/>
          <w:iCs/>
          <w:sz w:val="28"/>
          <w:szCs w:val="28"/>
          <w:lang w:val="ru-RU" w:eastAsia="ru-RU"/>
        </w:rPr>
        <w:t xml:space="preserve">еликосельского </w:t>
      </w:r>
      <w:r w:rsidRPr="00110ABB">
        <w:rPr>
          <w:rFonts w:ascii="Times New Roman" w:hAnsi="Times New Roman"/>
          <w:iCs/>
          <w:sz w:val="28"/>
          <w:szCs w:val="28"/>
          <w:lang w:val="ru-RU" w:eastAsia="ru-RU"/>
        </w:rPr>
        <w:t>сельского поселения</w:t>
      </w:r>
      <w:r w:rsidRPr="00110ABB">
        <w:rPr>
          <w:rFonts w:ascii="Times New Roman" w:hAnsi="Times New Roman"/>
          <w:i/>
          <w:iCs/>
          <w:sz w:val="28"/>
          <w:szCs w:val="28"/>
          <w:u w:val="single"/>
          <w:lang w:val="ru-RU" w:eastAsia="ru-RU"/>
        </w:rPr>
        <w:t xml:space="preserve"> </w:t>
      </w:r>
      <w:r w:rsidRPr="00110ABB">
        <w:rPr>
          <w:rFonts w:ascii="Times New Roman" w:hAnsi="Times New Roman"/>
          <w:iCs/>
          <w:sz w:val="28"/>
          <w:szCs w:val="28"/>
          <w:lang w:val="ru-RU" w:eastAsia="ru-RU"/>
        </w:rPr>
        <w:t>(далее – Уполномоченный орган)</w:t>
      </w:r>
      <w:r w:rsidRPr="00110ABB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937EA2" w:rsidRPr="00937EA2" w:rsidRDefault="00937EA2" w:rsidP="00937EA2">
      <w:pPr>
        <w:widowControl w:val="0"/>
        <w:suppressAutoHyphens/>
        <w:autoSpaceDE w:val="0"/>
        <w:spacing w:line="380" w:lineRule="atLeast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</w:pPr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lastRenderedPageBreak/>
        <w:t>Место нахождения Администрации Великосельского сельского поселения (далее-Уполномоченный орган):</w:t>
      </w:r>
      <w:r w:rsidRPr="00937EA2">
        <w:rPr>
          <w:rFonts w:ascii="Times New Roman" w:eastAsia="SimSun" w:hAnsi="Times New Roman"/>
          <w:b/>
          <w:color w:val="000000"/>
          <w:sz w:val="28"/>
          <w:szCs w:val="28"/>
          <w:lang w:val="ru-RU" w:eastAsia="hi-IN" w:bidi="hi-IN"/>
        </w:rPr>
        <w:t xml:space="preserve"> </w:t>
      </w:r>
    </w:p>
    <w:p w:rsidR="00937EA2" w:rsidRPr="00937EA2" w:rsidRDefault="00937EA2" w:rsidP="00937EA2">
      <w:pPr>
        <w:widowControl w:val="0"/>
        <w:suppressAutoHyphens/>
        <w:spacing w:line="380" w:lineRule="atLeast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</w:pPr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>Почтовый адрес: 175231, Новгородская область, Старорусский район, д. Сусолово,  д.5;</w:t>
      </w:r>
    </w:p>
    <w:p w:rsidR="00937EA2" w:rsidRPr="00937EA2" w:rsidRDefault="00937EA2" w:rsidP="00937EA2">
      <w:pPr>
        <w:widowControl w:val="0"/>
        <w:suppressAutoHyphens/>
        <w:spacing w:line="380" w:lineRule="atLeast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</w:pPr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>Телефон/факс: 8(81652)72119, 72184.</w:t>
      </w:r>
    </w:p>
    <w:p w:rsidR="00937EA2" w:rsidRPr="00937EA2" w:rsidRDefault="00937EA2" w:rsidP="00937EA2">
      <w:pPr>
        <w:widowControl w:val="0"/>
        <w:suppressAutoHyphens/>
        <w:spacing w:line="380" w:lineRule="atLeast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</w:pPr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 xml:space="preserve">Адрес электронной почты: </w:t>
      </w:r>
      <w:hyperlink r:id="rId9" w:history="1"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velikoe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val="ru-RU" w:eastAsia="hi-IN" w:bidi="hi-IN"/>
          </w:rPr>
          <w:t>.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selo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val="ru-RU" w:eastAsia="hi-IN" w:bidi="hi-IN"/>
          </w:rPr>
          <w:t>@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yandex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val="ru-RU" w:eastAsia="hi-IN" w:bidi="hi-IN"/>
          </w:rPr>
          <w:t>.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ru</w:t>
        </w:r>
      </w:hyperlink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>.</w:t>
      </w:r>
    </w:p>
    <w:p w:rsidR="00937EA2" w:rsidRPr="00937EA2" w:rsidRDefault="00937EA2" w:rsidP="00937EA2">
      <w:pPr>
        <w:widowControl w:val="0"/>
        <w:suppressAutoHyphens/>
        <w:spacing w:line="380" w:lineRule="atLeast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</w:pPr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>Телефон для информирования по вопросам, связанным с предоставлением муниципальной услуги: 8(81652)72119, 72184.</w:t>
      </w:r>
    </w:p>
    <w:p w:rsidR="00937EA2" w:rsidRPr="00937EA2" w:rsidRDefault="00937EA2" w:rsidP="00937EA2">
      <w:pPr>
        <w:widowControl w:val="0"/>
        <w:suppressAutoHyphens/>
        <w:spacing w:line="380" w:lineRule="atLeast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</w:pPr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 xml:space="preserve">Адрес официального сайта Уполномоченного органа в информационно-телекоммуникационной сети общего пользования «Интернет» (далее – Интернет-сайт): </w:t>
      </w:r>
      <w:hyperlink r:id="rId10" w:history="1"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www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val="ru-RU" w:eastAsia="hi-IN" w:bidi="hi-IN"/>
          </w:rPr>
          <w:t>.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v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val="ru-RU" w:eastAsia="hi-IN" w:bidi="hi-IN"/>
          </w:rPr>
          <w:t>-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selo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val="ru-RU" w:eastAsia="hi-IN" w:bidi="hi-IN"/>
          </w:rPr>
          <w:t>.</w:t>
        </w:r>
        <w:r w:rsidRPr="00937EA2">
          <w:rPr>
            <w:rFonts w:ascii="Times New Roman" w:eastAsia="SimSun" w:hAnsi="Times New Roman"/>
            <w:color w:val="0000FF"/>
            <w:sz w:val="28"/>
            <w:szCs w:val="28"/>
            <w:u w:val="single"/>
            <w:lang w:eastAsia="hi-IN" w:bidi="hi-IN"/>
          </w:rPr>
          <w:t>ru</w:t>
        </w:r>
      </w:hyperlink>
      <w:r w:rsidRPr="00937EA2">
        <w:rPr>
          <w:rFonts w:ascii="Times New Roman" w:eastAsia="SimSun" w:hAnsi="Times New Roman"/>
          <w:color w:val="000000"/>
          <w:sz w:val="28"/>
          <w:szCs w:val="28"/>
          <w:lang w:val="ru-RU" w:eastAsia="hi-IN" w:bidi="hi-IN"/>
        </w:rPr>
        <w:t>.</w:t>
      </w:r>
    </w:p>
    <w:p w:rsidR="00937EA2" w:rsidRPr="00937EA2" w:rsidRDefault="00937EA2" w:rsidP="00937EA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/>
        </w:rPr>
      </w:pPr>
      <w:r w:rsidRPr="00937EA2">
        <w:rPr>
          <w:rFonts w:ascii="Times New Roman" w:hAnsi="Times New Roman"/>
          <w:sz w:val="28"/>
          <w:szCs w:val="28"/>
          <w:lang w:val="ru-RU" w:eastAsia="ru-RU"/>
        </w:rPr>
        <w:t>Адрес Единого портала государственных и муниципальных услуг (функций): www.gosuslugi.</w:t>
      </w:r>
      <w:r w:rsidRPr="00937EA2">
        <w:rPr>
          <w:rFonts w:ascii="Times New Roman" w:hAnsi="Times New Roman"/>
          <w:sz w:val="28"/>
          <w:szCs w:val="28"/>
          <w:lang w:eastAsia="ru-RU"/>
        </w:rPr>
        <w:t>ru</w:t>
      </w:r>
    </w:p>
    <w:p w:rsidR="00937EA2" w:rsidRPr="00937EA2" w:rsidRDefault="00937EA2" w:rsidP="00937EA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/>
        </w:rPr>
      </w:pPr>
      <w:r w:rsidRPr="00937EA2">
        <w:rPr>
          <w:rFonts w:ascii="Times New Roman" w:hAnsi="Times New Roman"/>
          <w:sz w:val="28"/>
          <w:szCs w:val="28"/>
          <w:lang w:val="ru-RU" w:eastAsia="ru-RU"/>
        </w:rPr>
        <w:t xml:space="preserve">Адрес Портала государственных и муниципальных услуг (функций) области: </w:t>
      </w:r>
      <w:hyperlink r:id="rId11" w:history="1">
        <w:r w:rsidRPr="00937EA2">
          <w:rPr>
            <w:rFonts w:ascii="Times New Roman" w:hAnsi="Times New Roman"/>
            <w:color w:val="0000FF"/>
            <w:sz w:val="28"/>
            <w:szCs w:val="28"/>
            <w:u w:val="single"/>
            <w:lang w:val="ru-RU" w:eastAsia="ru-RU"/>
          </w:rPr>
          <w:t>http://pgu.nov.ru.</w:t>
        </w:r>
      </w:hyperlink>
    </w:p>
    <w:p w:rsidR="00937EA2" w:rsidRPr="00937EA2" w:rsidRDefault="00937EA2" w:rsidP="00937EA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37EA2">
        <w:rPr>
          <w:rFonts w:ascii="Times New Roman" w:hAnsi="Times New Roman"/>
          <w:sz w:val="28"/>
          <w:szCs w:val="28"/>
          <w:lang w:val="ru-RU" w:eastAsia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 - МФЦ):</w:t>
      </w:r>
    </w:p>
    <w:p w:rsidR="00937EA2" w:rsidRPr="00937EA2" w:rsidRDefault="00937EA2" w:rsidP="00937EA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37EA2">
        <w:rPr>
          <w:rFonts w:ascii="Times New Roman" w:hAnsi="Times New Roman"/>
          <w:color w:val="000000"/>
          <w:sz w:val="28"/>
          <w:szCs w:val="28"/>
          <w:lang w:val="ru-RU" w:eastAsia="ru-RU"/>
        </w:rPr>
        <w:t>Почтовый адрес МФЦ: 175200, Новгородская область, г. Старая Русса, ул. Александровская, д. 34</w:t>
      </w:r>
    </w:p>
    <w:p w:rsidR="00937EA2" w:rsidRPr="00937EA2" w:rsidRDefault="00937EA2" w:rsidP="00937EA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37EA2">
        <w:rPr>
          <w:rFonts w:ascii="Times New Roman" w:hAnsi="Times New Roman"/>
          <w:sz w:val="28"/>
          <w:szCs w:val="28"/>
          <w:lang w:val="ru-RU" w:eastAsia="ru-RU"/>
        </w:rPr>
        <w:t>Телефон/факс МФЦ: 8(81652) 3-04-95, 3-04-94.</w:t>
      </w:r>
    </w:p>
    <w:p w:rsidR="00937EA2" w:rsidRPr="00937EA2" w:rsidRDefault="00937EA2" w:rsidP="00937EA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37EA2">
        <w:rPr>
          <w:rFonts w:ascii="Times New Roman" w:hAnsi="Times New Roman"/>
          <w:sz w:val="28"/>
          <w:szCs w:val="28"/>
          <w:lang w:val="ru-RU" w:eastAsia="ru-RU"/>
        </w:rPr>
        <w:t xml:space="preserve">Адрес электронной почты МФЦ: </w:t>
      </w:r>
      <w:r w:rsidRPr="00937EA2">
        <w:rPr>
          <w:rFonts w:ascii="Times New Roman" w:hAnsi="Times New Roman"/>
          <w:sz w:val="28"/>
          <w:szCs w:val="28"/>
          <w:lang w:eastAsia="ru-RU"/>
        </w:rPr>
        <w:t>star</w:t>
      </w:r>
      <w:r w:rsidRPr="00937EA2"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937EA2">
        <w:rPr>
          <w:rFonts w:ascii="Times New Roman" w:hAnsi="Times New Roman"/>
          <w:sz w:val="28"/>
          <w:szCs w:val="28"/>
          <w:lang w:eastAsia="ru-RU"/>
        </w:rPr>
        <w:t>mfc</w:t>
      </w:r>
      <w:r w:rsidRPr="00937EA2">
        <w:rPr>
          <w:rFonts w:ascii="Times New Roman" w:hAnsi="Times New Roman"/>
          <w:sz w:val="28"/>
          <w:szCs w:val="28"/>
          <w:lang w:val="ru-RU" w:eastAsia="ru-RU"/>
        </w:rPr>
        <w:t>@</w:t>
      </w:r>
      <w:r w:rsidRPr="00937EA2">
        <w:rPr>
          <w:rFonts w:ascii="Times New Roman" w:hAnsi="Times New Roman"/>
          <w:sz w:val="28"/>
          <w:szCs w:val="28"/>
          <w:lang w:eastAsia="ru-RU"/>
        </w:rPr>
        <w:t>mail</w:t>
      </w:r>
      <w:r w:rsidRPr="00937EA2"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937EA2">
        <w:rPr>
          <w:rFonts w:ascii="Times New Roman" w:hAnsi="Times New Roman"/>
          <w:sz w:val="28"/>
          <w:szCs w:val="28"/>
          <w:lang w:eastAsia="ru-RU"/>
        </w:rPr>
        <w:t>ru</w:t>
      </w:r>
    </w:p>
    <w:p w:rsidR="00110ABB" w:rsidRPr="00110ABB" w:rsidRDefault="00110ABB" w:rsidP="00110A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110ABB" w:rsidRPr="00110ABB" w:rsidRDefault="00110ABB" w:rsidP="00110A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10ABB">
        <w:rPr>
          <w:rFonts w:ascii="Times New Roman" w:hAnsi="Times New Roman"/>
          <w:sz w:val="28"/>
          <w:szCs w:val="28"/>
          <w:lang w:val="ru-RU" w:eastAsia="ru-RU"/>
        </w:rPr>
        <w:t xml:space="preserve">График работы </w:t>
      </w:r>
      <w:r w:rsidRPr="00110ABB">
        <w:rPr>
          <w:rFonts w:ascii="Times New Roman" w:hAnsi="Times New Roman"/>
          <w:iCs/>
          <w:sz w:val="28"/>
          <w:szCs w:val="28"/>
          <w:lang w:val="ru-RU" w:eastAsia="ru-RU"/>
        </w:rPr>
        <w:t>Уполномоченного органа</w:t>
      </w:r>
      <w:r w:rsidRPr="00110ABB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110ABB" w:rsidRPr="00110ABB" w:rsidRDefault="00110ABB" w:rsidP="00110A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8.00-17.00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8.00-17.00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8.00-17.00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8.00-17.00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не приёмный день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выходной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выходной</w:t>
            </w:r>
          </w:p>
        </w:tc>
      </w:tr>
      <w:tr w:rsidR="00F7595B" w:rsidRPr="00F7595B" w:rsidTr="00C70D0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5B" w:rsidRPr="00F7595B" w:rsidRDefault="00F7595B" w:rsidP="00F7595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759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 1 ч. короче установленного графиком времени</w:t>
            </w:r>
          </w:p>
        </w:tc>
      </w:tr>
    </w:tbl>
    <w:p w:rsidR="00110ABB" w:rsidRPr="000E2419" w:rsidRDefault="00110AB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1.3.2. Способы и порядок получения информации о правилах предоставления муниципальной услуги: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лично;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посредством телефонной, факсимильной связи;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посредством электронной связи,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посредством почтовой связи;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ab/>
        <w:t xml:space="preserve">на информационных стендах в помещениях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информационно-телекоммуникационных сетях общего пользования: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на официальном сайте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</w:t>
      </w:r>
      <w:r>
        <w:rPr>
          <w:rFonts w:ascii="Times New Roman" w:hAnsi="Times New Roman"/>
          <w:sz w:val="28"/>
          <w:szCs w:val="28"/>
          <w:lang w:val="ru-RU"/>
        </w:rPr>
        <w:t xml:space="preserve">:    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 Едином портале государственных и муниципальных услуг (функций);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 Портале государственных и муниципальных услуг (функций) Новгородской области.</w:t>
      </w:r>
    </w:p>
    <w:p w:rsidR="000B3B57" w:rsidRPr="00061122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61122">
        <w:rPr>
          <w:rFonts w:ascii="Times New Roman" w:hAnsi="Times New Roman"/>
          <w:sz w:val="28"/>
          <w:szCs w:val="28"/>
          <w:lang w:val="ru-RU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информационных стендах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</w:t>
      </w:r>
      <w:r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средствах массовой информации;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официальном Интернет-сайте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Едином портале государственных и муниципальных услуг (функций);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Портале государственных и муниципальных услуг (функций) Новгородской области.</w:t>
      </w:r>
    </w:p>
    <w:p w:rsidR="000B3B57" w:rsidRPr="00061122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61122">
        <w:rPr>
          <w:rFonts w:ascii="Times New Roman" w:hAnsi="Times New Roman"/>
          <w:sz w:val="28"/>
          <w:szCs w:val="28"/>
          <w:lang w:val="ru-RU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061122"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 w:rsidRPr="00061122">
        <w:rPr>
          <w:rFonts w:ascii="Times New Roman" w:hAnsi="Times New Roman"/>
          <w:sz w:val="28"/>
          <w:szCs w:val="28"/>
          <w:lang w:val="ru-RU"/>
        </w:rPr>
        <w:t xml:space="preserve">, ответственными за информирование.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Специалисты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 xml:space="preserve">, ответственные за информирование, определяются должностными инструкциями специалистов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 xml:space="preserve">, которые размещаются на официальном Интернет-сайте и на информационном стенде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органа.</w:t>
      </w:r>
    </w:p>
    <w:p w:rsidR="000B3B57" w:rsidRPr="00061122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61122">
        <w:rPr>
          <w:rFonts w:ascii="Times New Roman" w:hAnsi="Times New Roman"/>
          <w:sz w:val="28"/>
          <w:szCs w:val="28"/>
          <w:lang w:val="ru-RU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место нахождения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>, его структурных подразделений, МФЦ;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должностные лица и муниципальные служащие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 xml:space="preserve">, уполномоченные предоставлять муниципальную услугу и номера контактных телефонов; </w:t>
      </w:r>
    </w:p>
    <w:p w:rsidR="000B3B57" w:rsidRDefault="000B3B57">
      <w:pPr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график работы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адресе Интернет-сайтов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адресе электронной почты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органа, МФЦ;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ход предоставления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административные процедуры предоставления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 предоставления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порядок и формы контроля за предоставлением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основания для отказа в предоставлении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иная информация о деятельности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 xml:space="preserve">, в соответствии с Федеральным законом от 9 февраля 2009 года № 8-ФЗ «Об обеспечении доступа к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информации о деятельности государственных органов и органов местного самоуправления».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Информирование проводится на русском языке в форме: индивидуального и публичного информирования.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средствах массовой информации;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официальном Интернет-сайте;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на Едином портале государственных и муниципальных услуг (функций);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Портале государственных и муниципальных услуг (функций) Новгородской области;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информационных стендах </w:t>
      </w:r>
      <w:r>
        <w:rPr>
          <w:rFonts w:ascii="Times New Roman" w:hAnsi="Times New Roman"/>
          <w:iCs/>
          <w:sz w:val="28"/>
          <w:szCs w:val="28"/>
          <w:lang w:val="ru-RU"/>
        </w:rPr>
        <w:t>Уполномоченного органа</w:t>
      </w:r>
      <w:r>
        <w:rPr>
          <w:rFonts w:ascii="Times New Roman" w:hAnsi="Times New Roman"/>
          <w:sz w:val="28"/>
          <w:szCs w:val="28"/>
          <w:lang w:val="ru-RU"/>
        </w:rPr>
        <w:t>, МФЦ.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5B7B8A" w:rsidRDefault="005B7B8A">
      <w:pPr>
        <w:jc w:val="both"/>
        <w:rPr>
          <w:rFonts w:ascii="Times New Roman" w:hAnsi="Times New Roman"/>
          <w:sz w:val="28"/>
          <w:szCs w:val="28"/>
        </w:rPr>
      </w:pPr>
    </w:p>
    <w:p w:rsidR="000B3B57" w:rsidRPr="00191092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1092">
        <w:rPr>
          <w:rFonts w:ascii="Times New Roman" w:hAnsi="Times New Roman"/>
          <w:sz w:val="28"/>
          <w:szCs w:val="28"/>
          <w:lang w:val="ru-RU"/>
        </w:rPr>
        <w:t>2. Стандарт предоставления муниципальной услуги</w:t>
      </w:r>
    </w:p>
    <w:p w:rsidR="000B3B57" w:rsidRPr="00191092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1092">
        <w:rPr>
          <w:rFonts w:ascii="Times New Roman" w:hAnsi="Times New Roman"/>
          <w:sz w:val="28"/>
          <w:szCs w:val="28"/>
          <w:lang w:val="ru-RU"/>
        </w:rPr>
        <w:t xml:space="preserve"> 2.1. Наименование муниципальной услуги</w:t>
      </w:r>
      <w:r>
        <w:rPr>
          <w:rFonts w:ascii="Times New Roman" w:hAnsi="Times New Roman"/>
          <w:sz w:val="28"/>
          <w:szCs w:val="28"/>
          <w:lang w:val="ru-RU"/>
        </w:rPr>
        <w:t xml:space="preserve"> «Предоставления во владение и (или) пользование муниципального имущества, включенного в Перечень муниципального имущества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5B7B8A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свободного от прав третьих лиц,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</w:t>
      </w:r>
      <w:r w:rsidR="003113C9">
        <w:rPr>
          <w:rFonts w:ascii="Times New Roman" w:hAnsi="Times New Roman"/>
          <w:sz w:val="28"/>
          <w:szCs w:val="28"/>
          <w:lang w:val="ru-RU"/>
        </w:rPr>
        <w:t xml:space="preserve"> среднего предпринимательства».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1092">
        <w:rPr>
          <w:rFonts w:ascii="Times New Roman" w:hAnsi="Times New Roman"/>
          <w:sz w:val="28"/>
          <w:szCs w:val="28"/>
          <w:lang w:val="ru-RU"/>
        </w:rPr>
        <w:t>2.2. Муниципальная услуга предоставляется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администрацией</w:t>
      </w:r>
      <w:r w:rsidR="005B7B8A"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3113C9">
        <w:rPr>
          <w:rFonts w:ascii="Times New Roman" w:hAnsi="Times New Roman"/>
          <w:sz w:val="28"/>
          <w:szCs w:val="28"/>
          <w:lang w:val="ru-RU"/>
        </w:rPr>
        <w:t xml:space="preserve">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="003113C9">
        <w:rPr>
          <w:rFonts w:ascii="Times New Roman" w:hAnsi="Times New Roman"/>
          <w:sz w:val="28"/>
          <w:szCs w:val="28"/>
          <w:lang w:val="ru-RU"/>
        </w:rPr>
        <w:t>(далее – уполномоченный орган).</w:t>
      </w:r>
    </w:p>
    <w:p w:rsidR="000B3B57" w:rsidRPr="00191092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1092">
        <w:rPr>
          <w:rFonts w:ascii="Times New Roman" w:hAnsi="Times New Roman"/>
          <w:sz w:val="28"/>
          <w:szCs w:val="28"/>
          <w:lang w:val="ru-RU"/>
        </w:rPr>
        <w:t>2.3. Результатом предоставления</w:t>
      </w:r>
      <w:r w:rsidR="003113C9" w:rsidRPr="00191092">
        <w:rPr>
          <w:rFonts w:ascii="Times New Roman" w:hAnsi="Times New Roman"/>
          <w:sz w:val="28"/>
          <w:szCs w:val="28"/>
          <w:lang w:val="ru-RU"/>
        </w:rPr>
        <w:t xml:space="preserve"> муниципальной услуги является: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заключение договора безвозмездного пользования, аренды недвижимого (движимого) имущества, находящегося в муниципальной собственности, без проведения торгов в соответствии с</w:t>
      </w:r>
      <w:r w:rsidR="003113C9">
        <w:rPr>
          <w:rFonts w:ascii="Times New Roman" w:hAnsi="Times New Roman"/>
          <w:sz w:val="28"/>
          <w:szCs w:val="28"/>
          <w:lang w:val="ru-RU"/>
        </w:rPr>
        <w:t xml:space="preserve"> действующим законодательством;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заключение договора безвозмездного пользования, аренды недвижимого (движимого) имущества, находящегося в муниципальной собственности, по ре</w:t>
      </w:r>
      <w:r w:rsidR="003113C9">
        <w:rPr>
          <w:rFonts w:ascii="Times New Roman" w:hAnsi="Times New Roman"/>
          <w:sz w:val="28"/>
          <w:szCs w:val="28"/>
          <w:lang w:val="ru-RU"/>
        </w:rPr>
        <w:t>зультатам торгов;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уведомление об </w:t>
      </w:r>
      <w:r w:rsidR="003113C9">
        <w:rPr>
          <w:rFonts w:ascii="Times New Roman" w:hAnsi="Times New Roman"/>
          <w:sz w:val="28"/>
          <w:szCs w:val="28"/>
          <w:lang w:val="ru-RU"/>
        </w:rPr>
        <w:t>отказе в предоставлении услуги.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A7228">
        <w:rPr>
          <w:rFonts w:ascii="Times New Roman" w:hAnsi="Times New Roman"/>
          <w:sz w:val="28"/>
          <w:szCs w:val="28"/>
          <w:lang w:val="ru-RU"/>
        </w:rPr>
        <w:t>2.4. Срок предоставления муниципальной услуги</w:t>
      </w:r>
      <w:r>
        <w:rPr>
          <w:rFonts w:ascii="Times New Roman" w:hAnsi="Times New Roman"/>
          <w:sz w:val="28"/>
          <w:szCs w:val="28"/>
          <w:lang w:val="ru-RU"/>
        </w:rPr>
        <w:t xml:space="preserve"> составляет 90 календарных дней со дня поступления заяв</w:t>
      </w:r>
      <w:r w:rsidR="003113C9">
        <w:rPr>
          <w:rFonts w:ascii="Times New Roman" w:hAnsi="Times New Roman"/>
          <w:sz w:val="28"/>
          <w:szCs w:val="28"/>
          <w:lang w:val="ru-RU"/>
        </w:rPr>
        <w:t>ления и необходимых документов.</w:t>
      </w:r>
    </w:p>
    <w:p w:rsidR="000B3B57" w:rsidRPr="00EA7228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A7228">
        <w:rPr>
          <w:rFonts w:ascii="Times New Roman" w:hAnsi="Times New Roman"/>
          <w:sz w:val="28"/>
          <w:szCs w:val="28"/>
          <w:lang w:val="ru-RU"/>
        </w:rPr>
        <w:t>2.5. Правовыми основаниями для предоставления муниципальной услуги являются следу</w:t>
      </w:r>
      <w:r w:rsidR="003113C9" w:rsidRPr="00EA7228">
        <w:rPr>
          <w:rFonts w:ascii="Times New Roman" w:hAnsi="Times New Roman"/>
          <w:sz w:val="28"/>
          <w:szCs w:val="28"/>
          <w:lang w:val="ru-RU"/>
        </w:rPr>
        <w:t>ющие нормативные правовые акты: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Конституция Российской Федерации («Российская газета», № 7, 21.01.2009, Собрание законодательства Российской Федерации, 26.01.2009, № 4, ст. 445, «Парламентская </w:t>
      </w:r>
      <w:r w:rsidR="003113C9">
        <w:rPr>
          <w:rFonts w:ascii="Times New Roman" w:hAnsi="Times New Roman"/>
          <w:sz w:val="28"/>
          <w:szCs w:val="28"/>
          <w:lang w:val="ru-RU"/>
        </w:rPr>
        <w:t>газета», № 4, 23 - 29.01.2009);</w:t>
      </w:r>
    </w:p>
    <w:p w:rsidR="000B3B57" w:rsidRDefault="000B3B57" w:rsidP="003113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Земельный кодекс Российской Федерации от 25.10.2001 № 136-ФЗ (Собрание законодательства Российской Федерации, 2001, № 44, ст. 4147, «Парламентская газета», № 204 - 205, 30.10.2001, «Российская газ</w:t>
      </w:r>
      <w:r w:rsidR="003113C9">
        <w:rPr>
          <w:rFonts w:ascii="Times New Roman" w:hAnsi="Times New Roman"/>
          <w:sz w:val="28"/>
          <w:szCs w:val="28"/>
          <w:lang w:val="ru-RU"/>
        </w:rPr>
        <w:t>ета», № 211 - 212, 30.10.2001);</w:t>
      </w:r>
    </w:p>
    <w:p w:rsidR="000B3B57" w:rsidRDefault="000B3B57" w:rsidP="002D708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«Гражданский кодекс Российской Федерации (часть первая)» от 30.11.1994 N 51-ФЗ («Российская га</w:t>
      </w:r>
      <w:r w:rsidR="002D7082">
        <w:rPr>
          <w:rFonts w:ascii="Times New Roman" w:hAnsi="Times New Roman"/>
          <w:sz w:val="28"/>
          <w:szCs w:val="28"/>
          <w:lang w:val="ru-RU"/>
        </w:rPr>
        <w:t>зета» от 08.12.1994 № 238-239);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«Гражданский кодекс Российской Федерации (часть вторая)» от 26.01.1996 N 14-ФЗ; («Российская газета» от 06.02.1996-08.02.1996 № 23-25);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2D708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Федеральный закон от 24.07.2007 № 209 ФЗ «О развитии малого и среднего предпринимательства в Российской Федерации» («Российска</w:t>
      </w:r>
      <w:r w:rsidR="002D7082">
        <w:rPr>
          <w:rFonts w:ascii="Times New Roman" w:hAnsi="Times New Roman"/>
          <w:sz w:val="28"/>
          <w:szCs w:val="28"/>
          <w:lang w:val="ru-RU"/>
        </w:rPr>
        <w:t>я газета» от 30.07.2007 № 164);</w:t>
      </w:r>
    </w:p>
    <w:p w:rsidR="000B3B57" w:rsidRDefault="000B3B57" w:rsidP="002D708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</w:t>
      </w:r>
      <w:r w:rsidR="002D7082">
        <w:rPr>
          <w:rFonts w:ascii="Times New Roman" w:hAnsi="Times New Roman"/>
          <w:sz w:val="28"/>
          <w:szCs w:val="28"/>
          <w:lang w:val="ru-RU"/>
        </w:rPr>
        <w:t>ая газета», № 168, 30.07.2010);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</w:t>
      </w:r>
      <w:r w:rsidR="00CF2F29">
        <w:rPr>
          <w:rFonts w:ascii="Times New Roman" w:hAnsi="Times New Roman"/>
          <w:sz w:val="28"/>
          <w:szCs w:val="28"/>
          <w:lang w:val="ru-RU"/>
        </w:rPr>
        <w:t>», 11.04.2011, № 15, ст. 2036);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Федеральный закон от 26.07.2006 N 135-ФЗ «О защите конкуренции» («Российска</w:t>
      </w:r>
      <w:r w:rsidR="00CF2F29">
        <w:rPr>
          <w:rFonts w:ascii="Times New Roman" w:hAnsi="Times New Roman"/>
          <w:sz w:val="28"/>
          <w:szCs w:val="28"/>
          <w:lang w:val="ru-RU"/>
        </w:rPr>
        <w:t>я газета» от 27.07.2006 № 162);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Федеральный закон от 02.05.2006 № 59-ФЗ «О порядке рассмотрения обращений граждан Российской Федерации» (Собрание законодательства Российской Федерации, 08.05.2006, № 19, ст. 2060, «Российс</w:t>
      </w:r>
      <w:r w:rsidR="00CF2F29">
        <w:rPr>
          <w:rFonts w:ascii="Times New Roman" w:hAnsi="Times New Roman"/>
          <w:sz w:val="28"/>
          <w:szCs w:val="28"/>
          <w:lang w:val="ru-RU"/>
        </w:rPr>
        <w:t>кая газета», № 95, 05.05.2006);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Федеральный закон от 27.07.2006 № 152-ФЗ «О персональных данных» («Российская газета», № 165, 29.07.2006, «Собрание законодательства РФ», 31.07.2006, № 31 (1 ч.), ст. 3451, «Парламентская г</w:t>
      </w:r>
      <w:r w:rsidR="00CF2F29">
        <w:rPr>
          <w:rFonts w:ascii="Times New Roman" w:hAnsi="Times New Roman"/>
          <w:sz w:val="28"/>
          <w:szCs w:val="28"/>
          <w:lang w:val="ru-RU"/>
        </w:rPr>
        <w:t>азета», № 126-127, 03.08.2006);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Приказ ФАС России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</w:t>
      </w:r>
      <w:r w:rsidR="00CF2F29">
        <w:rPr>
          <w:rFonts w:ascii="Times New Roman" w:hAnsi="Times New Roman"/>
          <w:sz w:val="28"/>
          <w:szCs w:val="28"/>
          <w:lang w:val="ru-RU"/>
        </w:rPr>
        <w:t>я газета» от 24.02.2010 № 37;);</w:t>
      </w:r>
    </w:p>
    <w:p w:rsidR="000B3B57" w:rsidRPr="006B57D9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B57D9">
        <w:rPr>
          <w:rFonts w:ascii="Times New Roman" w:hAnsi="Times New Roman"/>
          <w:sz w:val="28"/>
          <w:szCs w:val="28"/>
          <w:lang w:val="ru-RU"/>
        </w:rPr>
        <w:t>2.6. Исчерпывающий перечень документов, необходимых для предо</w:t>
      </w:r>
      <w:r w:rsidR="00CF2F29" w:rsidRPr="006B57D9">
        <w:rPr>
          <w:rFonts w:ascii="Times New Roman" w:hAnsi="Times New Roman"/>
          <w:sz w:val="28"/>
          <w:szCs w:val="28"/>
          <w:lang w:val="ru-RU"/>
        </w:rPr>
        <w:t>ставления муниципальной услуги.</w:t>
      </w:r>
    </w:p>
    <w:p w:rsidR="000B3B57" w:rsidRPr="006B57D9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B57D9">
        <w:rPr>
          <w:rFonts w:ascii="Times New Roman" w:hAnsi="Times New Roman"/>
          <w:sz w:val="28"/>
          <w:szCs w:val="28"/>
          <w:lang w:val="ru-RU"/>
        </w:rPr>
        <w:t>2.6.1. При предоставлении имущества б</w:t>
      </w:r>
      <w:r w:rsidR="00CF2F29" w:rsidRPr="006B57D9">
        <w:rPr>
          <w:rFonts w:ascii="Times New Roman" w:hAnsi="Times New Roman"/>
          <w:sz w:val="28"/>
          <w:szCs w:val="28"/>
          <w:lang w:val="ru-RU"/>
        </w:rPr>
        <w:t>ез проведения процедуры торгов.</w:t>
      </w:r>
    </w:p>
    <w:p w:rsidR="000B3B57" w:rsidRDefault="00CF2F29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2.6.1.1. Для юридических лиц: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заявление с обязательным указанием наименования имущества, его места нахождения, площади и иных идентифицирующих признаков, цели использования имущества, срока предоставления имущества, сведений о нахождении заявителя в состоянии реорганизации, ликвидации ил</w:t>
      </w:r>
      <w:r w:rsidR="00CF2F29">
        <w:rPr>
          <w:rFonts w:ascii="Times New Roman" w:hAnsi="Times New Roman"/>
          <w:sz w:val="28"/>
          <w:szCs w:val="28"/>
          <w:lang w:val="ru-RU"/>
        </w:rPr>
        <w:t>и банкротства (приложение № 1);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выписка из Единого государственного реестра юридических лиц (действительна в течение срока – не более 30 календарных дней до даты регистрац</w:t>
      </w:r>
      <w:r w:rsidR="00CF2F29">
        <w:rPr>
          <w:rFonts w:ascii="Times New Roman" w:hAnsi="Times New Roman"/>
          <w:sz w:val="28"/>
          <w:szCs w:val="28"/>
          <w:lang w:val="ru-RU"/>
        </w:rPr>
        <w:t>ии заявления);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заверенная руководителем копия устава организации с отметкой о </w:t>
      </w:r>
      <w:r w:rsidR="00CF2F29">
        <w:rPr>
          <w:rFonts w:ascii="Times New Roman" w:hAnsi="Times New Roman"/>
          <w:sz w:val="28"/>
          <w:szCs w:val="28"/>
          <w:lang w:val="ru-RU"/>
        </w:rPr>
        <w:t>регистрации в налоговом органе;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доверенность, засвидетельствованная в установленном законом порядке (в случае если от имени заявителя выступает его представитель), за исключением случаев, если такое лицо в соответствии с действующим законодательством вправе действовать от имени юрид</w:t>
      </w:r>
      <w:r w:rsidR="00CF2F29">
        <w:rPr>
          <w:rFonts w:ascii="Times New Roman" w:hAnsi="Times New Roman"/>
          <w:sz w:val="28"/>
          <w:szCs w:val="28"/>
          <w:lang w:val="ru-RU"/>
        </w:rPr>
        <w:t>ического лица без доверенности.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2.6.1.2. Для индивидуальных предпринимателей: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заявление с обязательным указанием наименования имущества, его места нахождения, площади и иных идентифицирующих признаков, цели использования имущества, срока предоставления, сведений о нахождении заявителя в состояни</w:t>
      </w:r>
      <w:r w:rsidR="00CF2F29">
        <w:rPr>
          <w:rFonts w:ascii="Times New Roman" w:hAnsi="Times New Roman"/>
          <w:sz w:val="28"/>
          <w:szCs w:val="28"/>
          <w:lang w:val="ru-RU"/>
        </w:rPr>
        <w:t>и банкротства (приложение № 1);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2) выписка из Единого государственного реестра индивидуальных предпринимателей (действительна в течение срока – не более 30 календарных дней </w:t>
      </w:r>
      <w:r w:rsidR="00CF2F29">
        <w:rPr>
          <w:rFonts w:ascii="Times New Roman" w:hAnsi="Times New Roman"/>
          <w:sz w:val="28"/>
          <w:szCs w:val="28"/>
          <w:lang w:val="ru-RU"/>
        </w:rPr>
        <w:t>до даты регистрации заявления);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док</w:t>
      </w:r>
      <w:r w:rsidR="00CF2F29">
        <w:rPr>
          <w:rFonts w:ascii="Times New Roman" w:hAnsi="Times New Roman"/>
          <w:sz w:val="28"/>
          <w:szCs w:val="28"/>
          <w:lang w:val="ru-RU"/>
        </w:rPr>
        <w:t>умент, удостоверяющий личность;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доверенность, засвидетельствованная в установленном законом порядке (в случае если от имени заявителя выс</w:t>
      </w:r>
      <w:r w:rsidR="00CF2F29">
        <w:rPr>
          <w:rFonts w:ascii="Times New Roman" w:hAnsi="Times New Roman"/>
          <w:sz w:val="28"/>
          <w:szCs w:val="28"/>
          <w:lang w:val="ru-RU"/>
        </w:rPr>
        <w:t>тупает его представитель);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 копия паспорта лица, которое будет подписывать соответствующий договор (если договор подписывается поверенным на основании доверенности, выданной ин</w:t>
      </w:r>
      <w:r w:rsidR="00CF2F29">
        <w:rPr>
          <w:rFonts w:ascii="Times New Roman" w:hAnsi="Times New Roman"/>
          <w:sz w:val="28"/>
          <w:szCs w:val="28"/>
          <w:lang w:val="ru-RU"/>
        </w:rPr>
        <w:t>дивидуальным предпринимателем).</w:t>
      </w:r>
    </w:p>
    <w:p w:rsidR="000B3B57" w:rsidRDefault="00CF2F29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F2F29">
        <w:rPr>
          <w:rFonts w:ascii="Times New Roman" w:hAnsi="Times New Roman"/>
          <w:sz w:val="28"/>
          <w:szCs w:val="28"/>
          <w:lang w:val="ru-RU"/>
        </w:rPr>
        <w:t>2.</w:t>
      </w:r>
      <w:r w:rsidR="000B3B57" w:rsidRPr="00CF2F29">
        <w:rPr>
          <w:rFonts w:ascii="Times New Roman" w:hAnsi="Times New Roman"/>
          <w:sz w:val="28"/>
          <w:szCs w:val="28"/>
          <w:lang w:val="ru-RU"/>
        </w:rPr>
        <w:t xml:space="preserve">6.2. При предоставлении имущества по результатам торгов. Для участия в торгах на право заключения договоров аренды, безвозмездного пользования, Заявитель представляет документы, предусмотренные конкурсной документацией, </w:t>
      </w:r>
      <w:r>
        <w:rPr>
          <w:rFonts w:ascii="Times New Roman" w:hAnsi="Times New Roman"/>
          <w:sz w:val="28"/>
          <w:szCs w:val="28"/>
          <w:lang w:val="ru-RU"/>
        </w:rPr>
        <w:t>либо документацией об аукционе.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2.6.3. Документы, указанные в подпунктах 1, 3, 4 пункта 2.6.1.1. в подпунктах 1, 3, 4, 5 пункта 2.6.1.2 настоящего регламента, предоставля</w:t>
      </w:r>
      <w:r w:rsidR="00CF2F29">
        <w:rPr>
          <w:rFonts w:ascii="Times New Roman" w:hAnsi="Times New Roman"/>
          <w:sz w:val="28"/>
          <w:szCs w:val="28"/>
          <w:lang w:val="ru-RU"/>
        </w:rPr>
        <w:t>ются заявителем самостоятельно.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Уполномоченный орган самостоятельно запрашивает и получает в рамках межведомственного информационного взаимодействия информацию (документы), указанные в подпункте 2 пункта 2.6.1.1 и подпункте 2 пункта 2.6.1.2 настоящего регламента, в случаях, если заявитель не представил данную информацию (докуме</w:t>
      </w:r>
      <w:r w:rsidR="00CF2F29">
        <w:rPr>
          <w:rFonts w:ascii="Times New Roman" w:hAnsi="Times New Roman"/>
          <w:sz w:val="28"/>
          <w:szCs w:val="28"/>
          <w:lang w:val="ru-RU"/>
        </w:rPr>
        <w:t>нты) по собственной инициативе.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2.6.4. Заявления и документы, указанные в пунктах 2.6.1,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 по выбору заявителя либо путем заполнения формы запроса, размещенной на официальном сайте уполномоченного органа в сети «Интернет», в том числе с использованием Единого портала государственных и муниципальных услуг, либо путем направления электронного документа в уполномоченный орган на</w:t>
      </w:r>
      <w:r w:rsidR="00CF2F29">
        <w:rPr>
          <w:rFonts w:ascii="Times New Roman" w:hAnsi="Times New Roman"/>
          <w:sz w:val="28"/>
          <w:szCs w:val="28"/>
          <w:lang w:val="ru-RU"/>
        </w:rPr>
        <w:t xml:space="preserve"> официальную электронную почту.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</w:t>
      </w:r>
      <w:r w:rsidR="00CF2F29">
        <w:rPr>
          <w:rFonts w:ascii="Times New Roman" w:hAnsi="Times New Roman"/>
          <w:sz w:val="28"/>
          <w:szCs w:val="28"/>
          <w:lang w:val="ru-RU"/>
        </w:rPr>
        <w:t>го соглашения о взаимодействии.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Копии документов должны быть заверены в установленном законодательством порядке или представле</w:t>
      </w:r>
      <w:r w:rsidR="00CF2F29">
        <w:rPr>
          <w:rFonts w:ascii="Times New Roman" w:hAnsi="Times New Roman"/>
          <w:sz w:val="28"/>
          <w:szCs w:val="28"/>
          <w:lang w:val="ru-RU"/>
        </w:rPr>
        <w:t>ны с предъявлением подлинников.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2.7. Оснований для отказа в прие</w:t>
      </w:r>
      <w:r w:rsidR="00CF2F29">
        <w:rPr>
          <w:rFonts w:ascii="Times New Roman" w:hAnsi="Times New Roman"/>
          <w:sz w:val="28"/>
          <w:szCs w:val="28"/>
          <w:lang w:val="ru-RU"/>
        </w:rPr>
        <w:t>ме документов не предусмотрено.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2.8. Приостановление предоставления муницип</w:t>
      </w:r>
      <w:r w:rsidR="00CF2F29">
        <w:rPr>
          <w:rFonts w:ascii="Times New Roman" w:hAnsi="Times New Roman"/>
          <w:sz w:val="28"/>
          <w:szCs w:val="28"/>
          <w:lang w:val="ru-RU"/>
        </w:rPr>
        <w:t>альной услуги не предусмотрено.</w:t>
      </w:r>
    </w:p>
    <w:p w:rsidR="000B3B57" w:rsidRPr="00586EDC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86EDC">
        <w:rPr>
          <w:rFonts w:ascii="Times New Roman" w:hAnsi="Times New Roman"/>
          <w:sz w:val="28"/>
          <w:szCs w:val="28"/>
          <w:lang w:val="ru-RU"/>
        </w:rPr>
        <w:t>2.9. Основания для отказа в предо</w:t>
      </w:r>
      <w:r w:rsidR="00CF2F29" w:rsidRPr="00586EDC">
        <w:rPr>
          <w:rFonts w:ascii="Times New Roman" w:hAnsi="Times New Roman"/>
          <w:sz w:val="28"/>
          <w:szCs w:val="28"/>
          <w:lang w:val="ru-RU"/>
        </w:rPr>
        <w:t>ставлении муниципальной услуги.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2.9.1. Если заявитель не является лицом, указанным в пункте 1.2 настоящего административного регламента.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2.9.2. Если заявитель не соответствует требованиям действующего законодательства, предъявляемым к лицу, которому предос</w:t>
      </w:r>
      <w:r w:rsidR="00CF2F29">
        <w:rPr>
          <w:rFonts w:ascii="Times New Roman" w:hAnsi="Times New Roman"/>
          <w:sz w:val="28"/>
          <w:szCs w:val="28"/>
          <w:lang w:val="ru-RU"/>
        </w:rPr>
        <w:t>тавляется муниципальная услуга.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2.9.3. Не представлены все документы или установлено их несоответствие требованиям, указанным в пункте 2.6.1 - 2.6.2 настоящего администрат</w:t>
      </w:r>
      <w:r w:rsidR="00CF2F29">
        <w:rPr>
          <w:rFonts w:ascii="Times New Roman" w:hAnsi="Times New Roman"/>
          <w:sz w:val="28"/>
          <w:szCs w:val="28"/>
          <w:lang w:val="ru-RU"/>
        </w:rPr>
        <w:t>ивного регламента.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2.9.4. Заявление и приложенные документы имеют недостоверные сведения и не соответствуют требованиям настоящего регламента и действующему законодательству о проведен</w:t>
      </w:r>
      <w:r w:rsidR="00CF2F29">
        <w:rPr>
          <w:rFonts w:ascii="Times New Roman" w:hAnsi="Times New Roman"/>
          <w:sz w:val="28"/>
          <w:szCs w:val="28"/>
          <w:lang w:val="ru-RU"/>
        </w:rPr>
        <w:t>ии процедуры проведения торгов.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2.9.5. Заявитель в установленном порядк</w:t>
      </w:r>
      <w:r w:rsidR="00CF2F29">
        <w:rPr>
          <w:rFonts w:ascii="Times New Roman" w:hAnsi="Times New Roman"/>
          <w:sz w:val="28"/>
          <w:szCs w:val="28"/>
          <w:lang w:val="ru-RU"/>
        </w:rPr>
        <w:t>е не признан участником торгов.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2.9.6. Заявитель, признанный победителем торгов, отказался от подписания договора аренды либо не подписал его в установленный в информационном сооб</w:t>
      </w:r>
      <w:r w:rsidR="00CF2F29">
        <w:rPr>
          <w:rFonts w:ascii="Times New Roman" w:hAnsi="Times New Roman"/>
          <w:sz w:val="28"/>
          <w:szCs w:val="28"/>
          <w:lang w:val="ru-RU"/>
        </w:rPr>
        <w:t>щении о проведении торгов срок.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2.9.7. Отсутствие на момент обращения Заявителя</w:t>
      </w:r>
      <w:r w:rsidR="00CF2F29">
        <w:rPr>
          <w:rFonts w:ascii="Times New Roman" w:hAnsi="Times New Roman"/>
          <w:sz w:val="28"/>
          <w:szCs w:val="28"/>
          <w:lang w:val="ru-RU"/>
        </w:rPr>
        <w:t xml:space="preserve"> свободных объектов недвижимого </w:t>
      </w:r>
      <w:r>
        <w:rPr>
          <w:rFonts w:ascii="Times New Roman" w:hAnsi="Times New Roman"/>
          <w:sz w:val="28"/>
          <w:szCs w:val="28"/>
          <w:lang w:val="ru-RU"/>
        </w:rPr>
        <w:t>(движимого) имущества, которое может быть передано в безвозмездное пользование или аренду.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2.10. Муниципальная ус</w:t>
      </w:r>
      <w:r w:rsidR="00CF2F29">
        <w:rPr>
          <w:rFonts w:ascii="Times New Roman" w:hAnsi="Times New Roman"/>
          <w:sz w:val="28"/>
          <w:szCs w:val="28"/>
          <w:lang w:val="ru-RU"/>
        </w:rPr>
        <w:t>луга предоставляется бесплатно.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2.11. Максимальное время ожидания в очереди при подаче заявления и при получении результата предоставления муниципаль</w:t>
      </w:r>
      <w:r w:rsidR="00CF2F29">
        <w:rPr>
          <w:rFonts w:ascii="Times New Roman" w:hAnsi="Times New Roman"/>
          <w:sz w:val="28"/>
          <w:szCs w:val="28"/>
          <w:lang w:val="ru-RU"/>
        </w:rPr>
        <w:t>ной услуги составляет 15 минут.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2.12. Срок регистрации заявления и прилагаемы</w:t>
      </w:r>
      <w:r w:rsidR="00CF2F29">
        <w:rPr>
          <w:rFonts w:ascii="Times New Roman" w:hAnsi="Times New Roman"/>
          <w:sz w:val="28"/>
          <w:szCs w:val="28"/>
          <w:lang w:val="ru-RU"/>
        </w:rPr>
        <w:t>х к нему документов составляет: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 личном прие</w:t>
      </w:r>
      <w:r w:rsidR="00CF2F29">
        <w:rPr>
          <w:rFonts w:ascii="Times New Roman" w:hAnsi="Times New Roman"/>
          <w:sz w:val="28"/>
          <w:szCs w:val="28"/>
          <w:lang w:val="ru-RU"/>
        </w:rPr>
        <w:t>ме граждан – не более 20 минут;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 поступлении заявления и документов по почте, информационной системе или через МФЦ – не более 3 дней со дня пост</w:t>
      </w:r>
      <w:r w:rsidR="00CF2F29">
        <w:rPr>
          <w:rFonts w:ascii="Times New Roman" w:hAnsi="Times New Roman"/>
          <w:sz w:val="28"/>
          <w:szCs w:val="28"/>
          <w:lang w:val="ru-RU"/>
        </w:rPr>
        <w:t>упления в уполномоченный орган.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2.13.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r w:rsidR="00CF2F29">
        <w:rPr>
          <w:rFonts w:ascii="Times New Roman" w:hAnsi="Times New Roman"/>
          <w:sz w:val="28"/>
          <w:szCs w:val="28"/>
          <w:lang w:val="ru-RU"/>
        </w:rPr>
        <w:t xml:space="preserve"> о социальной защите инвалидов.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2.13.1. Требования к помещениям, в которых предос</w:t>
      </w:r>
      <w:r w:rsidR="00CF2F29">
        <w:rPr>
          <w:rFonts w:ascii="Times New Roman" w:hAnsi="Times New Roman"/>
          <w:sz w:val="28"/>
          <w:szCs w:val="28"/>
          <w:lang w:val="ru-RU"/>
        </w:rPr>
        <w:t>тавляется муниципальная услуга.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</w:t>
      </w:r>
      <w:r w:rsidR="00CF2F29">
        <w:rPr>
          <w:rFonts w:ascii="Times New Roman" w:hAnsi="Times New Roman"/>
          <w:sz w:val="28"/>
          <w:szCs w:val="28"/>
          <w:lang w:val="ru-RU"/>
        </w:rPr>
        <w:t>формацией, стульями и столами).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Помещения уполномоченного органа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быть оборуд</w:t>
      </w:r>
      <w:r w:rsidR="00CF2F29">
        <w:rPr>
          <w:rFonts w:ascii="Times New Roman" w:hAnsi="Times New Roman"/>
          <w:sz w:val="28"/>
          <w:szCs w:val="28"/>
          <w:lang w:val="ru-RU"/>
        </w:rPr>
        <w:t>ованы средствами пожаротушения.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Вход и выход из помещений оборудуются соответствующими указателя</w:t>
      </w:r>
      <w:r w:rsidR="00CF2F29">
        <w:rPr>
          <w:rFonts w:ascii="Times New Roman" w:hAnsi="Times New Roman"/>
          <w:sz w:val="28"/>
          <w:szCs w:val="28"/>
          <w:lang w:val="ru-RU"/>
        </w:rPr>
        <w:t>ми.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</w:t>
      </w:r>
      <w:r w:rsidR="00CF2F29">
        <w:rPr>
          <w:rFonts w:ascii="Times New Roman" w:hAnsi="Times New Roman"/>
          <w:sz w:val="28"/>
          <w:szCs w:val="28"/>
          <w:lang w:val="ru-RU"/>
        </w:rPr>
        <w:t>ставление муниципальной услуги.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2.13.2</w:t>
      </w:r>
      <w:r w:rsidR="00CF2F29">
        <w:rPr>
          <w:rFonts w:ascii="Times New Roman" w:hAnsi="Times New Roman"/>
          <w:sz w:val="28"/>
          <w:szCs w:val="28"/>
          <w:lang w:val="ru-RU"/>
        </w:rPr>
        <w:t>. Требования к местам ожидания.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Места ожидания должны соответствовать комфортным условиям для заявителей и оптимальным условиям работы специалистов </w:t>
      </w:r>
      <w:r w:rsidR="00CF2F29">
        <w:rPr>
          <w:rFonts w:ascii="Times New Roman" w:hAnsi="Times New Roman"/>
          <w:sz w:val="28"/>
          <w:szCs w:val="28"/>
          <w:lang w:val="ru-RU"/>
        </w:rPr>
        <w:t>уполномоченного органа.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Места ожидания должны быть оборудованы стульями, </w:t>
      </w:r>
      <w:r w:rsidR="00CF2F29">
        <w:rPr>
          <w:rFonts w:ascii="Times New Roman" w:hAnsi="Times New Roman"/>
          <w:sz w:val="28"/>
          <w:szCs w:val="28"/>
          <w:lang w:val="ru-RU"/>
        </w:rPr>
        <w:t>кресельными секциями, скамьями.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2.13.3. Требова</w:t>
      </w:r>
      <w:r w:rsidR="00CF2F29">
        <w:rPr>
          <w:rFonts w:ascii="Times New Roman" w:hAnsi="Times New Roman"/>
          <w:sz w:val="28"/>
          <w:szCs w:val="28"/>
          <w:lang w:val="ru-RU"/>
        </w:rPr>
        <w:t>ния к местам приема заявителей.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Прием заявителей осуществляется в специально выделе</w:t>
      </w:r>
      <w:r w:rsidR="00CF2F29">
        <w:rPr>
          <w:rFonts w:ascii="Times New Roman" w:hAnsi="Times New Roman"/>
          <w:sz w:val="28"/>
          <w:szCs w:val="28"/>
          <w:lang w:val="ru-RU"/>
        </w:rPr>
        <w:t>нных для этих целей помещениях.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</w:t>
      </w:r>
      <w:r w:rsidR="00CF2F29">
        <w:rPr>
          <w:rFonts w:ascii="Times New Roman" w:hAnsi="Times New Roman"/>
          <w:sz w:val="28"/>
          <w:szCs w:val="28"/>
          <w:lang w:val="ru-RU"/>
        </w:rPr>
        <w:t>ающим и копирующим устройствам.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организации рабочих мест должна быть предусмотрена возможность свободного входа и выхода специалистов уполномоченного органа </w:t>
      </w:r>
      <w:r w:rsidR="00CF2F29">
        <w:rPr>
          <w:rFonts w:ascii="Times New Roman" w:hAnsi="Times New Roman"/>
          <w:sz w:val="28"/>
          <w:szCs w:val="28"/>
          <w:lang w:val="ru-RU"/>
        </w:rPr>
        <w:t>из помещения при необходимости.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</w:t>
      </w:r>
      <w:r w:rsidR="00CF2F29">
        <w:rPr>
          <w:rFonts w:ascii="Times New Roman" w:hAnsi="Times New Roman"/>
          <w:sz w:val="28"/>
          <w:szCs w:val="28"/>
          <w:lang w:val="ru-RU"/>
        </w:rPr>
        <w:t>и письменными принадлежностями.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2.13.4. Требо</w:t>
      </w:r>
      <w:r w:rsidR="00CF2F29">
        <w:rPr>
          <w:rFonts w:ascii="Times New Roman" w:hAnsi="Times New Roman"/>
          <w:sz w:val="28"/>
          <w:szCs w:val="28"/>
          <w:lang w:val="ru-RU"/>
        </w:rPr>
        <w:t>вания к информационным стендам.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</w:t>
      </w:r>
      <w:r w:rsidR="00CF2F29">
        <w:rPr>
          <w:rFonts w:ascii="Times New Roman" w:hAnsi="Times New Roman"/>
          <w:sz w:val="28"/>
          <w:szCs w:val="28"/>
          <w:lang w:val="ru-RU"/>
        </w:rPr>
        <w:t>ставлении муниципальной услуги.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информационных стендах, официальном сайте уполномоченного органа размещаются след</w:t>
      </w:r>
      <w:r w:rsidR="00CF2F29">
        <w:rPr>
          <w:rFonts w:ascii="Times New Roman" w:hAnsi="Times New Roman"/>
          <w:sz w:val="28"/>
          <w:szCs w:val="28"/>
          <w:lang w:val="ru-RU"/>
        </w:rPr>
        <w:t>ующие информационные материалы: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извлечения из законодательных и нормативных правовых актов, содержащих нормы, регулирующие деятельность по и</w:t>
      </w:r>
      <w:r w:rsidR="00CF2F29">
        <w:rPr>
          <w:rFonts w:ascii="Times New Roman" w:hAnsi="Times New Roman"/>
          <w:sz w:val="28"/>
          <w:szCs w:val="28"/>
          <w:lang w:val="ru-RU"/>
        </w:rPr>
        <w:t>сполнению муниципальной услуги;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текст настоящег</w:t>
      </w:r>
      <w:r w:rsidR="00CF2F29">
        <w:rPr>
          <w:rFonts w:ascii="Times New Roman" w:hAnsi="Times New Roman"/>
          <w:sz w:val="28"/>
          <w:szCs w:val="28"/>
          <w:lang w:val="ru-RU"/>
        </w:rPr>
        <w:t>о Административного регламента;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информация о порядке и</w:t>
      </w:r>
      <w:r w:rsidR="00CF2F29">
        <w:rPr>
          <w:rFonts w:ascii="Times New Roman" w:hAnsi="Times New Roman"/>
          <w:sz w:val="28"/>
          <w:szCs w:val="28"/>
          <w:lang w:val="ru-RU"/>
        </w:rPr>
        <w:t>сполнения муниципальной услуги;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перечень документов, необходимых для предо</w:t>
      </w:r>
      <w:r w:rsidR="00CF2F29">
        <w:rPr>
          <w:rFonts w:ascii="Times New Roman" w:hAnsi="Times New Roman"/>
          <w:sz w:val="28"/>
          <w:szCs w:val="28"/>
          <w:lang w:val="ru-RU"/>
        </w:rPr>
        <w:t>ставления муниципальной услуги;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формы и образцы </w:t>
      </w:r>
      <w:r w:rsidR="00CF2F29">
        <w:rPr>
          <w:rFonts w:ascii="Times New Roman" w:hAnsi="Times New Roman"/>
          <w:sz w:val="28"/>
          <w:szCs w:val="28"/>
          <w:lang w:val="ru-RU"/>
        </w:rPr>
        <w:t>документов для заполнения.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сведения о месте нахождения и графике работы наименование администрации му</w:t>
      </w:r>
      <w:r w:rsidR="00CF2F29">
        <w:rPr>
          <w:rFonts w:ascii="Times New Roman" w:hAnsi="Times New Roman"/>
          <w:sz w:val="28"/>
          <w:szCs w:val="28"/>
          <w:lang w:val="ru-RU"/>
        </w:rPr>
        <w:t>ниципального образования и МФЦ;</w:t>
      </w:r>
    </w:p>
    <w:p w:rsidR="000B3B57" w:rsidRDefault="00CF2F29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справочные телефоны;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адреса электронной </w:t>
      </w:r>
      <w:r w:rsidR="00CF2F29">
        <w:rPr>
          <w:rFonts w:ascii="Times New Roman" w:hAnsi="Times New Roman"/>
          <w:sz w:val="28"/>
          <w:szCs w:val="28"/>
          <w:lang w:val="ru-RU"/>
        </w:rPr>
        <w:t>почты и адреса Интернет-сайтов;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информация о месте личного приема, а также об установленных д</w:t>
      </w:r>
      <w:r w:rsidR="00CF2F29">
        <w:rPr>
          <w:rFonts w:ascii="Times New Roman" w:hAnsi="Times New Roman"/>
          <w:sz w:val="28"/>
          <w:szCs w:val="28"/>
          <w:lang w:val="ru-RU"/>
        </w:rPr>
        <w:t>ля личного приема днях и часах.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 изменении информации по исполнению муниципальной услуги осуществляет</w:t>
      </w:r>
      <w:r w:rsidR="00CF2F29">
        <w:rPr>
          <w:rFonts w:ascii="Times New Roman" w:hAnsi="Times New Roman"/>
          <w:sz w:val="28"/>
          <w:szCs w:val="28"/>
          <w:lang w:val="ru-RU"/>
        </w:rPr>
        <w:t>ся ее периодическое обновление.</w:t>
      </w:r>
    </w:p>
    <w:p w:rsidR="000B3B57" w:rsidRDefault="000B3B57" w:rsidP="00CF2F2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Новгородской области в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разделе «Государственные услуги», а также на официальном сайте уполномоченного органа (адрес сайта: </w:t>
      </w:r>
      <w:hyperlink r:id="rId12" w:history="1">
        <w:r w:rsidR="0079377F" w:rsidRPr="004C0DDE">
          <w:rPr>
            <w:rStyle w:val="a4"/>
            <w:rFonts w:ascii="Times New Roman" w:hAnsi="Times New Roman"/>
            <w:sz w:val="28"/>
            <w:szCs w:val="28"/>
          </w:rPr>
          <w:t>http</w:t>
        </w:r>
        <w:r w:rsidR="0079377F" w:rsidRPr="004C0DDE">
          <w:rPr>
            <w:rStyle w:val="a4"/>
            <w:rFonts w:ascii="Times New Roman" w:hAnsi="Times New Roman"/>
            <w:sz w:val="28"/>
            <w:szCs w:val="28"/>
            <w:lang w:val="ru-RU"/>
          </w:rPr>
          <w:t>://</w:t>
        </w:r>
        <w:r w:rsidR="0079377F" w:rsidRPr="004C0DDE">
          <w:rPr>
            <w:rStyle w:val="a4"/>
            <w:rFonts w:ascii="Times New Roman" w:hAnsi="Times New Roman"/>
            <w:sz w:val="28"/>
            <w:szCs w:val="28"/>
          </w:rPr>
          <w:t>www</w:t>
        </w:r>
        <w:r w:rsidR="0079377F" w:rsidRPr="004C0DDE">
          <w:rPr>
            <w:rStyle w:val="a4"/>
            <w:rFonts w:ascii="Times New Roman" w:hAnsi="Times New Roman"/>
            <w:sz w:val="28"/>
            <w:szCs w:val="28"/>
            <w:lang w:val="ru-RU"/>
          </w:rPr>
          <w:t>.</w:t>
        </w:r>
        <w:r w:rsidR="0079377F" w:rsidRPr="004C0DDE">
          <w:rPr>
            <w:rStyle w:val="a4"/>
            <w:rFonts w:ascii="Times New Roman" w:hAnsi="Times New Roman"/>
            <w:sz w:val="28"/>
            <w:szCs w:val="28"/>
          </w:rPr>
          <w:t>v</w:t>
        </w:r>
        <w:r w:rsidR="0079377F" w:rsidRPr="004C0DDE">
          <w:rPr>
            <w:rStyle w:val="a4"/>
            <w:rFonts w:ascii="Times New Roman" w:hAnsi="Times New Roman"/>
            <w:sz w:val="28"/>
            <w:szCs w:val="28"/>
            <w:lang w:val="ru-RU"/>
          </w:rPr>
          <w:t>-</w:t>
        </w:r>
        <w:r w:rsidR="0079377F" w:rsidRPr="004C0DDE">
          <w:rPr>
            <w:rStyle w:val="a4"/>
            <w:rFonts w:ascii="Times New Roman" w:hAnsi="Times New Roman"/>
            <w:sz w:val="28"/>
            <w:szCs w:val="28"/>
          </w:rPr>
          <w:t>selo</w:t>
        </w:r>
        <w:r w:rsidR="0079377F" w:rsidRPr="004C0DDE">
          <w:rPr>
            <w:rStyle w:val="a4"/>
            <w:rFonts w:ascii="Times New Roman" w:hAnsi="Times New Roman"/>
            <w:sz w:val="28"/>
            <w:szCs w:val="28"/>
            <w:lang w:val="ru-RU"/>
          </w:rPr>
          <w:t>.</w:t>
        </w:r>
        <w:r w:rsidR="0079377F" w:rsidRPr="004C0DDE">
          <w:rPr>
            <w:rStyle w:val="a4"/>
            <w:rFonts w:ascii="Times New Roman" w:hAnsi="Times New Roman"/>
            <w:sz w:val="28"/>
            <w:szCs w:val="28"/>
          </w:rPr>
          <w:t>ru</w:t>
        </w:r>
      </w:hyperlink>
      <w:r w:rsidR="005B7B8A" w:rsidRPr="005B7B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B7B8A">
        <w:rPr>
          <w:rFonts w:ascii="Times New Roman" w:hAnsi="Times New Roman"/>
          <w:sz w:val="28"/>
          <w:szCs w:val="28"/>
          <w:lang w:val="ru-RU"/>
        </w:rPr>
        <w:t>.)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</w:t>
      </w:r>
      <w:r w:rsidR="0079377F">
        <w:rPr>
          <w:rFonts w:ascii="Times New Roman" w:hAnsi="Times New Roman"/>
          <w:sz w:val="28"/>
          <w:szCs w:val="28"/>
          <w:lang w:val="ru-RU"/>
        </w:rPr>
        <w:t>тию этой информации гражданами.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2.13.5. Требования к обеспечению доступности предоставления муни</w:t>
      </w:r>
      <w:r w:rsidR="0079377F">
        <w:rPr>
          <w:rFonts w:ascii="Times New Roman" w:hAnsi="Times New Roman"/>
          <w:sz w:val="28"/>
          <w:szCs w:val="28"/>
          <w:lang w:val="ru-RU"/>
        </w:rPr>
        <w:t>ципальной услуги для инвалидов.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обеспечения условий доступности для инвалидов муниципальной</w:t>
      </w:r>
      <w:r w:rsidR="0079377F">
        <w:rPr>
          <w:rFonts w:ascii="Times New Roman" w:hAnsi="Times New Roman"/>
          <w:sz w:val="28"/>
          <w:szCs w:val="28"/>
          <w:lang w:val="ru-RU"/>
        </w:rPr>
        <w:t xml:space="preserve"> услуги должно быть обеспечено: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</w:t>
      </w:r>
      <w:r w:rsidR="0079377F">
        <w:rPr>
          <w:rFonts w:ascii="Times New Roman" w:hAnsi="Times New Roman"/>
          <w:sz w:val="28"/>
          <w:szCs w:val="28"/>
          <w:lang w:val="ru-RU"/>
        </w:rPr>
        <w:t xml:space="preserve"> использованием кресла-коляски;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беспрепятственный вход инвалид</w:t>
      </w:r>
      <w:r w:rsidR="0079377F">
        <w:rPr>
          <w:rFonts w:ascii="Times New Roman" w:hAnsi="Times New Roman"/>
          <w:sz w:val="28"/>
          <w:szCs w:val="28"/>
          <w:lang w:val="ru-RU"/>
        </w:rPr>
        <w:t>ов в помещение и выход из него;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возможность самостоятельного передвижения инвалидов по территории организации, помещения, в которых ок</w:t>
      </w:r>
      <w:r w:rsidR="0079377F">
        <w:rPr>
          <w:rFonts w:ascii="Times New Roman" w:hAnsi="Times New Roman"/>
          <w:sz w:val="28"/>
          <w:szCs w:val="28"/>
          <w:lang w:val="ru-RU"/>
        </w:rPr>
        <w:t>азывается муниципальная услуга;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</w:t>
      </w:r>
      <w:r w:rsidR="0079377F">
        <w:rPr>
          <w:rFonts w:ascii="Times New Roman" w:hAnsi="Times New Roman"/>
          <w:sz w:val="28"/>
          <w:szCs w:val="28"/>
          <w:lang w:val="ru-RU"/>
        </w:rPr>
        <w:t>азывается муниципальная услуга;</w:t>
      </w:r>
    </w:p>
    <w:p w:rsidR="000B3B57" w:rsidRDefault="000B3B57" w:rsidP="007937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</w:t>
      </w:r>
      <w:r w:rsidR="0079377F">
        <w:rPr>
          <w:rFonts w:ascii="Times New Roman" w:hAnsi="Times New Roman"/>
          <w:sz w:val="28"/>
          <w:szCs w:val="28"/>
          <w:lang w:val="ru-RU"/>
        </w:rPr>
        <w:t>раничений их жизнедеятельности;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</w:t>
      </w:r>
      <w:r w:rsidR="00182CAB">
        <w:rPr>
          <w:rFonts w:ascii="Times New Roman" w:hAnsi="Times New Roman"/>
          <w:sz w:val="28"/>
          <w:szCs w:val="28"/>
          <w:lang w:val="ru-RU"/>
        </w:rPr>
        <w:t>льефно-точечным шрифтом Брайля;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допуск сурдоперев</w:t>
      </w:r>
      <w:r w:rsidR="00182CAB">
        <w:rPr>
          <w:rFonts w:ascii="Times New Roman" w:hAnsi="Times New Roman"/>
          <w:sz w:val="28"/>
          <w:szCs w:val="28"/>
          <w:lang w:val="ru-RU"/>
        </w:rPr>
        <w:t>одчика и тифлосурдопереводчика;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политики, и нормативно-правовому регулированию в сфере социальной защиты населе</w:t>
      </w:r>
      <w:r w:rsidR="00182CAB">
        <w:rPr>
          <w:rFonts w:ascii="Times New Roman" w:hAnsi="Times New Roman"/>
          <w:sz w:val="28"/>
          <w:szCs w:val="28"/>
          <w:lang w:val="ru-RU"/>
        </w:rPr>
        <w:t>ния;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при необходимости услуги по месту жительства инвал</w:t>
      </w:r>
      <w:r w:rsidR="00182CAB">
        <w:rPr>
          <w:rFonts w:ascii="Times New Roman" w:hAnsi="Times New Roman"/>
          <w:sz w:val="28"/>
          <w:szCs w:val="28"/>
          <w:lang w:val="ru-RU"/>
        </w:rPr>
        <w:t>ида или в дистанционном режиме;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оказание специалистами иной необходимой помощи инвалидам в преодолении барьеров, препятствующих получению ими </w:t>
      </w:r>
      <w:r w:rsidR="00182CAB">
        <w:rPr>
          <w:rFonts w:ascii="Times New Roman" w:hAnsi="Times New Roman"/>
          <w:sz w:val="28"/>
          <w:szCs w:val="28"/>
          <w:lang w:val="ru-RU"/>
        </w:rPr>
        <w:t>услуг наравне с другими лицами.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2.14.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отсутствие жалоб и претензий со стороны заявителя, а также судебных актов о признании незаконными решений, действий (бездействия) уполномоченного органа и должностных лиц уполномоченного органа.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2.15. Осуществление отдельных административных процед</w:t>
      </w:r>
      <w:r w:rsidR="00182CAB">
        <w:rPr>
          <w:rFonts w:ascii="Times New Roman" w:hAnsi="Times New Roman"/>
          <w:sz w:val="28"/>
          <w:szCs w:val="28"/>
          <w:lang w:val="ru-RU"/>
        </w:rPr>
        <w:t>ур возможно в электронном виде.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</w:t>
      </w:r>
      <w:r w:rsidR="00182CAB">
        <w:rPr>
          <w:rFonts w:ascii="Times New Roman" w:hAnsi="Times New Roman"/>
          <w:sz w:val="28"/>
          <w:szCs w:val="28"/>
          <w:lang w:val="ru-RU"/>
        </w:rPr>
        <w:t>о административного регламента.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2.16. Осуществление отдельных административных процедур при предоставлении муниципальной услуги возможно в электронной форме. Предоставление муниципальной услуги может осуществляться в МФЦ в соответствии с соглашением, заключенным межд</w:t>
      </w:r>
      <w:r w:rsidR="00182CAB">
        <w:rPr>
          <w:rFonts w:ascii="Times New Roman" w:hAnsi="Times New Roman"/>
          <w:sz w:val="28"/>
          <w:szCs w:val="28"/>
          <w:lang w:val="ru-RU"/>
        </w:rPr>
        <w:t>у МФЦ и уполномоченным органом.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</w:t>
      </w:r>
      <w:r w:rsidR="00182CAB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регламента. 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</w:t>
      </w:r>
      <w:r w:rsidR="00182CAB">
        <w:rPr>
          <w:rFonts w:ascii="Times New Roman" w:hAnsi="Times New Roman"/>
          <w:sz w:val="28"/>
          <w:szCs w:val="28"/>
          <w:lang w:val="ru-RU"/>
        </w:rPr>
        <w:t xml:space="preserve">дминистративных процедур в МФЦ 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 Предоставление муниципальной услуги включает в себя следую</w:t>
      </w:r>
      <w:r w:rsidR="00182CAB">
        <w:rPr>
          <w:rFonts w:ascii="Times New Roman" w:hAnsi="Times New Roman"/>
          <w:sz w:val="28"/>
          <w:szCs w:val="28"/>
          <w:lang w:val="ru-RU"/>
        </w:rPr>
        <w:t>щие административные процедуры: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прием и регистрация докумен</w:t>
      </w:r>
      <w:r w:rsidR="00182CAB">
        <w:rPr>
          <w:rFonts w:ascii="Times New Roman" w:hAnsi="Times New Roman"/>
          <w:sz w:val="28"/>
          <w:szCs w:val="28"/>
          <w:lang w:val="ru-RU"/>
        </w:rPr>
        <w:t>тов, представленных заявителем;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рассмотр</w:t>
      </w:r>
      <w:r w:rsidR="00182CAB">
        <w:rPr>
          <w:rFonts w:ascii="Times New Roman" w:hAnsi="Times New Roman"/>
          <w:sz w:val="28"/>
          <w:szCs w:val="28"/>
          <w:lang w:val="ru-RU"/>
        </w:rPr>
        <w:t>ение представленных документов;</w:t>
      </w:r>
    </w:p>
    <w:p w:rsidR="00182CAB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получение документов и информации по каналам межведомственного взаимодействия; 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принятие решения о заключении договора без</w:t>
      </w:r>
      <w:r w:rsidR="00182CAB">
        <w:rPr>
          <w:rFonts w:ascii="Times New Roman" w:hAnsi="Times New Roman"/>
          <w:sz w:val="28"/>
          <w:szCs w:val="28"/>
          <w:lang w:val="ru-RU"/>
        </w:rPr>
        <w:t>возмездного пользования, аренды</w:t>
      </w:r>
      <w:r w:rsidR="00182CAB" w:rsidRPr="00182CA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недвижимого (движимого) имущества, находящегося в муниципальной собственности, без проведения торгов (по результатам торгов) в соответствии с действующим законодательством;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 подготовка и направление документов, необходимых для проведения торго</w:t>
      </w:r>
      <w:r w:rsidR="00182CAB">
        <w:rPr>
          <w:rFonts w:ascii="Times New Roman" w:hAnsi="Times New Roman"/>
          <w:sz w:val="28"/>
          <w:szCs w:val="28"/>
          <w:lang w:val="ru-RU"/>
        </w:rPr>
        <w:t>в на право заключения договора;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6) заключение договора или подготовка уведомления об отказе в предоставлении имущества в поль</w:t>
      </w:r>
      <w:r w:rsidR="00182CAB">
        <w:rPr>
          <w:rFonts w:ascii="Times New Roman" w:hAnsi="Times New Roman"/>
          <w:sz w:val="28"/>
          <w:szCs w:val="28"/>
          <w:lang w:val="ru-RU"/>
        </w:rPr>
        <w:t>зование и выдача его заявителю.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Последовательность административных действий (процедур) по предоставлению муниципальной услуги отражена в блок-схеме, представленной в приложении № 2 к настоящем</w:t>
      </w:r>
      <w:r w:rsidR="00182CAB">
        <w:rPr>
          <w:rFonts w:ascii="Times New Roman" w:hAnsi="Times New Roman"/>
          <w:sz w:val="28"/>
          <w:szCs w:val="28"/>
          <w:lang w:val="ru-RU"/>
        </w:rPr>
        <w:t>у административному регламенту.</w:t>
      </w:r>
    </w:p>
    <w:p w:rsidR="000B3B57" w:rsidRPr="00884C15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84C15">
        <w:rPr>
          <w:rFonts w:ascii="Times New Roman" w:hAnsi="Times New Roman"/>
          <w:sz w:val="28"/>
          <w:szCs w:val="28"/>
          <w:lang w:val="ru-RU"/>
        </w:rPr>
        <w:t>3.2. Прием и регистрация докумен</w:t>
      </w:r>
      <w:r w:rsidR="00182CAB" w:rsidRPr="00884C15">
        <w:rPr>
          <w:rFonts w:ascii="Times New Roman" w:hAnsi="Times New Roman"/>
          <w:sz w:val="28"/>
          <w:szCs w:val="28"/>
          <w:lang w:val="ru-RU"/>
        </w:rPr>
        <w:t>тов, представленных заявителем.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3.2.1. Основанием для начала административной процедуры является поступление в уполномоченный орган заявления и прилагаемых к нему документов, предусмотренных пунктом 2.6. настоящего административного регламента, на личном приеме, через МФЦ, почтовым отправлением, в электронной форме или с использованием Единого портала государ</w:t>
      </w:r>
      <w:r w:rsidR="00182CAB">
        <w:rPr>
          <w:rFonts w:ascii="Times New Roman" w:hAnsi="Times New Roman"/>
          <w:sz w:val="28"/>
          <w:szCs w:val="28"/>
          <w:lang w:val="ru-RU"/>
        </w:rPr>
        <w:t>ственных и муниципальных услуг.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3.2.2. Прием заявления и прилагаемых к нему документов осуществляет должностное лицо уполномоченного органа, ответственное за предо</w:t>
      </w:r>
      <w:r w:rsidR="00182CAB">
        <w:rPr>
          <w:rFonts w:ascii="Times New Roman" w:hAnsi="Times New Roman"/>
          <w:sz w:val="28"/>
          <w:szCs w:val="28"/>
          <w:lang w:val="ru-RU"/>
        </w:rPr>
        <w:t>ставление муниципальной услуги.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3.2.3.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документами, а также заверяет копии документов, представ</w:t>
      </w:r>
      <w:r w:rsidR="00182CAB">
        <w:rPr>
          <w:rFonts w:ascii="Times New Roman" w:hAnsi="Times New Roman"/>
          <w:sz w:val="28"/>
          <w:szCs w:val="28"/>
          <w:lang w:val="ru-RU"/>
        </w:rPr>
        <w:t>ленных заявителем в подлиннике.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3.2.4. Получение заявления и прилагаемых к нему документов подтверждается уполномоченным органом путем выдачи (направления) заявителю р</w:t>
      </w:r>
      <w:r w:rsidR="00182CAB">
        <w:rPr>
          <w:rFonts w:ascii="Times New Roman" w:hAnsi="Times New Roman"/>
          <w:sz w:val="28"/>
          <w:szCs w:val="28"/>
          <w:lang w:val="ru-RU"/>
        </w:rPr>
        <w:t>асписки в получении документов.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</w:t>
      </w:r>
      <w:r w:rsidR="00182CAB">
        <w:rPr>
          <w:rFonts w:ascii="Times New Roman" w:hAnsi="Times New Roman"/>
          <w:sz w:val="28"/>
          <w:szCs w:val="28"/>
          <w:lang w:val="ru-RU"/>
        </w:rPr>
        <w:t>явления в уполномоченный орган.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3.2.5. В случае представления заявления в форме электронного документа с нарушением требований настоящего административного регламента такое заявление не рассматр</w:t>
      </w:r>
      <w:r w:rsidR="00182CAB">
        <w:rPr>
          <w:rFonts w:ascii="Times New Roman" w:hAnsi="Times New Roman"/>
          <w:sz w:val="28"/>
          <w:szCs w:val="28"/>
          <w:lang w:val="ru-RU"/>
        </w:rPr>
        <w:t>ивается уполномоченным органом.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</w:t>
      </w:r>
      <w:r w:rsidR="00182CAB">
        <w:rPr>
          <w:rFonts w:ascii="Times New Roman" w:hAnsi="Times New Roman"/>
          <w:sz w:val="28"/>
          <w:szCs w:val="28"/>
          <w:lang w:val="ru-RU"/>
        </w:rPr>
        <w:t>но быть представлено заявление.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3.2.6. Максимальный срок исполне</w:t>
      </w:r>
      <w:r w:rsidR="00182CAB">
        <w:rPr>
          <w:rFonts w:ascii="Times New Roman" w:hAnsi="Times New Roman"/>
          <w:sz w:val="28"/>
          <w:szCs w:val="28"/>
          <w:lang w:val="ru-RU"/>
        </w:rPr>
        <w:t>ния административной процедуры: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 личном при</w:t>
      </w:r>
      <w:r w:rsidR="00182CAB">
        <w:rPr>
          <w:rFonts w:ascii="Times New Roman" w:hAnsi="Times New Roman"/>
          <w:sz w:val="28"/>
          <w:szCs w:val="28"/>
          <w:lang w:val="ru-RU"/>
        </w:rPr>
        <w:t>еме граждан – не более 5 минут;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 поступлении заявления и документов по почте, через МФЦ – не более 3 дней со дня пост</w:t>
      </w:r>
      <w:r w:rsidR="00182CAB">
        <w:rPr>
          <w:rFonts w:ascii="Times New Roman" w:hAnsi="Times New Roman"/>
          <w:sz w:val="28"/>
          <w:szCs w:val="28"/>
          <w:lang w:val="ru-RU"/>
        </w:rPr>
        <w:t>упления в уполномоченный орган;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 поступлении заявления в электронной форме по информационной системе – не более 5 рабочих дней со дня поступления заявления в уполномоче</w:t>
      </w:r>
      <w:r w:rsidR="00182CAB">
        <w:rPr>
          <w:rFonts w:ascii="Times New Roman" w:hAnsi="Times New Roman"/>
          <w:sz w:val="28"/>
          <w:szCs w:val="28"/>
          <w:lang w:val="ru-RU"/>
        </w:rPr>
        <w:t>нный орган.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3.2.7. Результатом исполнения админ</w:t>
      </w:r>
      <w:r w:rsidR="00182CAB">
        <w:rPr>
          <w:rFonts w:ascii="Times New Roman" w:hAnsi="Times New Roman"/>
          <w:sz w:val="28"/>
          <w:szCs w:val="28"/>
          <w:lang w:val="ru-RU"/>
        </w:rPr>
        <w:t>истративной процедуры является:</w:t>
      </w:r>
    </w:p>
    <w:p w:rsidR="000B3B57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</w:t>
      </w:r>
      <w:r w:rsidR="00182CAB">
        <w:rPr>
          <w:rFonts w:ascii="Times New Roman" w:hAnsi="Times New Roman"/>
          <w:sz w:val="28"/>
          <w:szCs w:val="28"/>
          <w:lang w:val="ru-RU"/>
        </w:rPr>
        <w:t>чении заявления).</w:t>
      </w:r>
    </w:p>
    <w:p w:rsidR="000B3B57" w:rsidRPr="00884C15" w:rsidRDefault="000B3B57" w:rsidP="00182CA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84C15">
        <w:rPr>
          <w:rFonts w:ascii="Times New Roman" w:hAnsi="Times New Roman"/>
          <w:sz w:val="28"/>
          <w:szCs w:val="28"/>
          <w:lang w:val="ru-RU"/>
        </w:rPr>
        <w:t>3.3. Рассмотр</w:t>
      </w:r>
      <w:r w:rsidR="00182CAB" w:rsidRPr="00884C15">
        <w:rPr>
          <w:rFonts w:ascii="Times New Roman" w:hAnsi="Times New Roman"/>
          <w:sz w:val="28"/>
          <w:szCs w:val="28"/>
          <w:lang w:val="ru-RU"/>
        </w:rPr>
        <w:t>ение представленных документов.</w:t>
      </w:r>
    </w:p>
    <w:p w:rsidR="000B3B57" w:rsidRDefault="000B3B57" w:rsidP="00BA770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3.3.1. Основанием для начала административной процедуры является получение должностным лицом уполномоченного органа, ответственного за предоставление муниципальной услуги, заявления и прилагаемых к нему документов, необходимых для предо</w:t>
      </w:r>
      <w:r w:rsidR="00BA7708">
        <w:rPr>
          <w:rFonts w:ascii="Times New Roman" w:hAnsi="Times New Roman"/>
          <w:sz w:val="28"/>
          <w:szCs w:val="28"/>
          <w:lang w:val="ru-RU"/>
        </w:rPr>
        <w:t>ставления муниципальной услуги.</w:t>
      </w:r>
    </w:p>
    <w:p w:rsidR="000B3B57" w:rsidRDefault="000B3B57" w:rsidP="00BA770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3.3.2. В день поступления заявления и прилагаемых к нему документов должностным лицом уполномоченного органа осуществляется проверка на наличие документов, предусмотренных пункто</w:t>
      </w:r>
      <w:r w:rsidR="00BA7708">
        <w:rPr>
          <w:rFonts w:ascii="Times New Roman" w:hAnsi="Times New Roman"/>
          <w:sz w:val="28"/>
          <w:szCs w:val="28"/>
          <w:lang w:val="ru-RU"/>
        </w:rPr>
        <w:t>м 2.6. настоящего регламента.</w:t>
      </w:r>
    </w:p>
    <w:p w:rsidR="000B3B57" w:rsidRDefault="000B3B57" w:rsidP="00BA770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В случае представления документов, предусмотренных пунктом 2.6. настоящего регламента, не в полном объеме, а также при наличии оснований, предусмотренных пунктом 2.9 настоящего регламента, должностное лицо уполномоченного органа, ответственное за предоставление муниципальной услуги, консультирует заявителя лично либо по телефону по перечню представленных документов и предлагает заявителю в течение четырнадцати календарных дней представить документы, предусмотренные пунктом 2.6. настоящего регламента, в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полном объеме, кроме тех, которые могут быть получены по каналам межведомственного взаимодействия. Если по истечении указанного срока заявителем документы не предоставлены должностное лицо уполномоченного органа, ответственное за предоставление муниципальной услуги в течение дня, следующего за днем истечения срока предоставления документов, осуществляет подготовку уведомления об отказе в предоставлении муниципальной услуги с указанием причин отказа, которое согласуется и подписывается руководителем уполномоченного органа или уполномоченному им должностному л</w:t>
      </w:r>
      <w:r w:rsidR="00BA7708">
        <w:rPr>
          <w:rFonts w:ascii="Times New Roman" w:hAnsi="Times New Roman"/>
          <w:sz w:val="28"/>
          <w:szCs w:val="28"/>
          <w:lang w:val="ru-RU"/>
        </w:rPr>
        <w:t>ицу и направляет его заявителю.</w:t>
      </w:r>
    </w:p>
    <w:p w:rsidR="000B3B57" w:rsidRDefault="000B3B57" w:rsidP="00BA770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3.3.4. Максимальный срок выполнения дейст</w:t>
      </w:r>
      <w:r w:rsidR="00BA7708">
        <w:rPr>
          <w:rFonts w:ascii="Times New Roman" w:hAnsi="Times New Roman"/>
          <w:sz w:val="28"/>
          <w:szCs w:val="28"/>
          <w:lang w:val="ru-RU"/>
        </w:rPr>
        <w:t>вия составляет 10 рабочих дней.</w:t>
      </w:r>
    </w:p>
    <w:p w:rsidR="000B3B57" w:rsidRPr="00884C15" w:rsidRDefault="000B3B57" w:rsidP="002F2C2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84C15">
        <w:rPr>
          <w:rFonts w:ascii="Times New Roman" w:hAnsi="Times New Roman"/>
          <w:sz w:val="28"/>
          <w:szCs w:val="28"/>
          <w:lang w:val="ru-RU"/>
        </w:rPr>
        <w:t>3.4. Получение документов и информации по каналам межведомственного взаимодействия</w:t>
      </w:r>
      <w:r w:rsidR="002F2C28" w:rsidRPr="00884C15">
        <w:rPr>
          <w:rFonts w:ascii="Times New Roman" w:hAnsi="Times New Roman"/>
          <w:sz w:val="28"/>
          <w:szCs w:val="28"/>
          <w:lang w:val="ru-RU"/>
        </w:rPr>
        <w:t>.</w:t>
      </w:r>
    </w:p>
    <w:p w:rsidR="000B3B57" w:rsidRDefault="000B3B57" w:rsidP="002F2C2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3.4.1. Основанием для начала административной процедуры является поступление заявления и прилагаемых документов к должностному лицу уполномоченного органа, ответственному за предо</w:t>
      </w:r>
      <w:r w:rsidR="002F2C28">
        <w:rPr>
          <w:rFonts w:ascii="Times New Roman" w:hAnsi="Times New Roman"/>
          <w:sz w:val="28"/>
          <w:szCs w:val="28"/>
          <w:lang w:val="ru-RU"/>
        </w:rPr>
        <w:t>ставление муниципальной услуги.</w:t>
      </w:r>
    </w:p>
    <w:p w:rsidR="000B3B57" w:rsidRDefault="000B3B57" w:rsidP="002F2C2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3.4.2. Должностное лицо уполномоченного органа, ответственное за предоставление муниципальной услуги, готовит и направляет межведомственные запросы в органы, в распоряжении которых находятся указанные документы и ин</w:t>
      </w:r>
      <w:r w:rsidR="002F2C28">
        <w:rPr>
          <w:rFonts w:ascii="Times New Roman" w:hAnsi="Times New Roman"/>
          <w:sz w:val="28"/>
          <w:szCs w:val="28"/>
          <w:lang w:val="ru-RU"/>
        </w:rPr>
        <w:t>формация.</w:t>
      </w:r>
    </w:p>
    <w:p w:rsidR="000B3B57" w:rsidRDefault="000B3B57" w:rsidP="002F2C2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3.4.3. Максимальный срок исполнения административной процедуры - 5 рабочих дней со дня окончания приема доку</w:t>
      </w:r>
      <w:r w:rsidR="002F2C28">
        <w:rPr>
          <w:rFonts w:ascii="Times New Roman" w:hAnsi="Times New Roman"/>
          <w:sz w:val="28"/>
          <w:szCs w:val="28"/>
          <w:lang w:val="ru-RU"/>
        </w:rPr>
        <w:t>ментов и регистрации заявления.</w:t>
      </w:r>
    </w:p>
    <w:p w:rsidR="000B3B57" w:rsidRDefault="000B3B57" w:rsidP="00536CE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3.4.4. Результатом административной процедуры является получение всех документов по каналам межведомстве</w:t>
      </w:r>
      <w:r w:rsidR="00536CE4">
        <w:rPr>
          <w:rFonts w:ascii="Times New Roman" w:hAnsi="Times New Roman"/>
          <w:sz w:val="28"/>
          <w:szCs w:val="28"/>
          <w:lang w:val="ru-RU"/>
        </w:rPr>
        <w:t>нного взаимодействия.</w:t>
      </w:r>
    </w:p>
    <w:p w:rsidR="000B3B57" w:rsidRPr="00884C15" w:rsidRDefault="000B3B57" w:rsidP="00536CE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84C15">
        <w:rPr>
          <w:rFonts w:ascii="Times New Roman" w:hAnsi="Times New Roman"/>
          <w:sz w:val="28"/>
          <w:szCs w:val="28"/>
          <w:lang w:val="ru-RU"/>
        </w:rPr>
        <w:t xml:space="preserve">3.5. Принятие решения о заключении договора безвозмездного пользования, аренды недвижимого (движимого) имущества, находящегося в муниципальной собственности, без проведения торгов (по результатам торгов) в соответствии с действующим </w:t>
      </w:r>
      <w:r w:rsidR="00536CE4" w:rsidRPr="00884C15">
        <w:rPr>
          <w:rFonts w:ascii="Times New Roman" w:hAnsi="Times New Roman"/>
          <w:sz w:val="28"/>
          <w:szCs w:val="28"/>
          <w:lang w:val="ru-RU"/>
        </w:rPr>
        <w:t>законодательством</w:t>
      </w:r>
    </w:p>
    <w:p w:rsidR="000B3B57" w:rsidRDefault="000B3B57" w:rsidP="00536CE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3.5.1. На основании представленных документов в соответствии с действующим законодательством должностное лицо уполномоченного органа, ответственное за предоставление муниципальной услуги, разрабатывает и согласовывает проект правового акта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о передаче муниципального имущества в</w:t>
      </w:r>
      <w:r w:rsidR="00536CE4">
        <w:rPr>
          <w:rFonts w:ascii="Times New Roman" w:hAnsi="Times New Roman"/>
          <w:sz w:val="28"/>
          <w:szCs w:val="28"/>
          <w:lang w:val="ru-RU"/>
        </w:rPr>
        <w:t xml:space="preserve"> пользование одним из способов:</w:t>
      </w:r>
    </w:p>
    <w:p w:rsidR="000B3B57" w:rsidRDefault="000B3B57" w:rsidP="00536CE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без проведения торгов в соответствии с Федеральным законом от 26.07.2006 № 135-ФЗ «О защите конкуренции» (утвержденный правовой акт является основанием для заключения договора о предостав</w:t>
      </w:r>
      <w:r w:rsidR="00536CE4">
        <w:rPr>
          <w:rFonts w:ascii="Times New Roman" w:hAnsi="Times New Roman"/>
          <w:sz w:val="28"/>
          <w:szCs w:val="28"/>
          <w:lang w:val="ru-RU"/>
        </w:rPr>
        <w:t>лении в пользование имущества);</w:t>
      </w:r>
    </w:p>
    <w:p w:rsidR="000B3B57" w:rsidRDefault="000B3B57" w:rsidP="00536CE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заключение договора по результат</w:t>
      </w:r>
      <w:r w:rsidR="00536CE4">
        <w:rPr>
          <w:rFonts w:ascii="Times New Roman" w:hAnsi="Times New Roman"/>
          <w:sz w:val="28"/>
          <w:szCs w:val="28"/>
          <w:lang w:val="ru-RU"/>
        </w:rPr>
        <w:t>ам торгов (аукциона, конкурса).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3.5.2. Максимальный срок выполнения данной процедуры составляет 15 дней с даты поступления заявления. </w:t>
      </w:r>
    </w:p>
    <w:p w:rsidR="000B3B57" w:rsidRPr="00884C15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84C15">
        <w:rPr>
          <w:rFonts w:ascii="Times New Roman" w:hAnsi="Times New Roman"/>
          <w:sz w:val="28"/>
          <w:szCs w:val="28"/>
          <w:lang w:val="ru-RU"/>
        </w:rPr>
        <w:t>3.6. Подготовка и направление документов, необходимых для проведения торгов, на право заключения договора</w:t>
      </w:r>
    </w:p>
    <w:p w:rsidR="000B3B57" w:rsidRPr="00884C15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B71B3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3.6.1. Основанием для начала административной процедуры является принятое решение о предоставлении муниципального имущества в безвозмездное пользование</w:t>
      </w:r>
      <w:r w:rsidR="00B71B30">
        <w:rPr>
          <w:rFonts w:ascii="Times New Roman" w:hAnsi="Times New Roman"/>
          <w:sz w:val="28"/>
          <w:szCs w:val="28"/>
          <w:lang w:val="ru-RU"/>
        </w:rPr>
        <w:t>, аренду по результатам торгов.</w:t>
      </w:r>
    </w:p>
    <w:p w:rsidR="000B3B57" w:rsidRDefault="000B3B57" w:rsidP="00B71B3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3.6.2. Должностное лицо уполномоченного органа, ответственное за предоставление муниципальной услуги, в течение 10 рабочих дней после принятия соответствующего решения готовит проект распоряжения, конкурсную (аукционную) документацию на проведение торгов согласуется и подписывается руководителем уполномоченного органа или уполн</w:t>
      </w:r>
      <w:r w:rsidR="00B71B30">
        <w:rPr>
          <w:rFonts w:ascii="Times New Roman" w:hAnsi="Times New Roman"/>
          <w:sz w:val="28"/>
          <w:szCs w:val="28"/>
          <w:lang w:val="ru-RU"/>
        </w:rPr>
        <w:t>омоченному им должностному лицу</w:t>
      </w:r>
    </w:p>
    <w:p w:rsidR="000B3B57" w:rsidRDefault="000B3B57" w:rsidP="00B71B3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3.6.3. Проведение торгов по предоставлению муниципального имущества в аренду, безвозмездное пользование осуществляется в соответствии с правилами, утвержденными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</w:t>
      </w:r>
      <w:r w:rsidR="00B71B30">
        <w:rPr>
          <w:rFonts w:ascii="Times New Roman" w:hAnsi="Times New Roman"/>
          <w:sz w:val="28"/>
          <w:szCs w:val="28"/>
          <w:lang w:val="ru-RU"/>
        </w:rPr>
        <w:t>дения торгов в форме конкурса».</w:t>
      </w:r>
    </w:p>
    <w:p w:rsidR="000B3B57" w:rsidRPr="000F12FC" w:rsidRDefault="000B3B57" w:rsidP="00A64CD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F12FC">
        <w:rPr>
          <w:rFonts w:ascii="Times New Roman" w:hAnsi="Times New Roman"/>
          <w:sz w:val="28"/>
          <w:szCs w:val="28"/>
          <w:lang w:val="ru-RU"/>
        </w:rPr>
        <w:t>3.7. Заключение договора или подготовка отказа в предоставлении имущества в пол</w:t>
      </w:r>
      <w:r w:rsidR="00A64CD0" w:rsidRPr="000F12FC">
        <w:rPr>
          <w:rFonts w:ascii="Times New Roman" w:hAnsi="Times New Roman"/>
          <w:sz w:val="28"/>
          <w:szCs w:val="28"/>
          <w:lang w:val="ru-RU"/>
        </w:rPr>
        <w:t>ьзование и выдача его заявителю</w:t>
      </w:r>
    </w:p>
    <w:p w:rsidR="000B3B57" w:rsidRDefault="000B3B57" w:rsidP="00A64CD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3.7.1. По результатам проведения торгов на основании протокола аукциона (конкурса) заключается договор предоставления имущества в без</w:t>
      </w:r>
      <w:r w:rsidR="00A64CD0">
        <w:rPr>
          <w:rFonts w:ascii="Times New Roman" w:hAnsi="Times New Roman"/>
          <w:sz w:val="28"/>
          <w:szCs w:val="28"/>
          <w:lang w:val="ru-RU"/>
        </w:rPr>
        <w:t>возмездное пользование, аренду.</w:t>
      </w:r>
    </w:p>
    <w:p w:rsidR="000B3B57" w:rsidRDefault="000B3B57" w:rsidP="00A64CD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3.7.2. В случае принятия решения об отказе в предоставлении муниципальной услуги в письме указываются основания в соответствии с нормативными правовыми актами Российской Федерации, Новгородской области, </w:t>
      </w:r>
      <w:r w:rsidR="00A64CD0">
        <w:rPr>
          <w:rFonts w:ascii="Times New Roman" w:hAnsi="Times New Roman"/>
          <w:sz w:val="28"/>
          <w:szCs w:val="28"/>
          <w:lang w:val="ru-RU"/>
        </w:rPr>
        <w:t>органа местного самоуправления.</w:t>
      </w:r>
    </w:p>
    <w:p w:rsidR="000B3B57" w:rsidRDefault="000B3B57" w:rsidP="00A64CD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3.7.3. Должностное лицо уполномоченного органа, ответственное за предоставление муниципальной услуги, не позднее трех календарных дней со дня принятия решения об отказе, подписания постановления о предоставлении имущества или получения протокола, посредством телефонной связи уведомляет заявителя о результате предоставления муниципальной услуги, а также о необходимости получения соответствующего решения в</w:t>
      </w:r>
      <w:r w:rsidR="00A64CD0">
        <w:rPr>
          <w:rFonts w:ascii="Times New Roman" w:hAnsi="Times New Roman"/>
          <w:sz w:val="28"/>
          <w:szCs w:val="28"/>
          <w:lang w:val="ru-RU"/>
        </w:rPr>
        <w:t xml:space="preserve"> течение пяти календарных дней.</w:t>
      </w:r>
    </w:p>
    <w:p w:rsidR="000B3B57" w:rsidRDefault="000B3B57" w:rsidP="00A64CD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3.7.4. При личном обращении должностное лицо уполномоченного органа, ответственное за предоставление муниципальной услуги, устанавливает личность обратившегося за результатом предоставления муниципальной услуги, в том числе проверяет документ, удостоверяющий личность и правомочность заявителя, в том числе правомо</w:t>
      </w:r>
      <w:r w:rsidR="00A64CD0">
        <w:rPr>
          <w:rFonts w:ascii="Times New Roman" w:hAnsi="Times New Roman"/>
          <w:sz w:val="28"/>
          <w:szCs w:val="28"/>
          <w:lang w:val="ru-RU"/>
        </w:rPr>
        <w:t>чность представителя заявителя.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3.7.5. Должностное лицо уполномоченного органа, ответственное за предоставление муниципальной услуги, выдает заявителю документы о предоставлении муниципальной услуги (проект договора безвозмездного пользования, аренды недвижимого (движимого) имущества) или уведомление об отказе в предоставлении муниципальной услуги.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A64CD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3.7.6. Документы о предоставлении муниципальной услуги или уведомление об отказе в предоставлении муниципальной услуги выдаются заявителю лично, либо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через МФЦ, либо направляются почтой по адресу, указанному в заявлении, если иной порядок выдачи документа не определен з</w:t>
      </w:r>
      <w:r w:rsidR="00A64CD0">
        <w:rPr>
          <w:rFonts w:ascii="Times New Roman" w:hAnsi="Times New Roman"/>
          <w:sz w:val="28"/>
          <w:szCs w:val="28"/>
          <w:lang w:val="ru-RU"/>
        </w:rPr>
        <w:t>аявителем при подаче заявления.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3.7.7. Результатом административной процедуры является направление заявителю документов о предоставлении муниципальной услуги (проект договора безвозмездного пользования, аренды недвижимого (движимого) имущества) или уведомления об отказе в предо</w:t>
      </w:r>
      <w:r w:rsidR="00862A69">
        <w:rPr>
          <w:rFonts w:ascii="Times New Roman" w:hAnsi="Times New Roman"/>
          <w:sz w:val="28"/>
          <w:szCs w:val="28"/>
          <w:lang w:val="ru-RU"/>
        </w:rPr>
        <w:t>ставлении муниципальной услуги.</w:t>
      </w:r>
    </w:p>
    <w:p w:rsidR="000B3B57" w:rsidRPr="00895B5F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95B5F">
        <w:rPr>
          <w:rFonts w:ascii="Times New Roman" w:hAnsi="Times New Roman"/>
          <w:sz w:val="28"/>
          <w:szCs w:val="28"/>
          <w:lang w:val="ru-RU"/>
        </w:rPr>
        <w:t>4. Формы контроля за исполнением административного реглам</w:t>
      </w:r>
      <w:r w:rsidR="00862A69" w:rsidRPr="00895B5F">
        <w:rPr>
          <w:rFonts w:ascii="Times New Roman" w:hAnsi="Times New Roman"/>
          <w:sz w:val="28"/>
          <w:szCs w:val="28"/>
          <w:lang w:val="ru-RU"/>
        </w:rPr>
        <w:t>ента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 Контроль за соблюдением администрацией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должностными лицами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участвующими в предоставлении муниципальной услуги, осуществляется должностными лицами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специально уполномоченными на осуществление данного контроля, главой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 на основании распоряжения главы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4.2. Проверка полноты и качества предоставления муниципальной услуги о</w:t>
      </w:r>
      <w:r w:rsidR="00862A69">
        <w:rPr>
          <w:rFonts w:ascii="Times New Roman" w:hAnsi="Times New Roman"/>
          <w:sz w:val="28"/>
          <w:szCs w:val="28"/>
          <w:lang w:val="ru-RU"/>
        </w:rPr>
        <w:t>существляется путем проведения: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4.2.1. Плановых проверок соблюдения и исполнения должностными лицами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</w:t>
      </w:r>
      <w:r w:rsidR="00862A69">
        <w:rPr>
          <w:rFonts w:ascii="Times New Roman" w:hAnsi="Times New Roman"/>
          <w:sz w:val="28"/>
          <w:szCs w:val="28"/>
          <w:lang w:val="ru-RU"/>
        </w:rPr>
        <w:t>я муниципальной услуги в целом.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4.2.2. Внеплановых проверок соблюдения и исполнения должностными лицами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</w:t>
      </w:r>
      <w:r w:rsidR="00862A69">
        <w:rPr>
          <w:rFonts w:ascii="Times New Roman" w:hAnsi="Times New Roman"/>
          <w:sz w:val="28"/>
          <w:szCs w:val="28"/>
          <w:lang w:val="ru-RU"/>
        </w:rPr>
        <w:t>я муниципальной услуги в целом.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 xml:space="preserve">кого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</w:t>
      </w:r>
      <w:r w:rsidR="00862A69">
        <w:rPr>
          <w:rFonts w:ascii="Times New Roman" w:hAnsi="Times New Roman"/>
          <w:sz w:val="28"/>
          <w:szCs w:val="28"/>
          <w:lang w:val="ru-RU"/>
        </w:rPr>
        <w:t>мента.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</w:t>
      </w:r>
      <w:r w:rsidR="00862A69">
        <w:rPr>
          <w:rFonts w:ascii="Times New Roman" w:hAnsi="Times New Roman"/>
          <w:sz w:val="28"/>
          <w:szCs w:val="28"/>
          <w:lang w:val="ru-RU"/>
        </w:rPr>
        <w:t>оченным на проведение проверки.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4.5. Должностные лица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</w:t>
      </w:r>
      <w:r w:rsidR="000F1AE1">
        <w:rPr>
          <w:rFonts w:ascii="Times New Roman" w:hAnsi="Times New Roman"/>
          <w:sz w:val="28"/>
          <w:szCs w:val="28"/>
          <w:lang w:val="ru-RU"/>
        </w:rPr>
        <w:t xml:space="preserve">Новгородской </w:t>
      </w:r>
      <w:r>
        <w:rPr>
          <w:rFonts w:ascii="Times New Roman" w:hAnsi="Times New Roman"/>
          <w:sz w:val="28"/>
          <w:szCs w:val="28"/>
          <w:lang w:val="ru-RU"/>
        </w:rPr>
        <w:t xml:space="preserve"> области.</w:t>
      </w:r>
    </w:p>
    <w:p w:rsidR="000B3B57" w:rsidRDefault="000B3B57" w:rsidP="00862A6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4.6. Самостоятельной формой контроля за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администрацию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862A69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</w:t>
      </w:r>
      <w:r w:rsidR="00862A69">
        <w:rPr>
          <w:rFonts w:ascii="Times New Roman" w:hAnsi="Times New Roman"/>
          <w:sz w:val="28"/>
          <w:szCs w:val="28"/>
          <w:lang w:val="ru-RU"/>
        </w:rPr>
        <w:t xml:space="preserve"> поселения.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Pr="00895B5F" w:rsidRDefault="000B3B57" w:rsidP="008F0F6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95B5F">
        <w:rPr>
          <w:rFonts w:ascii="Times New Roman" w:hAnsi="Times New Roman"/>
          <w:sz w:val="28"/>
          <w:szCs w:val="28"/>
          <w:lang w:val="ru-RU"/>
        </w:rPr>
        <w:t>5. Досудебный (внесудебный) порядок обжалования решений</w:t>
      </w:r>
      <w:r w:rsidR="000F1AE1" w:rsidRPr="00895B5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95B5F">
        <w:rPr>
          <w:rFonts w:ascii="Times New Roman" w:hAnsi="Times New Roman"/>
          <w:sz w:val="28"/>
          <w:szCs w:val="28"/>
          <w:lang w:val="ru-RU"/>
        </w:rPr>
        <w:t xml:space="preserve">и действий (бездействия) администрации </w:t>
      </w:r>
      <w:r w:rsidR="00191092" w:rsidRPr="00895B5F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 w:rsidRPr="00895B5F">
        <w:rPr>
          <w:rFonts w:ascii="Times New Roman" w:hAnsi="Times New Roman"/>
          <w:sz w:val="28"/>
          <w:szCs w:val="28"/>
          <w:lang w:val="ru-RU"/>
        </w:rPr>
        <w:t>кого</w:t>
      </w:r>
      <w:r w:rsidRPr="00895B5F">
        <w:rPr>
          <w:rFonts w:ascii="Times New Roman" w:hAnsi="Times New Roman"/>
          <w:sz w:val="28"/>
          <w:szCs w:val="28"/>
          <w:lang w:val="ru-RU"/>
        </w:rPr>
        <w:t xml:space="preserve"> сельского поселения, должностных лиц, муниципальных служащих, МФЦ, его руководителя и (или) работника, организаций, указанных в части 1.1 статьи 16 Федерального закона от 27.07.2010 № 210-ФЗ "Об организации предоставления государственных и муниципальных услуг" 1, а также их должностных лиц, мун</w:t>
      </w:r>
      <w:r w:rsidR="008F0F61" w:rsidRPr="00895B5F">
        <w:rPr>
          <w:rFonts w:ascii="Times New Roman" w:hAnsi="Times New Roman"/>
          <w:sz w:val="28"/>
          <w:szCs w:val="28"/>
          <w:lang w:val="ru-RU"/>
        </w:rPr>
        <w:t>иципальных служащих, работников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5.1. Заявитель может обратиться с жалобой на решения и действия (бездействие) администрации </w:t>
      </w:r>
      <w:r w:rsidR="00E03E1F">
        <w:rPr>
          <w:rFonts w:ascii="Times New Roman" w:hAnsi="Times New Roman"/>
          <w:sz w:val="28"/>
          <w:szCs w:val="28"/>
          <w:lang w:val="ru-RU"/>
        </w:rPr>
        <w:t>Великосельского 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поселения, должностных лиц, муниципальных служащих, МФЦ, его руководителя и (или) работника, организаций, указанных в части 1.1 статьи 16 Федерального закона от 27.07.2010 № 210-ФЗ "Об организации предоставления государственных и муниципальных услуг", а также их должностных лиц, муниципальных служащих, работников, в том числе в следующих случаях: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"Об организации предоставления государственных и муниципальных услуг" (далее – Федеральный закон № 210-ФЗ)2;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0F1AE1">
        <w:rPr>
          <w:rFonts w:ascii="Times New Roman" w:hAnsi="Times New Roman"/>
          <w:sz w:val="28"/>
          <w:szCs w:val="28"/>
          <w:lang w:val="ru-RU"/>
        </w:rPr>
        <w:t xml:space="preserve">Новгородской </w:t>
      </w:r>
      <w:r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отказ администрации </w:t>
      </w:r>
      <w:r w:rsidR="00776E43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должностного лица,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8) нарушение срока или порядка выдачи документов по результатам предоставления муниципальной услуги;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210-ФЗ.</w:t>
      </w:r>
    </w:p>
    <w:p w:rsidR="000B3B57" w:rsidRPr="00403C01" w:rsidRDefault="000B3B57" w:rsidP="00B8029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03C01">
        <w:rPr>
          <w:rFonts w:ascii="Times New Roman" w:hAnsi="Times New Roman"/>
          <w:sz w:val="28"/>
          <w:szCs w:val="28"/>
          <w:lang w:val="ru-RU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</w:t>
      </w:r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3" w:anchor="000290" w:history="1">
        <w:r w:rsidRPr="00403C01">
          <w:rPr>
            <w:rStyle w:val="a4"/>
            <w:rFonts w:ascii="Times New Roman" w:hAnsi="Times New Roman"/>
            <w:color w:val="auto"/>
            <w:sz w:val="28"/>
            <w:szCs w:val="28"/>
            <w:lang w:val="ru-RU"/>
          </w:rPr>
          <w:t>пунктом 4 части 1 статьи 7</w:t>
        </w:r>
      </w:hyperlink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403C01">
        <w:rPr>
          <w:rFonts w:ascii="Times New Roman" w:hAnsi="Times New Roman"/>
          <w:sz w:val="28"/>
          <w:szCs w:val="28"/>
          <w:lang w:val="ru-RU"/>
        </w:rPr>
        <w:t>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4" w:anchor="100354" w:history="1">
        <w:r w:rsidRPr="00403C01">
          <w:rPr>
            <w:rStyle w:val="a4"/>
            <w:rFonts w:ascii="Times New Roman" w:hAnsi="Times New Roman"/>
            <w:color w:val="auto"/>
            <w:sz w:val="28"/>
            <w:szCs w:val="28"/>
            <w:lang w:val="ru-RU"/>
          </w:rPr>
          <w:t>частью 1.3 статьи 16</w:t>
        </w:r>
      </w:hyperlink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r w:rsidR="00B8029C">
        <w:rPr>
          <w:rFonts w:ascii="Times New Roman" w:hAnsi="Times New Roman"/>
          <w:sz w:val="28"/>
          <w:szCs w:val="28"/>
          <w:lang w:val="ru-RU"/>
        </w:rPr>
        <w:t xml:space="preserve"> Федерального закона № 210-ФЗ.</w:t>
      </w:r>
    </w:p>
    <w:p w:rsidR="000B3B57" w:rsidRDefault="000B3B57" w:rsidP="00B8029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5.2. Жалоба подается в письменной форме на бумажном носителе, в электронной форме в администрацию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8029C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B8029C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 МФЦ, а также в организации, предусмотренные частью 1.1 статьи 16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B8029C">
        <w:rPr>
          <w:rFonts w:ascii="Times New Roman" w:hAnsi="Times New Roman"/>
          <w:sz w:val="28"/>
          <w:szCs w:val="28"/>
          <w:lang w:val="ru-RU"/>
        </w:rPr>
        <w:t>руководителям этих организаций.</w:t>
      </w:r>
    </w:p>
    <w:p w:rsidR="000B3B57" w:rsidRDefault="000B3B57" w:rsidP="00F20CF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Жалоба на решения и действия (бездействие)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8029C">
        <w:rPr>
          <w:rFonts w:ascii="Times New Roman" w:hAnsi="Times New Roman"/>
          <w:sz w:val="28"/>
          <w:szCs w:val="28"/>
          <w:lang w:val="ru-RU"/>
        </w:rPr>
        <w:t xml:space="preserve">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поселения, должностного лица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8029C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муниципального служащего, руководителя и (или) работника МФЦ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</w:t>
      </w:r>
      <w:r w:rsidR="00F20CFD">
        <w:rPr>
          <w:rFonts w:ascii="Times New Roman" w:hAnsi="Times New Roman"/>
          <w:sz w:val="28"/>
          <w:szCs w:val="28"/>
          <w:lang w:val="ru-RU"/>
        </w:rPr>
        <w:t>та при личном приеме заявителя.</w:t>
      </w:r>
    </w:p>
    <w:p w:rsidR="000B3B57" w:rsidRDefault="000B3B57" w:rsidP="00F20CF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</w:t>
      </w:r>
      <w:r w:rsidR="00F20CFD">
        <w:rPr>
          <w:rFonts w:ascii="Times New Roman" w:hAnsi="Times New Roman"/>
          <w:sz w:val="28"/>
          <w:szCs w:val="28"/>
          <w:lang w:val="ru-RU"/>
        </w:rPr>
        <w:t>та при личном приеме заявителя.</w:t>
      </w:r>
    </w:p>
    <w:p w:rsidR="000B3B57" w:rsidRDefault="000B3B57" w:rsidP="00F20CF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</w:t>
      </w:r>
      <w:r w:rsidR="00F20CFD">
        <w:rPr>
          <w:rFonts w:ascii="Times New Roman" w:hAnsi="Times New Roman"/>
          <w:sz w:val="28"/>
          <w:szCs w:val="28"/>
          <w:lang w:val="ru-RU"/>
        </w:rPr>
        <w:t>та при личном приеме заявителя.</w:t>
      </w:r>
    </w:p>
    <w:p w:rsidR="000B3B57" w:rsidRDefault="000B3B57" w:rsidP="00F20CF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</w:t>
      </w:r>
      <w:r w:rsidR="00F20CFD">
        <w:rPr>
          <w:rFonts w:ascii="Times New Roman" w:hAnsi="Times New Roman"/>
          <w:sz w:val="28"/>
          <w:szCs w:val="28"/>
          <w:lang w:val="ru-RU"/>
        </w:rPr>
        <w:t>авляющего муниципальную услугу.</w:t>
      </w:r>
    </w:p>
    <w:p w:rsidR="000B3B57" w:rsidRDefault="000B3B57" w:rsidP="00F20CF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Жалоба должн</w:t>
      </w:r>
      <w:r w:rsidR="00F20CFD">
        <w:rPr>
          <w:rFonts w:ascii="Times New Roman" w:hAnsi="Times New Roman"/>
          <w:sz w:val="28"/>
          <w:szCs w:val="28"/>
          <w:lang w:val="ru-RU"/>
        </w:rPr>
        <w:t>а содержать:</w:t>
      </w:r>
    </w:p>
    <w:p w:rsidR="000B3B57" w:rsidRDefault="000B3B57" w:rsidP="00BF5C8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наименование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F20CFD">
        <w:rPr>
          <w:rFonts w:ascii="Times New Roman" w:hAnsi="Times New Roman"/>
          <w:sz w:val="28"/>
          <w:szCs w:val="28"/>
          <w:lang w:val="ru-RU"/>
        </w:rPr>
        <w:t>еликосельского</w:t>
      </w:r>
      <w:r w:rsidR="000F1AE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должностного лица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F20CFD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или муниципального служащего, МФЦ, его руководителя и (или) работника, организаций, предусмотренных частью 1.1 статьи 16 Федерального закона № 210, их руководителей и (или) работников, решения и действия (б</w:t>
      </w:r>
      <w:r w:rsidR="00BF5C8B">
        <w:rPr>
          <w:rFonts w:ascii="Times New Roman" w:hAnsi="Times New Roman"/>
          <w:sz w:val="28"/>
          <w:szCs w:val="28"/>
          <w:lang w:val="ru-RU"/>
        </w:rPr>
        <w:t>ездействие) которых обжалуются;</w:t>
      </w:r>
    </w:p>
    <w:p w:rsidR="000B3B57" w:rsidRDefault="000B3B57" w:rsidP="00BF5C8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</w:t>
      </w:r>
      <w:r w:rsidR="00BF5C8B">
        <w:rPr>
          <w:rFonts w:ascii="Times New Roman" w:hAnsi="Times New Roman"/>
          <w:sz w:val="28"/>
          <w:szCs w:val="28"/>
          <w:lang w:val="ru-RU"/>
        </w:rPr>
        <w:t>быть направлен ответ заявителю;</w:t>
      </w:r>
    </w:p>
    <w:p w:rsidR="000B3B57" w:rsidRDefault="000B3B57" w:rsidP="00BC67B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3) сведения об обжалуемых решениях и действиях (бездействии)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F5C8B">
        <w:rPr>
          <w:rFonts w:ascii="Times New Roman" w:hAnsi="Times New Roman"/>
          <w:sz w:val="28"/>
          <w:szCs w:val="28"/>
          <w:lang w:val="ru-RU"/>
        </w:rPr>
        <w:t xml:space="preserve">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поселения, должностного лица, администрации 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F5C8B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либо муниципального служащего, МФЦ, работника МФЦ, организаций, предусмотренных частью 1.1 статьи 16 Федерального закона №</w:t>
      </w:r>
      <w:r w:rsidR="00BC67B5">
        <w:rPr>
          <w:rFonts w:ascii="Times New Roman" w:hAnsi="Times New Roman"/>
          <w:sz w:val="28"/>
          <w:szCs w:val="28"/>
          <w:lang w:val="ru-RU"/>
        </w:rPr>
        <w:t xml:space="preserve"> 210-ФЗ, их работников;</w:t>
      </w:r>
    </w:p>
    <w:p w:rsidR="000B3B57" w:rsidRDefault="000B3B57" w:rsidP="00BC67B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доводы, на основании которых заявитель не согласен с решением и действиями (бездействием)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C67B5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должностного лица администрации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BC67B5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или муниципального служащего, МФЦ, работника МФЦ,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</w:t>
      </w:r>
      <w:r w:rsidR="00BC67B5">
        <w:rPr>
          <w:rFonts w:ascii="Times New Roman" w:hAnsi="Times New Roman"/>
          <w:sz w:val="28"/>
          <w:szCs w:val="28"/>
          <w:lang w:val="ru-RU"/>
        </w:rPr>
        <w:t>оводы заявителя, либо их копии.</w:t>
      </w:r>
    </w:p>
    <w:p w:rsidR="000B3B57" w:rsidRDefault="000B3B57" w:rsidP="00391A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Заявитель имеет право на получение информации и документов, необходимых для обо</w:t>
      </w:r>
      <w:r w:rsidR="00391AA2">
        <w:rPr>
          <w:rFonts w:ascii="Times New Roman" w:hAnsi="Times New Roman"/>
          <w:sz w:val="28"/>
          <w:szCs w:val="28"/>
          <w:lang w:val="ru-RU"/>
        </w:rPr>
        <w:t>снования и рассмотрения жалобы.</w:t>
      </w:r>
    </w:p>
    <w:p w:rsidR="000B3B57" w:rsidRDefault="000B3B57" w:rsidP="00391A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0F1AE1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работниками МФЦ, организаций, предусмотренных частью 1.1 статьи 16 Федерального закона № 210-ФЗ. в течение т</w:t>
      </w:r>
      <w:r w:rsidR="00391AA2">
        <w:rPr>
          <w:rFonts w:ascii="Times New Roman" w:hAnsi="Times New Roman"/>
          <w:sz w:val="28"/>
          <w:szCs w:val="28"/>
          <w:lang w:val="ru-RU"/>
        </w:rPr>
        <w:t>рех дней со дня ее поступления.</w:t>
      </w:r>
    </w:p>
    <w:p w:rsidR="000B3B57" w:rsidRDefault="000B3B57" w:rsidP="00391A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Жалоба, поступившая в администрацию </w:t>
      </w:r>
      <w:r w:rsidR="000F1AE1">
        <w:rPr>
          <w:rFonts w:ascii="Times New Roman" w:hAnsi="Times New Roman"/>
          <w:sz w:val="28"/>
          <w:szCs w:val="28"/>
          <w:lang w:val="ru-RU"/>
        </w:rPr>
        <w:t>В</w:t>
      </w:r>
      <w:r w:rsidR="00391AA2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МФЦ, учредителю МФЦ, в организации, предусмотренные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r w:rsidR="00391AA2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МФЦ, организаций, предусмотренных частью 1.1 статьи 16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</w:t>
      </w:r>
      <w:r w:rsidR="00391AA2">
        <w:rPr>
          <w:rFonts w:ascii="Times New Roman" w:hAnsi="Times New Roman"/>
          <w:sz w:val="28"/>
          <w:szCs w:val="28"/>
          <w:lang w:val="ru-RU"/>
        </w:rPr>
        <w:t>чих дней со дня ее регистрации.</w:t>
      </w:r>
    </w:p>
    <w:p w:rsidR="000B3B57" w:rsidRDefault="000B3B57" w:rsidP="00391A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В случае если в жалобе не указаны фамилия заявителя, направившего жалобу, и почтовый адрес, по которому должен быть направлен от</w:t>
      </w:r>
      <w:r w:rsidR="00391AA2">
        <w:rPr>
          <w:rFonts w:ascii="Times New Roman" w:hAnsi="Times New Roman"/>
          <w:sz w:val="28"/>
          <w:szCs w:val="28"/>
          <w:lang w:val="ru-RU"/>
        </w:rPr>
        <w:t>вет, ответ на жалобу не дается.</w:t>
      </w:r>
    </w:p>
    <w:p w:rsidR="000B3B57" w:rsidRDefault="000B3B57" w:rsidP="00391AA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</w:t>
      </w:r>
      <w:r w:rsidR="00391AA2">
        <w:rPr>
          <w:rFonts w:ascii="Times New Roman" w:hAnsi="Times New Roman"/>
          <w:sz w:val="28"/>
          <w:szCs w:val="28"/>
          <w:lang w:val="ru-RU"/>
        </w:rPr>
        <w:t>оответствии с его компетенцией.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Должностное лицо, работник, наделенные полномочиями по рассмотрению жалоб в соответствии с пунктом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</w:t>
      </w:r>
      <w:r w:rsidR="001A57E0">
        <w:rPr>
          <w:rFonts w:ascii="Times New Roman" w:hAnsi="Times New Roman"/>
          <w:sz w:val="28"/>
          <w:szCs w:val="28"/>
          <w:lang w:val="ru-RU"/>
        </w:rPr>
        <w:t>овый адрес поддаются прочтению.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</w:t>
      </w:r>
      <w:r w:rsidR="001A57E0">
        <w:rPr>
          <w:rFonts w:ascii="Times New Roman" w:hAnsi="Times New Roman"/>
          <w:sz w:val="28"/>
          <w:szCs w:val="28"/>
          <w:lang w:val="ru-RU"/>
        </w:rPr>
        <w:t>разглашения указанных сведений.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</w:t>
      </w:r>
      <w:r w:rsidR="001A57E0">
        <w:rPr>
          <w:rFonts w:ascii="Times New Roman" w:hAnsi="Times New Roman"/>
          <w:sz w:val="28"/>
          <w:szCs w:val="28"/>
          <w:lang w:val="ru-RU"/>
        </w:rPr>
        <w:t>ии жалобы сообщается заявителю.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</w:t>
      </w:r>
      <w:r w:rsidR="001A57E0">
        <w:rPr>
          <w:rFonts w:ascii="Times New Roman" w:hAnsi="Times New Roman"/>
          <w:sz w:val="28"/>
          <w:szCs w:val="28"/>
          <w:lang w:val="ru-RU"/>
        </w:rPr>
        <w:t>ания данного судебного решения.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пунктом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</w:t>
      </w:r>
      <w:r w:rsidR="001A57E0">
        <w:rPr>
          <w:rFonts w:ascii="Times New Roman" w:hAnsi="Times New Roman"/>
          <w:sz w:val="28"/>
          <w:szCs w:val="28"/>
          <w:lang w:val="ru-RU"/>
        </w:rPr>
        <w:t xml:space="preserve"> заявитель, направивший жалобу.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5.7. По результатам рассмотрения жалобы принима</w:t>
      </w:r>
      <w:r w:rsidR="001A57E0">
        <w:rPr>
          <w:rFonts w:ascii="Times New Roman" w:hAnsi="Times New Roman"/>
          <w:sz w:val="28"/>
          <w:szCs w:val="28"/>
          <w:lang w:val="ru-RU"/>
        </w:rPr>
        <w:t>ется одно из следующих решений:</w:t>
      </w:r>
    </w:p>
    <w:p w:rsidR="000B3B57" w:rsidRDefault="000B3B57" w:rsidP="001A57E0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0B3B57" w:rsidRPr="001A57E0" w:rsidRDefault="000B3B57" w:rsidP="001A57E0">
      <w:pPr>
        <w:ind w:left="360" w:firstLine="0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403C01">
        <w:rPr>
          <w:rFonts w:ascii="Arial" w:hAnsi="Arial" w:cs="Arial"/>
          <w:sz w:val="23"/>
          <w:szCs w:val="23"/>
          <w:lang w:val="ru-RU"/>
        </w:rPr>
        <w:tab/>
      </w:r>
      <w:r w:rsidRPr="00403C01">
        <w:rPr>
          <w:rFonts w:ascii="Times New Roman" w:hAnsi="Times New Roman"/>
          <w:sz w:val="28"/>
          <w:szCs w:val="28"/>
          <w:lang w:val="ru-RU"/>
        </w:rPr>
        <w:t>В случае признания жалобы подлежащей удовлетворению в ответе заявителю, указанном в</w:t>
      </w:r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5" w:anchor="000121" w:history="1">
        <w:r w:rsidRPr="00403C01">
          <w:rPr>
            <w:rStyle w:val="a4"/>
            <w:rFonts w:ascii="Times New Roman" w:hAnsi="Times New Roman"/>
            <w:color w:val="auto"/>
            <w:sz w:val="28"/>
            <w:szCs w:val="28"/>
            <w:lang w:val="ru-RU"/>
          </w:rPr>
          <w:t>части 8</w:t>
        </w:r>
      </w:hyperlink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403C01">
        <w:rPr>
          <w:rFonts w:ascii="Times New Roman" w:hAnsi="Times New Roman"/>
          <w:sz w:val="28"/>
          <w:szCs w:val="28"/>
          <w:lang w:val="ru-RU"/>
        </w:rPr>
        <w:t xml:space="preserve"> статьи 11.2 федерального закона № 210-ФЗ,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</w:t>
      </w:r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6" w:anchor="100352" w:history="1">
        <w:r w:rsidRPr="00403C01">
          <w:rPr>
            <w:rStyle w:val="a4"/>
            <w:rFonts w:ascii="Times New Roman" w:hAnsi="Times New Roman"/>
            <w:color w:val="auto"/>
            <w:sz w:val="28"/>
            <w:szCs w:val="28"/>
            <w:lang w:val="ru-RU"/>
          </w:rPr>
          <w:t>частью 1.1 статьи 16</w:t>
        </w:r>
      </w:hyperlink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403C01">
        <w:rPr>
          <w:rFonts w:ascii="Times New Roman" w:hAnsi="Times New Roman"/>
          <w:sz w:val="28"/>
          <w:szCs w:val="28"/>
          <w:lang w:val="ru-RU"/>
        </w:rPr>
        <w:t xml:space="preserve"> Федерального закона № 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0B3B57" w:rsidRPr="00403C01" w:rsidRDefault="000B3B5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3C01">
        <w:rPr>
          <w:rFonts w:ascii="Times New Roman" w:hAnsi="Times New Roman"/>
          <w:sz w:val="28"/>
          <w:szCs w:val="28"/>
          <w:lang w:val="ru-RU"/>
        </w:rPr>
        <w:t>в удовлетворении жалобы отказывается.</w:t>
      </w:r>
    </w:p>
    <w:p w:rsidR="000B3B57" w:rsidRPr="001A57E0" w:rsidRDefault="000B3B57" w:rsidP="001A57E0">
      <w:pPr>
        <w:pStyle w:val="a6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03C01">
        <w:rPr>
          <w:rFonts w:ascii="Arial" w:hAnsi="Arial" w:cs="Arial"/>
          <w:sz w:val="23"/>
          <w:szCs w:val="23"/>
          <w:lang w:val="ru-RU"/>
        </w:rPr>
        <w:tab/>
      </w:r>
      <w:r w:rsidRPr="00403C01">
        <w:rPr>
          <w:rFonts w:ascii="Times New Roman" w:hAnsi="Times New Roman"/>
          <w:sz w:val="28"/>
          <w:szCs w:val="28"/>
          <w:lang w:val="ru-RU"/>
        </w:rPr>
        <w:t>В случае признания жалобы не подлежащей удовлетворению в ответе заявителю, указанном в</w:t>
      </w:r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7" w:anchor="000121" w:history="1">
        <w:r w:rsidRPr="00403C01">
          <w:rPr>
            <w:rStyle w:val="a4"/>
            <w:rFonts w:ascii="Times New Roman" w:hAnsi="Times New Roman"/>
            <w:color w:val="auto"/>
            <w:sz w:val="28"/>
            <w:szCs w:val="28"/>
            <w:lang w:val="ru-RU"/>
          </w:rPr>
          <w:t>части 8</w:t>
        </w:r>
      </w:hyperlink>
      <w:r w:rsidRPr="00403C01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403C01">
        <w:rPr>
          <w:rFonts w:ascii="Times New Roman" w:hAnsi="Times New Roman"/>
          <w:sz w:val="28"/>
          <w:szCs w:val="28"/>
          <w:lang w:val="ru-RU"/>
        </w:rPr>
        <w:t>статьи 11.2 Федерального закона № 210-ФЗ, даются аргументированные разъяснения о причинах принятого решения, а также информация о порядке</w:t>
      </w:r>
      <w:r w:rsidR="001A57E0">
        <w:rPr>
          <w:rFonts w:ascii="Times New Roman" w:hAnsi="Times New Roman"/>
          <w:sz w:val="28"/>
          <w:szCs w:val="28"/>
          <w:lang w:val="ru-RU"/>
        </w:rPr>
        <w:t xml:space="preserve"> обжалования принятого решения.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5.8. Основаниями для отказа в </w:t>
      </w:r>
      <w:r w:rsidR="001A57E0">
        <w:rPr>
          <w:rFonts w:ascii="Times New Roman" w:hAnsi="Times New Roman"/>
          <w:sz w:val="28"/>
          <w:szCs w:val="28"/>
          <w:lang w:val="ru-RU"/>
        </w:rPr>
        <w:t>удовлетворении жалобы являются: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признание правомерными решения и (или) действий (бездействия)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696C6F">
        <w:rPr>
          <w:rFonts w:ascii="Times New Roman" w:hAnsi="Times New Roman"/>
          <w:sz w:val="28"/>
          <w:szCs w:val="28"/>
          <w:lang w:val="ru-RU"/>
        </w:rPr>
        <w:t>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должностных лиц, муниципальных служащих администрации </w:t>
      </w:r>
      <w:r w:rsidR="00191092">
        <w:rPr>
          <w:rFonts w:ascii="Times New Roman" w:hAnsi="Times New Roman"/>
          <w:sz w:val="28"/>
          <w:szCs w:val="28"/>
          <w:lang w:val="ru-RU"/>
        </w:rPr>
        <w:t>Великосельс</w:t>
      </w:r>
      <w:r w:rsidR="00696C6F">
        <w:rPr>
          <w:rFonts w:ascii="Times New Roman" w:hAnsi="Times New Roman"/>
          <w:sz w:val="28"/>
          <w:szCs w:val="28"/>
          <w:lang w:val="ru-RU"/>
        </w:rPr>
        <w:t xml:space="preserve">кого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</w:t>
      </w:r>
      <w:r w:rsidR="001A57E0">
        <w:rPr>
          <w:rFonts w:ascii="Times New Roman" w:hAnsi="Times New Roman"/>
          <w:sz w:val="28"/>
          <w:szCs w:val="28"/>
          <w:lang w:val="ru-RU"/>
        </w:rPr>
        <w:t>ой услуги,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наличие вступившего в законную силу решения суда по жалобе о том же п</w:t>
      </w:r>
      <w:r w:rsidR="001A57E0">
        <w:rPr>
          <w:rFonts w:ascii="Times New Roman" w:hAnsi="Times New Roman"/>
          <w:sz w:val="28"/>
          <w:szCs w:val="28"/>
          <w:lang w:val="ru-RU"/>
        </w:rPr>
        <w:t>редмете и по тем же основаниям;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подача жалобы лицом, полномочия которого не подтверждены в порядке, установленном законода</w:t>
      </w:r>
      <w:r w:rsidR="001A57E0">
        <w:rPr>
          <w:rFonts w:ascii="Times New Roman" w:hAnsi="Times New Roman"/>
          <w:sz w:val="28"/>
          <w:szCs w:val="28"/>
          <w:lang w:val="ru-RU"/>
        </w:rPr>
        <w:t>тельством Российской Федерации.</w:t>
      </w:r>
    </w:p>
    <w:p w:rsidR="000B3B57" w:rsidRDefault="000B3B57" w:rsidP="001A57E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</w:t>
      </w:r>
      <w:r w:rsidR="001A57E0">
        <w:rPr>
          <w:rFonts w:ascii="Times New Roman" w:hAnsi="Times New Roman"/>
          <w:sz w:val="28"/>
          <w:szCs w:val="28"/>
          <w:lang w:val="ru-RU"/>
        </w:rPr>
        <w:t>езультатах рассмотрения жалобы.</w:t>
      </w:r>
    </w:p>
    <w:p w:rsidR="000B3B57" w:rsidRDefault="000B3B57" w:rsidP="00D73DF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r w:rsidR="00696C6F">
        <w:rPr>
          <w:rFonts w:ascii="Times New Roman" w:hAnsi="Times New Roman"/>
          <w:sz w:val="28"/>
          <w:szCs w:val="28"/>
          <w:lang w:val="ru-RU"/>
        </w:rPr>
        <w:t>В</w:t>
      </w:r>
      <w:r w:rsidR="00D73DF8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работник наделенные полномочиями по рассмотрению жалоб в соответствии с пунктом 5.2 настоящего административного регламента, незамедлительно направляют имеющиеся </w:t>
      </w:r>
      <w:r w:rsidR="00D73DF8">
        <w:rPr>
          <w:rFonts w:ascii="Times New Roman" w:hAnsi="Times New Roman"/>
          <w:sz w:val="28"/>
          <w:szCs w:val="28"/>
          <w:lang w:val="ru-RU"/>
        </w:rPr>
        <w:t>материалы в органы прокуратуры.</w:t>
      </w:r>
    </w:p>
    <w:p w:rsidR="000B3B57" w:rsidRDefault="000B3B57" w:rsidP="00D73DF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r w:rsidR="00696C6F">
        <w:rPr>
          <w:rFonts w:ascii="Times New Roman" w:hAnsi="Times New Roman"/>
          <w:sz w:val="28"/>
          <w:szCs w:val="28"/>
          <w:lang w:val="ru-RU"/>
        </w:rPr>
        <w:t>В</w:t>
      </w:r>
      <w:r w:rsidR="00D73DF8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должностных лиц МФЦ, работников организаций, предусмотренных частью 1.1 статьи 16 Федерального закона № 210-ФЗ, в судебном порядке в соответствии с законода</w:t>
      </w:r>
      <w:r w:rsidR="00D73DF8">
        <w:rPr>
          <w:rFonts w:ascii="Times New Roman" w:hAnsi="Times New Roman"/>
          <w:sz w:val="28"/>
          <w:szCs w:val="28"/>
          <w:lang w:val="ru-RU"/>
        </w:rPr>
        <w:t>тельством Российской Федерации.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"О порядке рассмотрения обращений граждан Российской Федерации".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D5EE1" w:rsidRDefault="001D5EE1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D5EE1" w:rsidRDefault="001D5EE1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D5EE1" w:rsidRDefault="001D5EE1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D5EE1" w:rsidRDefault="001D5EE1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73DF8" w:rsidRDefault="00D73DF8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73DF8" w:rsidRDefault="00D73DF8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73DF8" w:rsidRDefault="00D73DF8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Приложение № 1</w:t>
      </w: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 Административному регламенту </w:t>
      </w:r>
    </w:p>
    <w:p w:rsidR="000B3B57" w:rsidRDefault="000B3B57">
      <w:pPr>
        <w:ind w:firstLine="3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______________________________________________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органа местного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самоуправления муниципального образования)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___________________________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юр. адрес (адрес _______________________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регистрации) ___________________________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почт. адрес _________________________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тел. _____________________</w:t>
      </w:r>
    </w:p>
    <w:p w:rsidR="000B3B57" w:rsidRDefault="000B3B57">
      <w:pPr>
        <w:ind w:firstLine="34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реквизиты (паспорт) 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ЗАЯВЛЕНИЕ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Прошу Вас рассмотреть возможность предоставления в безвозмездное пользование (аренду) движимого (недвижимого имущества, находящегося в муниципальной собственности,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(указываются характеристики имущества (расположенного по адресу, площадь, цель использования, срок предоставления и т. д)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Способ получения результата предоставления муниципальной услуги (нужное отметить V):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в виде бумажного документа при личном обращении по месту подачи заявления;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в виде бумажного документа посредством почтового отправления по адресу: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виде электронного документа, размещенного на официальном сайте, ссылка на который направляется Заявителю посредством электронной почты, e-mail: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виде электронного документа посредством электронной почты, e-mail: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Я согласен (-а) на обработку персональных данных администрации </w:t>
      </w:r>
      <w:r w:rsidR="008A0EE7">
        <w:rPr>
          <w:rFonts w:ascii="Times New Roman" w:hAnsi="Times New Roman"/>
          <w:sz w:val="28"/>
          <w:szCs w:val="28"/>
          <w:lang w:val="ru-RU"/>
        </w:rPr>
        <w:t>В</w:t>
      </w:r>
      <w:r w:rsidR="00D73DF8">
        <w:rPr>
          <w:rFonts w:ascii="Times New Roman" w:hAnsi="Times New Roman"/>
          <w:sz w:val="28"/>
          <w:szCs w:val="28"/>
          <w:lang w:val="ru-RU"/>
        </w:rPr>
        <w:t>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Старорусского муниципального района Новгородской области.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 ___________ 20__г. ________________ 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(дата) (подпись Заявителя) (расшифровка подписи Заявителя)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Перечень документов, прилагаемых к заявлению: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Наименование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Количество листов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 ________________________________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Дата Подпись/Ф.И.О.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Расписка-уведомление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Регистрационный номер заявления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Дата приема заявления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Подпись специалиста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Расшифровка подписи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6C6F" w:rsidRDefault="00696C6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96C6F" w:rsidRDefault="00696C6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96C6F" w:rsidRDefault="00696C6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96C6F" w:rsidRDefault="00696C6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Приложение № </w:t>
      </w:r>
      <w:r w:rsidR="00AA73ED">
        <w:rPr>
          <w:rFonts w:ascii="Times New Roman" w:hAnsi="Times New Roman"/>
          <w:sz w:val="28"/>
          <w:szCs w:val="28"/>
          <w:lang w:val="ru-RU"/>
        </w:rPr>
        <w:t>2</w:t>
      </w: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административному регламенту</w:t>
      </w:r>
    </w:p>
    <w:p w:rsidR="000B3B57" w:rsidRDefault="000B3B57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ОБРАЗЕЦ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ЖАЛОБЫ НА ДЕЙСТВИЕ (БЕЗДЕЙСТВИЕ) 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Администрации </w:t>
      </w:r>
      <w:r w:rsidR="00D73DF8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Великосельского</w:t>
      </w:r>
      <w:r w:rsidR="00696C6F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сельского поселения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______________________________________________________________ИЛИ    ЕГО ДОЛЖНОСТНОГО ЛИЦА</w:t>
      </w:r>
    </w:p>
    <w:p w:rsidR="000B3B57" w:rsidRDefault="000B3B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Исх. от _____________ N ____                                                     Наименование   Администрация  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                                                                                                      </w:t>
      </w:r>
      <w:r w:rsidR="00D73DF8">
        <w:rPr>
          <w:rFonts w:ascii="Times New Roman CYR" w:hAnsi="Times New Roman CYR" w:cs="Times New Roman CYR"/>
          <w:sz w:val="24"/>
          <w:szCs w:val="24"/>
          <w:lang w:val="ru-RU" w:eastAsia="ru-RU"/>
        </w:rPr>
        <w:t>Великосельского</w:t>
      </w:r>
      <w:r w:rsidR="00696C6F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сельского поселения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ru-RU" w:eastAsia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ru-RU" w:eastAsia="ru-RU"/>
        </w:rPr>
        <w:t>Жалоба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*    Полное      наименование      юридического    лица,    Ф.И.О. физического лица_________________________________________________________________________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* Местонахождение        юридического   лица, физического лица 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                              (фактический адрес)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Телефон: 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Адрес электронной почты: 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Код учета: ИНН 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* Ф.И.О. руководителя юридического лица 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* на действия (бездействие):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(наименование органа или должность, ФИО должностного лица органа)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* существо жалобы: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_____________________________________________________________________________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(краткое  изложение  обжалуемых  действий  (бездействия),  указать основания,  по  которым  лицо,  подающее  жалобу,  не  согласно  с действием (бездействием) со ссылками на пункты регламента)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поля, отмеченные звездочкой (*), обязательны для заполнения.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Перечень прилагаемой документации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МП</w:t>
      </w:r>
    </w:p>
    <w:p w:rsidR="000B3B57" w:rsidRDefault="000B3B57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sz w:val="24"/>
          <w:szCs w:val="24"/>
          <w:lang w:val="ru-RU" w:eastAsia="ru-RU"/>
        </w:rPr>
        <w:t>(подпись   руководителя    юридического     лица,  физического лица)</w:t>
      </w:r>
    </w:p>
    <w:p w:rsidR="000B3B57" w:rsidRDefault="000B3B57">
      <w:pPr>
        <w:widowControl w:val="0"/>
        <w:suppressAutoHyphens/>
        <w:autoSpaceDE w:val="0"/>
        <w:ind w:firstLine="540"/>
        <w:jc w:val="right"/>
        <w:rPr>
          <w:rFonts w:ascii="Times New Roman" w:eastAsia="SimSun" w:hAnsi="Times New Roman"/>
          <w:sz w:val="24"/>
          <w:szCs w:val="24"/>
          <w:lang w:val="ru-RU" w:eastAsia="hi-IN" w:bidi="hi-IN"/>
        </w:rPr>
      </w:pP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jc w:val="right"/>
        <w:rPr>
          <w:rFonts w:ascii="Times New Roman" w:hAnsi="Times New Roman"/>
          <w:sz w:val="28"/>
          <w:szCs w:val="28"/>
          <w:lang w:val="ru-RU" w:eastAsia="ar-SA"/>
        </w:rPr>
      </w:pPr>
    </w:p>
    <w:p w:rsidR="000B3B57" w:rsidRDefault="000B3B57">
      <w:pPr>
        <w:suppressAutoHyphens/>
        <w:autoSpaceDE w:val="0"/>
        <w:jc w:val="right"/>
        <w:rPr>
          <w:rFonts w:ascii="Times New Roman" w:hAnsi="Times New Roman"/>
          <w:sz w:val="28"/>
          <w:szCs w:val="28"/>
          <w:lang w:val="ru-RU" w:eastAsia="ar-SA"/>
        </w:rPr>
      </w:pPr>
      <w:r>
        <w:rPr>
          <w:rFonts w:ascii="Times New Roman" w:hAnsi="Times New Roman"/>
          <w:sz w:val="28"/>
          <w:szCs w:val="28"/>
          <w:lang w:val="ru-RU" w:eastAsia="ar-SA"/>
        </w:rPr>
        <w:t xml:space="preserve">Приложение № </w:t>
      </w:r>
      <w:r w:rsidR="00AA73ED">
        <w:rPr>
          <w:rFonts w:ascii="Times New Roman" w:hAnsi="Times New Roman"/>
          <w:sz w:val="28"/>
          <w:szCs w:val="28"/>
          <w:lang w:val="ru-RU" w:eastAsia="ar-SA"/>
        </w:rPr>
        <w:t>3</w:t>
      </w:r>
    </w:p>
    <w:p w:rsidR="000B3B57" w:rsidRDefault="000B3B57">
      <w:pPr>
        <w:suppressAutoHyphens/>
        <w:autoSpaceDE w:val="0"/>
        <w:jc w:val="right"/>
        <w:rPr>
          <w:rFonts w:ascii="Times New Roman" w:hAnsi="Times New Roman"/>
          <w:sz w:val="28"/>
          <w:szCs w:val="28"/>
          <w:lang w:val="ru-RU" w:eastAsia="ar-SA"/>
        </w:rPr>
      </w:pPr>
      <w:r>
        <w:rPr>
          <w:rFonts w:ascii="Times New Roman" w:hAnsi="Times New Roman"/>
          <w:sz w:val="28"/>
          <w:szCs w:val="28"/>
          <w:lang w:val="ru-RU" w:eastAsia="ar-SA"/>
        </w:rPr>
        <w:t>к административному регламенту</w:t>
      </w:r>
    </w:p>
    <w:p w:rsidR="000B3B57" w:rsidRDefault="000B3B57">
      <w:pPr>
        <w:suppressAutoHyphens/>
        <w:autoSpaceDE w:val="0"/>
        <w:jc w:val="right"/>
        <w:rPr>
          <w:rFonts w:ascii="Times New Roman" w:hAnsi="Times New Roman"/>
          <w:lang w:val="ru-RU" w:eastAsia="ar-SA"/>
        </w:rPr>
      </w:pP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sz w:val="24"/>
          <w:szCs w:val="24"/>
          <w:lang w:val="ru-RU" w:eastAsia="ar-SA"/>
        </w:rPr>
        <w:t>ОБРАЗЕЦ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sz w:val="24"/>
          <w:szCs w:val="24"/>
          <w:lang w:val="ru-RU" w:eastAsia="ar-SA"/>
        </w:rPr>
        <w:t>РЕШЕНИЯ ____________________________(</w:t>
      </w:r>
      <w:r>
        <w:rPr>
          <w:rFonts w:ascii="Times New Roman" w:hAnsi="Times New Roman"/>
          <w:sz w:val="24"/>
          <w:szCs w:val="24"/>
          <w:lang w:val="ru-RU" w:eastAsia="ar-SA"/>
        </w:rPr>
        <w:t>наименование ОМСУ)</w:t>
      </w:r>
      <w:r>
        <w:rPr>
          <w:rFonts w:ascii="Times New Roman" w:hAnsi="Times New Roman"/>
          <w:b/>
          <w:sz w:val="24"/>
          <w:szCs w:val="24"/>
          <w:lang w:val="ru-RU" w:eastAsia="ar-SA"/>
        </w:rPr>
        <w:t xml:space="preserve"> ___________________________________________________________________________ ПО ЖАЛОБЕ НА ДЕЙСТВИЕ (БЕЗДЕЙСТВИЕ) АДМИНИСТРАЦИИ 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sz w:val="24"/>
          <w:szCs w:val="24"/>
          <w:lang w:val="ru-RU" w:eastAsia="ar-SA"/>
        </w:rPr>
        <w:t>ИЛИ ЕЕ ДОЛЖНОСТНОГО ЛИЦА</w:t>
      </w:r>
    </w:p>
    <w:p w:rsidR="000B3B57" w:rsidRDefault="000B3B57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 xml:space="preserve">    Исх. от _______ № 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РЕШЕНИЕ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по жалобе на решение, действие (бездействие)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органа или его должностного лица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Наименование  юридического   лица   или    Ф.И.О.  физического лица, обратившегося с жалобой:______________________________________________________________________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Номер жалобы, дата и место принятия решения: 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Изложение жалобы по существу: 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Изложение возражений, объяснений заявителя: 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УСТАНОВЛЕНО:</w:t>
      </w:r>
    </w:p>
    <w:p w:rsidR="000B3B57" w:rsidRDefault="000B3B57">
      <w:pPr>
        <w:suppressAutoHyphens/>
        <w:autoSpaceDE w:val="0"/>
        <w:jc w:val="both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фактические  и  иные  обстоятельства   дела, установленные органом или должностным лицом, рассматривающим жалобу: 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 xml:space="preserve">Доказательства,  на  которых  основаны  выводы  по     результатам рассмотрения жалобы: 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Законы     и    иные    нормативные    правовые   акты,   которыми руководствовался  орган или должностное лицо при принятии решения, и мотивы, по которым орган или должностное лицо не применили законы и иные нормативные правовые акты, на которые ссылался заявитель: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На основании изложенного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РЕШЕНО: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1. ___________________________________________________________________________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(решение, принятое в отношении обжалованного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lastRenderedPageBreak/>
        <w:t>_____________________________________________________________________________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 xml:space="preserve">  действия (бездействия), признано правомерным или неправомерным   полностью</w:t>
      </w:r>
    </w:p>
    <w:p w:rsidR="000B3B57" w:rsidRDefault="000B3B57">
      <w:pPr>
        <w:suppressAutoHyphens/>
        <w:autoSpaceDE w:val="0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_____________________________________________________________________________</w:t>
      </w:r>
    </w:p>
    <w:p w:rsidR="000B3B57" w:rsidRDefault="000B3B57">
      <w:pPr>
        <w:suppressAutoHyphens/>
        <w:autoSpaceDE w:val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или частично, или отменено полностью или частично)</w:t>
      </w:r>
    </w:p>
    <w:p w:rsidR="000B3B57" w:rsidRDefault="000B3B57">
      <w:pPr>
        <w:widowControl w:val="0"/>
        <w:suppressAutoHyphens/>
        <w:rPr>
          <w:rFonts w:ascii="Times New Roman" w:eastAsia="SimSun" w:hAnsi="Times New Roman"/>
          <w:sz w:val="24"/>
          <w:szCs w:val="24"/>
          <w:lang w:val="ru-RU" w:eastAsia="hi-IN" w:bidi="hi-IN"/>
        </w:rPr>
      </w:pPr>
    </w:p>
    <w:p w:rsidR="000B3B57" w:rsidRDefault="000B3B57">
      <w:pPr>
        <w:widowControl w:val="0"/>
        <w:suppressAutoHyphens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2.____________________________________________________________________________</w:t>
      </w:r>
    </w:p>
    <w:p w:rsidR="000B3B57" w:rsidRDefault="000B3B57">
      <w:pPr>
        <w:widowControl w:val="0"/>
        <w:suppressAutoHyphens/>
        <w:spacing w:line="240" w:lineRule="exact"/>
        <w:jc w:val="center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 xml:space="preserve">(решение принято по существу жалобы: удовлетворена </w:t>
      </w:r>
    </w:p>
    <w:p w:rsidR="000B3B57" w:rsidRDefault="000B3B57">
      <w:pPr>
        <w:widowControl w:val="0"/>
        <w:suppressAutoHyphens/>
        <w:spacing w:line="240" w:lineRule="exact"/>
        <w:jc w:val="center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или не удовлетворена полностью или частично)</w:t>
      </w:r>
    </w:p>
    <w:p w:rsidR="000B3B57" w:rsidRDefault="000B3B57">
      <w:pPr>
        <w:widowControl w:val="0"/>
        <w:suppressAutoHyphens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3. ___________________________________________________________________________</w:t>
      </w:r>
    </w:p>
    <w:p w:rsidR="000B3B57" w:rsidRDefault="000B3B57">
      <w:pPr>
        <w:widowControl w:val="0"/>
        <w:suppressAutoHyphens/>
        <w:spacing w:line="240" w:lineRule="exact"/>
        <w:jc w:val="center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0B3B57" w:rsidRDefault="000B3B57">
      <w:pPr>
        <w:widowControl w:val="0"/>
        <w:suppressAutoHyphens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</w:p>
    <w:p w:rsidR="000B3B57" w:rsidRDefault="000B3B57">
      <w:pPr>
        <w:widowControl w:val="0"/>
        <w:suppressAutoHyphens/>
        <w:ind w:firstLine="900"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Настоящее решение может быть обжаловано в суде, арбитражном суде.</w:t>
      </w:r>
    </w:p>
    <w:p w:rsidR="000B3B57" w:rsidRDefault="000B3B57">
      <w:pPr>
        <w:widowControl w:val="0"/>
        <w:suppressAutoHyphens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Копия настоящего решения направлена  по адресу:__________________________________</w:t>
      </w:r>
    </w:p>
    <w:p w:rsidR="000B3B57" w:rsidRDefault="000B3B57">
      <w:pPr>
        <w:widowControl w:val="0"/>
        <w:suppressAutoHyphens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_____________________________________________________________________________</w:t>
      </w:r>
    </w:p>
    <w:p w:rsidR="000B3B57" w:rsidRDefault="000B3B57">
      <w:pPr>
        <w:widowControl w:val="0"/>
        <w:suppressAutoHyphens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</w:p>
    <w:p w:rsidR="000B3B57" w:rsidRDefault="000B3B57">
      <w:pPr>
        <w:widowControl w:val="0"/>
        <w:suppressAutoHyphens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__________________________________  _________________   _______________________</w:t>
      </w:r>
    </w:p>
    <w:p w:rsidR="000B3B57" w:rsidRDefault="000B3B57">
      <w:pPr>
        <w:widowControl w:val="0"/>
        <w:suppressAutoHyphens/>
        <w:spacing w:line="240" w:lineRule="exact"/>
        <w:jc w:val="both"/>
        <w:rPr>
          <w:rFonts w:ascii="Times New Roman" w:eastAsia="SimSun" w:hAnsi="Times New Roman"/>
          <w:sz w:val="24"/>
          <w:szCs w:val="24"/>
          <w:lang w:val="ru-RU" w:eastAsia="hi-IN" w:bidi="hi-IN"/>
        </w:rPr>
      </w:pPr>
      <w:r>
        <w:rPr>
          <w:rFonts w:ascii="Times New Roman" w:eastAsia="SimSun" w:hAnsi="Times New Roman"/>
          <w:sz w:val="24"/>
          <w:szCs w:val="24"/>
          <w:lang w:val="ru-RU" w:eastAsia="hi-IN" w:bidi="hi-IN"/>
        </w:rPr>
        <w:t>(должность лица уполномоченного,               (подпись)               (инициалы, фамилия)</w:t>
      </w:r>
    </w:p>
    <w:p w:rsidR="000B3B57" w:rsidRDefault="000B3B57">
      <w:pPr>
        <w:widowControl w:val="0"/>
        <w:suppressAutoHyphens/>
        <w:rPr>
          <w:rFonts w:ascii="Times New Roman" w:eastAsia="SimSun" w:hAnsi="Times New Roman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sz w:val="24"/>
          <w:szCs w:val="24"/>
          <w:lang w:eastAsia="hi-IN" w:bidi="hi-IN"/>
        </w:rPr>
        <w:t>принявшего решение по жалобе)</w:t>
      </w:r>
    </w:p>
    <w:p w:rsidR="000B3B57" w:rsidRDefault="000B3B57">
      <w:pPr>
        <w:widowControl w:val="0"/>
        <w:suppressAutoHyphens/>
        <w:rPr>
          <w:rFonts w:ascii="Times New Roman" w:eastAsia="SimSun" w:hAnsi="Times New Roman"/>
          <w:sz w:val="24"/>
          <w:szCs w:val="24"/>
          <w:lang w:eastAsia="hi-IN" w:bidi="hi-IN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3B57" w:rsidRDefault="000B3B57">
      <w:pPr>
        <w:jc w:val="both"/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3B57" w:rsidRDefault="000B3B57"/>
    <w:sectPr w:rsidR="000B3B57" w:rsidSect="00110ABB">
      <w:headerReference w:type="even" r:id="rId18"/>
      <w:headerReference w:type="default" r:id="rId19"/>
      <w:pgSz w:w="11906" w:h="16838"/>
      <w:pgMar w:top="1138" w:right="562" w:bottom="851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F4" w:rsidRDefault="00AA7FF4">
      <w:r>
        <w:separator/>
      </w:r>
    </w:p>
  </w:endnote>
  <w:endnote w:type="continuationSeparator" w:id="0">
    <w:p w:rsidR="00AA7FF4" w:rsidRDefault="00AA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F4" w:rsidRDefault="00AA7FF4">
      <w:r>
        <w:separator/>
      </w:r>
    </w:p>
  </w:footnote>
  <w:footnote w:type="continuationSeparator" w:id="0">
    <w:p w:rsidR="00AA7FF4" w:rsidRDefault="00AA7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B57" w:rsidRDefault="000B3B57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B3B57" w:rsidRDefault="000B3B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B57" w:rsidRDefault="000B3B57">
    <w:pPr>
      <w:pStyle w:val="a5"/>
      <w:framePr w:wrap="around" w:vAnchor="text" w:hAnchor="margin" w:xAlign="center" w:y="1"/>
      <w:rPr>
        <w:rStyle w:val="a3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3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 w:rsidR="0012612E">
      <w:rPr>
        <w:rStyle w:val="a3"/>
        <w:rFonts w:ascii="Times New Roman" w:hAnsi="Times New Roman"/>
        <w:noProof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fldChar w:fldCharType="end"/>
    </w:r>
  </w:p>
  <w:p w:rsidR="000B3B57" w:rsidRDefault="000B3B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7369D"/>
    <w:multiLevelType w:val="multilevel"/>
    <w:tmpl w:val="4207369D"/>
    <w:lvl w:ilvl="0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8C2BD1"/>
    <w:multiLevelType w:val="multilevel"/>
    <w:tmpl w:val="6F8C2BD1"/>
    <w:lvl w:ilvl="0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1122"/>
    <w:rsid w:val="000657E6"/>
    <w:rsid w:val="000716D2"/>
    <w:rsid w:val="00071AAB"/>
    <w:rsid w:val="00082D67"/>
    <w:rsid w:val="000A4F11"/>
    <w:rsid w:val="000B3B57"/>
    <w:rsid w:val="000B76C4"/>
    <w:rsid w:val="000C5610"/>
    <w:rsid w:val="000E2419"/>
    <w:rsid w:val="000E6552"/>
    <w:rsid w:val="000F12FC"/>
    <w:rsid w:val="000F1AE1"/>
    <w:rsid w:val="000F3A4F"/>
    <w:rsid w:val="000F59AC"/>
    <w:rsid w:val="00110ABB"/>
    <w:rsid w:val="0012612E"/>
    <w:rsid w:val="00126B5A"/>
    <w:rsid w:val="001364FE"/>
    <w:rsid w:val="001368DD"/>
    <w:rsid w:val="00147DB3"/>
    <w:rsid w:val="001518A5"/>
    <w:rsid w:val="00170095"/>
    <w:rsid w:val="00170E4F"/>
    <w:rsid w:val="001743F4"/>
    <w:rsid w:val="00182CAB"/>
    <w:rsid w:val="00187C33"/>
    <w:rsid w:val="00191092"/>
    <w:rsid w:val="001936B7"/>
    <w:rsid w:val="00196AB1"/>
    <w:rsid w:val="001A57E0"/>
    <w:rsid w:val="001A7DA3"/>
    <w:rsid w:val="001D5EE1"/>
    <w:rsid w:val="00201333"/>
    <w:rsid w:val="00210FA7"/>
    <w:rsid w:val="00216417"/>
    <w:rsid w:val="00247FA1"/>
    <w:rsid w:val="0026631D"/>
    <w:rsid w:val="002B7F6D"/>
    <w:rsid w:val="002C2F53"/>
    <w:rsid w:val="002D7082"/>
    <w:rsid w:val="002F2C28"/>
    <w:rsid w:val="003113C9"/>
    <w:rsid w:val="0033518C"/>
    <w:rsid w:val="003437C2"/>
    <w:rsid w:val="00377186"/>
    <w:rsid w:val="00391AA2"/>
    <w:rsid w:val="003A1C03"/>
    <w:rsid w:val="00403C01"/>
    <w:rsid w:val="00414627"/>
    <w:rsid w:val="00425D63"/>
    <w:rsid w:val="00426620"/>
    <w:rsid w:val="004643D8"/>
    <w:rsid w:val="00497C24"/>
    <w:rsid w:val="004C7BA5"/>
    <w:rsid w:val="004E7628"/>
    <w:rsid w:val="004F48F2"/>
    <w:rsid w:val="005149B1"/>
    <w:rsid w:val="00536CE4"/>
    <w:rsid w:val="005647F2"/>
    <w:rsid w:val="005662D1"/>
    <w:rsid w:val="00573A09"/>
    <w:rsid w:val="00574D29"/>
    <w:rsid w:val="00586EDC"/>
    <w:rsid w:val="005A4526"/>
    <w:rsid w:val="005B0A3E"/>
    <w:rsid w:val="005B7B8A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96C6F"/>
    <w:rsid w:val="006A05CC"/>
    <w:rsid w:val="006A35A7"/>
    <w:rsid w:val="006B57D9"/>
    <w:rsid w:val="007152D7"/>
    <w:rsid w:val="00746C14"/>
    <w:rsid w:val="00755DF5"/>
    <w:rsid w:val="00776E43"/>
    <w:rsid w:val="0079377F"/>
    <w:rsid w:val="007C2C59"/>
    <w:rsid w:val="00801F23"/>
    <w:rsid w:val="00837632"/>
    <w:rsid w:val="0085640F"/>
    <w:rsid w:val="008567AA"/>
    <w:rsid w:val="00861A09"/>
    <w:rsid w:val="00862A69"/>
    <w:rsid w:val="00884C15"/>
    <w:rsid w:val="00892712"/>
    <w:rsid w:val="00895B5F"/>
    <w:rsid w:val="008A0EE7"/>
    <w:rsid w:val="008A680A"/>
    <w:rsid w:val="008B0BB0"/>
    <w:rsid w:val="008E6C4B"/>
    <w:rsid w:val="008F0F61"/>
    <w:rsid w:val="008F18C0"/>
    <w:rsid w:val="00907648"/>
    <w:rsid w:val="00930FDE"/>
    <w:rsid w:val="00937EA2"/>
    <w:rsid w:val="00984C93"/>
    <w:rsid w:val="00987CE1"/>
    <w:rsid w:val="0099405C"/>
    <w:rsid w:val="009958EE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64CD0"/>
    <w:rsid w:val="00A825AA"/>
    <w:rsid w:val="00A91424"/>
    <w:rsid w:val="00AA2C77"/>
    <w:rsid w:val="00AA73ED"/>
    <w:rsid w:val="00AA7FF4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1B30"/>
    <w:rsid w:val="00B74876"/>
    <w:rsid w:val="00B8029C"/>
    <w:rsid w:val="00BA7708"/>
    <w:rsid w:val="00BB7C2B"/>
    <w:rsid w:val="00BC1664"/>
    <w:rsid w:val="00BC2546"/>
    <w:rsid w:val="00BC67B5"/>
    <w:rsid w:val="00BF5C8B"/>
    <w:rsid w:val="00C05085"/>
    <w:rsid w:val="00C1593D"/>
    <w:rsid w:val="00C56C7E"/>
    <w:rsid w:val="00C70D0E"/>
    <w:rsid w:val="00C7335B"/>
    <w:rsid w:val="00C776A4"/>
    <w:rsid w:val="00CA1B4D"/>
    <w:rsid w:val="00CA2C6C"/>
    <w:rsid w:val="00CC0600"/>
    <w:rsid w:val="00CC78AC"/>
    <w:rsid w:val="00CD5C4A"/>
    <w:rsid w:val="00CD79FF"/>
    <w:rsid w:val="00CF2F29"/>
    <w:rsid w:val="00CF7953"/>
    <w:rsid w:val="00D07232"/>
    <w:rsid w:val="00D10245"/>
    <w:rsid w:val="00D11E83"/>
    <w:rsid w:val="00D21BDD"/>
    <w:rsid w:val="00D37AAE"/>
    <w:rsid w:val="00D65F07"/>
    <w:rsid w:val="00D73DF8"/>
    <w:rsid w:val="00D9268D"/>
    <w:rsid w:val="00D92BB7"/>
    <w:rsid w:val="00DC76D2"/>
    <w:rsid w:val="00DD30ED"/>
    <w:rsid w:val="00E03E1F"/>
    <w:rsid w:val="00E25B70"/>
    <w:rsid w:val="00E64C21"/>
    <w:rsid w:val="00EA7228"/>
    <w:rsid w:val="00EC24C6"/>
    <w:rsid w:val="00EF2933"/>
    <w:rsid w:val="00F05146"/>
    <w:rsid w:val="00F1115D"/>
    <w:rsid w:val="00F20CFD"/>
    <w:rsid w:val="00F3513C"/>
    <w:rsid w:val="00F465C5"/>
    <w:rsid w:val="00F5180D"/>
    <w:rsid w:val="00F51B21"/>
    <w:rsid w:val="00F51D87"/>
    <w:rsid w:val="00F7595B"/>
    <w:rsid w:val="00F8455C"/>
    <w:rsid w:val="1A9667EB"/>
    <w:rsid w:val="3D2E204C"/>
    <w:rsid w:val="4258744E"/>
    <w:rsid w:val="45A92BE0"/>
    <w:rsid w:val="53A1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8C64A-BD90-4BDB-9BB2-330CF58F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rFonts w:eastAsia="Times New Roman"/>
      <w:sz w:val="22"/>
      <w:szCs w:val="22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styleId="a3">
    <w:name w:val="page number"/>
    <w:uiPriority w:val="99"/>
    <w:qFormat/>
    <w:rPr>
      <w:rFonts w:cs="Times New Roman"/>
    </w:rPr>
  </w:style>
  <w:style w:type="character" w:styleId="a4">
    <w:name w:val="Hyperlink"/>
    <w:uiPriority w:val="99"/>
    <w:qFormat/>
    <w:rPr>
      <w:rFonts w:cs="Times New Roman"/>
      <w:color w:val="0000FF"/>
      <w:u w:val="single"/>
    </w:rPr>
  </w:style>
  <w:style w:type="paragraph" w:styleId="a5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customStyle="1" w:styleId="ConsPlusNonformat">
    <w:name w:val="ConsPlusNonformat"/>
    <w:rsid w:val="008A0EE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7">
    <w:name w:val="Знак Знак Знак Знак Знак Знак Знак"/>
    <w:basedOn w:val="a"/>
    <w:rsid w:val="00937EA2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egalacts.ru/doc/FZ-ob-organizacii-predostavlenija-gosudar-i-municipal-uslug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v-selo.ru" TargetMode="External"/><Relationship Id="rId17" Type="http://schemas.openxmlformats.org/officeDocument/2006/relationships/hyperlink" Target="https://legalacts.ru/doc/FZ-ob-organizacii-predostavlenija-gosudar-i-municipal-uslu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galacts.ru/doc/FZ-ob-organizacii-predostavlenija-gosudar-i-municipal-uslug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gov35.ru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galacts.ru/doc/FZ-ob-organizacii-predostavlenija-gosudar-i-municipal-uslug/" TargetMode="External"/><Relationship Id="rId10" Type="http://schemas.openxmlformats.org/officeDocument/2006/relationships/hyperlink" Target="http://www.v-selo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velikoe.selo@yandex.ru" TargetMode="External"/><Relationship Id="rId14" Type="http://schemas.openxmlformats.org/officeDocument/2006/relationships/hyperlink" Target="https://legalacts.ru/doc/FZ-ob-organizacii-predostavlenija-gosudar-i-municipal-uslu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3C202-8127-4834-8A9A-022A2FBB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10207</Words>
  <Characters>58184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68255</CharactersWithSpaces>
  <SharedDoc>false</SharedDoc>
  <HLinks>
    <vt:vector size="54" baseType="variant">
      <vt:variant>
        <vt:i4>3080314</vt:i4>
      </vt:variant>
      <vt:variant>
        <vt:i4>24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000121</vt:lpwstr>
      </vt:variant>
      <vt:variant>
        <vt:i4>3014780</vt:i4>
      </vt:variant>
      <vt:variant>
        <vt:i4>21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100352</vt:lpwstr>
      </vt:variant>
      <vt:variant>
        <vt:i4>3080314</vt:i4>
      </vt:variant>
      <vt:variant>
        <vt:i4>18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000121</vt:lpwstr>
      </vt:variant>
      <vt:variant>
        <vt:i4>2621564</vt:i4>
      </vt:variant>
      <vt:variant>
        <vt:i4>15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100354</vt:lpwstr>
      </vt:variant>
      <vt:variant>
        <vt:i4>2949233</vt:i4>
      </vt:variant>
      <vt:variant>
        <vt:i4>12</vt:i4>
      </vt:variant>
      <vt:variant>
        <vt:i4>0</vt:i4>
      </vt:variant>
      <vt:variant>
        <vt:i4>5</vt:i4>
      </vt:variant>
      <vt:variant>
        <vt:lpwstr>https://legalacts.ru/doc/FZ-ob-organizacii-predostavlenija-gosudar-i-municipal-uslug/</vt:lpwstr>
      </vt:variant>
      <vt:variant>
        <vt:lpwstr>000290</vt:lpwstr>
      </vt:variant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2621544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Санек</cp:lastModifiedBy>
  <cp:revision>3</cp:revision>
  <cp:lastPrinted>2019-06-03T11:43:00Z</cp:lastPrinted>
  <dcterms:created xsi:type="dcterms:W3CDTF">2019-07-13T20:24:00Z</dcterms:created>
  <dcterms:modified xsi:type="dcterms:W3CDTF">2019-07-13T20:24:00Z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