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1D43B9">
      <w:pPr>
        <w:tabs>
          <w:tab w:val="center" w:pos="4677"/>
          <w:tab w:val="right" w:pos="9355"/>
        </w:tabs>
      </w:pPr>
      <w:r>
        <w:tab/>
      </w:r>
      <w:r w:rsidR="00876CC2">
        <w:rPr>
          <w:noProof/>
          <w:sz w:val="28"/>
          <w:szCs w:val="28"/>
        </w:rPr>
        <w:drawing>
          <wp:inline distT="0" distB="0" distL="0" distR="0">
            <wp:extent cx="1123950" cy="800100"/>
            <wp:effectExtent l="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</w:p>
    <w:p w:rsidR="00000000" w:rsidRDefault="001D43B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Федерация</w:t>
      </w:r>
    </w:p>
    <w:p w:rsidR="00000000" w:rsidRDefault="001D43B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Новгородская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область</w:t>
      </w:r>
    </w:p>
    <w:p w:rsidR="00000000" w:rsidRDefault="001D43B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Старорусский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район</w:t>
      </w:r>
    </w:p>
    <w:p w:rsidR="00000000" w:rsidRDefault="001D43B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Великосельского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сельского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поселения</w:t>
      </w:r>
    </w:p>
    <w:p w:rsidR="00000000" w:rsidRDefault="001D43B9">
      <w:pPr>
        <w:jc w:val="center"/>
        <w:rPr>
          <w:sz w:val="28"/>
          <w:szCs w:val="28"/>
        </w:rPr>
      </w:pPr>
    </w:p>
    <w:p w:rsidR="00000000" w:rsidRDefault="001D43B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</w:t>
      </w:r>
      <w:r>
        <w:rPr>
          <w:b/>
          <w:bCs/>
          <w:sz w:val="28"/>
          <w:szCs w:val="28"/>
        </w:rPr>
        <w:t>ПОСТАНОВЛЕНИЕ</w:t>
      </w:r>
      <w:r>
        <w:rPr>
          <w:b/>
          <w:bCs/>
          <w:sz w:val="28"/>
          <w:szCs w:val="28"/>
        </w:rPr>
        <w:t xml:space="preserve">                        </w:t>
      </w:r>
    </w:p>
    <w:p w:rsidR="00000000" w:rsidRDefault="001D43B9">
      <w:pPr>
        <w:jc w:val="center"/>
        <w:rPr>
          <w:b/>
          <w:bCs/>
          <w:sz w:val="28"/>
          <w:szCs w:val="28"/>
        </w:rPr>
      </w:pPr>
    </w:p>
    <w:p w:rsidR="00000000" w:rsidRDefault="001D43B9">
      <w:pPr>
        <w:ind w:right="6038"/>
        <w:rPr>
          <w:b/>
          <w:bCs/>
        </w:rPr>
      </w:pPr>
      <w:r>
        <w:rPr>
          <w:b/>
          <w:bCs/>
        </w:rPr>
        <w:t>от</w:t>
      </w:r>
      <w:r>
        <w:rPr>
          <w:b/>
          <w:bCs/>
        </w:rPr>
        <w:t xml:space="preserve">  27.03.2019       </w:t>
      </w:r>
      <w:r>
        <w:rPr>
          <w:b/>
          <w:bCs/>
        </w:rPr>
        <w:t>№</w:t>
      </w:r>
      <w:r>
        <w:rPr>
          <w:b/>
          <w:bCs/>
        </w:rPr>
        <w:t xml:space="preserve">  42                             </w:t>
      </w:r>
      <w:r>
        <w:rPr>
          <w:b/>
          <w:bCs/>
        </w:rPr>
        <w:t xml:space="preserve">  </w:t>
      </w:r>
    </w:p>
    <w:p w:rsidR="00000000" w:rsidRDefault="001D43B9">
      <w:pPr>
        <w:ind w:right="6038"/>
        <w:jc w:val="both"/>
      </w:pPr>
      <w:r>
        <w:t>д</w:t>
      </w:r>
      <w:r>
        <w:t xml:space="preserve">. </w:t>
      </w:r>
      <w:r>
        <w:t>Сусолово</w:t>
      </w:r>
    </w:p>
    <w:p w:rsidR="00000000" w:rsidRDefault="001D43B9">
      <w:pPr>
        <w:shd w:val="clear" w:color="auto" w:fill="FFFFFF"/>
        <w:tabs>
          <w:tab w:val="left" w:leader="underscore" w:pos="3389"/>
        </w:tabs>
        <w:spacing w:line="280" w:lineRule="exact"/>
        <w:ind w:right="4675"/>
        <w:jc w:val="both"/>
        <w:outlineLvl w:val="0"/>
        <w:rPr>
          <w:b/>
          <w:bCs/>
          <w:color w:val="000000"/>
          <w:spacing w:val="6"/>
        </w:rPr>
      </w:pPr>
    </w:p>
    <w:p w:rsidR="00000000" w:rsidRDefault="001D43B9">
      <w:pPr>
        <w:shd w:val="clear" w:color="auto" w:fill="FFFFFF"/>
        <w:tabs>
          <w:tab w:val="left" w:leader="underscore" w:pos="3389"/>
        </w:tabs>
        <w:spacing w:line="280" w:lineRule="exact"/>
        <w:ind w:right="4675"/>
        <w:jc w:val="both"/>
        <w:outlineLvl w:val="0"/>
        <w:rPr>
          <w:b/>
          <w:bCs/>
          <w:color w:val="000000"/>
          <w:spacing w:val="6"/>
        </w:rPr>
      </w:pPr>
      <w:bookmarkStart w:id="0" w:name="_GoBack"/>
      <w:r>
        <w:rPr>
          <w:b/>
          <w:bCs/>
          <w:color w:val="000000"/>
          <w:spacing w:val="6"/>
        </w:rPr>
        <w:t>О</w:t>
      </w:r>
      <w:r>
        <w:rPr>
          <w:b/>
          <w:bCs/>
          <w:color w:val="000000"/>
          <w:spacing w:val="6"/>
        </w:rPr>
        <w:t xml:space="preserve"> </w:t>
      </w:r>
      <w:r>
        <w:rPr>
          <w:b/>
          <w:bCs/>
          <w:color w:val="000000"/>
          <w:spacing w:val="6"/>
        </w:rPr>
        <w:t>мерах</w:t>
      </w:r>
      <w:r>
        <w:rPr>
          <w:b/>
          <w:bCs/>
          <w:color w:val="000000"/>
          <w:spacing w:val="6"/>
        </w:rPr>
        <w:t xml:space="preserve"> </w:t>
      </w:r>
      <w:r>
        <w:rPr>
          <w:b/>
          <w:bCs/>
          <w:color w:val="000000"/>
          <w:spacing w:val="6"/>
        </w:rPr>
        <w:t>по</w:t>
      </w:r>
      <w:r>
        <w:rPr>
          <w:b/>
          <w:bCs/>
          <w:color w:val="000000"/>
          <w:spacing w:val="6"/>
        </w:rPr>
        <w:t xml:space="preserve"> </w:t>
      </w:r>
      <w:r>
        <w:rPr>
          <w:b/>
          <w:bCs/>
          <w:color w:val="000000"/>
          <w:spacing w:val="6"/>
        </w:rPr>
        <w:t>усилению</w:t>
      </w:r>
      <w:r>
        <w:rPr>
          <w:b/>
          <w:bCs/>
          <w:color w:val="000000"/>
          <w:spacing w:val="6"/>
        </w:rPr>
        <w:t xml:space="preserve"> </w:t>
      </w:r>
      <w:r>
        <w:rPr>
          <w:b/>
          <w:bCs/>
          <w:color w:val="000000"/>
          <w:spacing w:val="6"/>
        </w:rPr>
        <w:t>пожарной</w:t>
      </w:r>
      <w:r>
        <w:rPr>
          <w:b/>
          <w:bCs/>
          <w:color w:val="000000"/>
          <w:spacing w:val="6"/>
        </w:rPr>
        <w:t xml:space="preserve"> </w:t>
      </w:r>
      <w:r>
        <w:rPr>
          <w:b/>
          <w:bCs/>
          <w:color w:val="000000"/>
          <w:spacing w:val="6"/>
        </w:rPr>
        <w:t>безопасности</w:t>
      </w:r>
      <w:r>
        <w:rPr>
          <w:b/>
          <w:bCs/>
          <w:color w:val="000000"/>
          <w:spacing w:val="6"/>
        </w:rPr>
        <w:t xml:space="preserve"> </w:t>
      </w:r>
      <w:r>
        <w:rPr>
          <w:b/>
          <w:bCs/>
          <w:color w:val="000000"/>
          <w:spacing w:val="6"/>
        </w:rPr>
        <w:t>в</w:t>
      </w:r>
      <w:r>
        <w:rPr>
          <w:b/>
          <w:bCs/>
          <w:color w:val="000000"/>
          <w:spacing w:val="6"/>
        </w:rPr>
        <w:t xml:space="preserve"> </w:t>
      </w:r>
      <w:r>
        <w:rPr>
          <w:b/>
          <w:bCs/>
          <w:color w:val="000000"/>
          <w:spacing w:val="6"/>
        </w:rPr>
        <w:t>весенне</w:t>
      </w:r>
      <w:r>
        <w:rPr>
          <w:b/>
          <w:bCs/>
          <w:color w:val="000000"/>
          <w:spacing w:val="6"/>
        </w:rPr>
        <w:t>-</w:t>
      </w:r>
      <w:r>
        <w:rPr>
          <w:b/>
          <w:bCs/>
          <w:color w:val="000000"/>
          <w:spacing w:val="6"/>
        </w:rPr>
        <w:t>летний</w:t>
      </w:r>
      <w:r>
        <w:rPr>
          <w:b/>
          <w:bCs/>
          <w:color w:val="000000"/>
          <w:spacing w:val="6"/>
        </w:rPr>
        <w:t xml:space="preserve"> </w:t>
      </w:r>
      <w:r>
        <w:rPr>
          <w:b/>
          <w:bCs/>
          <w:color w:val="000000"/>
          <w:spacing w:val="6"/>
        </w:rPr>
        <w:t>период</w:t>
      </w:r>
      <w:r>
        <w:rPr>
          <w:b/>
          <w:bCs/>
          <w:color w:val="000000"/>
          <w:spacing w:val="6"/>
        </w:rPr>
        <w:t xml:space="preserve"> 2019 </w:t>
      </w:r>
      <w:r>
        <w:rPr>
          <w:b/>
          <w:bCs/>
          <w:color w:val="000000"/>
          <w:spacing w:val="6"/>
        </w:rPr>
        <w:t>года</w:t>
      </w:r>
      <w:r>
        <w:rPr>
          <w:b/>
          <w:bCs/>
          <w:color w:val="000000"/>
          <w:spacing w:val="6"/>
        </w:rPr>
        <w:t xml:space="preserve"> </w:t>
      </w:r>
      <w:r>
        <w:rPr>
          <w:b/>
          <w:bCs/>
          <w:color w:val="000000"/>
          <w:spacing w:val="6"/>
        </w:rPr>
        <w:t>на</w:t>
      </w:r>
      <w:r>
        <w:rPr>
          <w:b/>
          <w:bCs/>
          <w:color w:val="000000"/>
          <w:spacing w:val="6"/>
        </w:rPr>
        <w:t xml:space="preserve"> </w:t>
      </w:r>
      <w:r>
        <w:rPr>
          <w:b/>
          <w:bCs/>
          <w:color w:val="000000"/>
          <w:spacing w:val="6"/>
        </w:rPr>
        <w:t>территории</w:t>
      </w:r>
      <w:r>
        <w:rPr>
          <w:b/>
          <w:bCs/>
          <w:color w:val="000000"/>
          <w:spacing w:val="6"/>
        </w:rPr>
        <w:t xml:space="preserve"> </w:t>
      </w:r>
      <w:r>
        <w:rPr>
          <w:b/>
          <w:bCs/>
          <w:color w:val="000000"/>
          <w:spacing w:val="6"/>
        </w:rPr>
        <w:t>Вели</w:t>
      </w:r>
      <w:r>
        <w:rPr>
          <w:b/>
          <w:bCs/>
          <w:color w:val="000000"/>
          <w:spacing w:val="6"/>
        </w:rPr>
        <w:t>-</w:t>
      </w:r>
      <w:r>
        <w:rPr>
          <w:b/>
          <w:bCs/>
          <w:color w:val="000000"/>
          <w:spacing w:val="6"/>
        </w:rPr>
        <w:t>косельского</w:t>
      </w:r>
      <w:r>
        <w:rPr>
          <w:b/>
          <w:bCs/>
          <w:color w:val="000000"/>
          <w:spacing w:val="6"/>
        </w:rPr>
        <w:t xml:space="preserve"> </w:t>
      </w:r>
      <w:r>
        <w:rPr>
          <w:b/>
          <w:bCs/>
          <w:color w:val="000000"/>
          <w:spacing w:val="6"/>
        </w:rPr>
        <w:t>сельского</w:t>
      </w:r>
      <w:r>
        <w:rPr>
          <w:b/>
          <w:bCs/>
          <w:color w:val="000000"/>
          <w:spacing w:val="6"/>
        </w:rPr>
        <w:t xml:space="preserve"> </w:t>
      </w:r>
      <w:r>
        <w:rPr>
          <w:b/>
          <w:bCs/>
          <w:color w:val="000000"/>
          <w:spacing w:val="6"/>
        </w:rPr>
        <w:t>поселения</w:t>
      </w:r>
      <w:r>
        <w:rPr>
          <w:b/>
          <w:bCs/>
          <w:color w:val="000000"/>
          <w:spacing w:val="6"/>
        </w:rPr>
        <w:t xml:space="preserve"> </w:t>
      </w:r>
      <w:bookmarkEnd w:id="0"/>
    </w:p>
    <w:p w:rsidR="00000000" w:rsidRDefault="001D43B9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</w:p>
    <w:p w:rsidR="00000000" w:rsidRDefault="001D43B9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В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соответствии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Федеральным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законом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от</w:t>
      </w:r>
      <w:r>
        <w:rPr>
          <w:rFonts w:ascii="Times New Roman" w:cs="Times New Roman"/>
          <w:sz w:val="24"/>
          <w:szCs w:val="24"/>
        </w:rPr>
        <w:t xml:space="preserve"> 21 </w:t>
      </w:r>
      <w:r>
        <w:rPr>
          <w:rFonts w:ascii="Times New Roman" w:cs="Times New Roman"/>
          <w:sz w:val="24"/>
          <w:szCs w:val="24"/>
        </w:rPr>
        <w:t>декабря</w:t>
      </w:r>
      <w:r>
        <w:rPr>
          <w:rFonts w:ascii="Times New Roman" w:cs="Times New Roman"/>
          <w:sz w:val="24"/>
          <w:szCs w:val="24"/>
        </w:rPr>
        <w:t xml:space="preserve"> 1994 </w:t>
      </w:r>
      <w:r>
        <w:rPr>
          <w:rFonts w:ascii="Times New Roman" w:cs="Times New Roman"/>
          <w:sz w:val="24"/>
          <w:szCs w:val="24"/>
        </w:rPr>
        <w:t>года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№</w:t>
      </w:r>
      <w:r>
        <w:rPr>
          <w:rFonts w:ascii="Times New Roman" w:cs="Times New Roman"/>
          <w:sz w:val="24"/>
          <w:szCs w:val="24"/>
        </w:rPr>
        <w:t xml:space="preserve"> 69-</w:t>
      </w:r>
      <w:r>
        <w:rPr>
          <w:rFonts w:ascii="Times New Roman" w:cs="Times New Roman"/>
          <w:sz w:val="24"/>
          <w:szCs w:val="24"/>
        </w:rPr>
        <w:t>ФЗ</w:t>
      </w:r>
      <w:r>
        <w:rPr>
          <w:rFonts w:ascii="Times New Roman" w:cs="Times New Roman"/>
          <w:sz w:val="24"/>
          <w:szCs w:val="24"/>
        </w:rPr>
        <w:t xml:space="preserve"> "</w:t>
      </w:r>
      <w:r>
        <w:rPr>
          <w:rFonts w:ascii="Times New Roman" w:cs="Times New Roman"/>
          <w:sz w:val="24"/>
          <w:szCs w:val="24"/>
        </w:rPr>
        <w:t>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пожарной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безопасности</w:t>
      </w:r>
      <w:r>
        <w:rPr>
          <w:rFonts w:ascii="Times New Roman" w:cs="Times New Roman"/>
          <w:sz w:val="24"/>
          <w:szCs w:val="24"/>
        </w:rPr>
        <w:t xml:space="preserve">", </w:t>
      </w:r>
      <w:r>
        <w:rPr>
          <w:rFonts w:ascii="Times New Roman" w:cs="Times New Roman"/>
          <w:sz w:val="24"/>
          <w:szCs w:val="24"/>
        </w:rPr>
        <w:t>в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целях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повышен</w:t>
      </w:r>
      <w:r>
        <w:rPr>
          <w:rFonts w:ascii="Times New Roman" w:cs="Times New Roman"/>
          <w:sz w:val="24"/>
          <w:szCs w:val="24"/>
        </w:rPr>
        <w:t>ия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готовности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к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возможному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осложнению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обстановки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пожарами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населённых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пунктах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хозяйствах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лесах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поселения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также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обеспечения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пожарной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безопасности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территории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Великосельского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сельского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поселения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весенне</w:t>
      </w:r>
      <w:r>
        <w:rPr>
          <w:rFonts w:ascii="Times New Roman" w:cs="Times New Roman"/>
          <w:sz w:val="24"/>
          <w:szCs w:val="24"/>
        </w:rPr>
        <w:t>-</w:t>
      </w:r>
      <w:r>
        <w:rPr>
          <w:rFonts w:ascii="Times New Roman" w:cs="Times New Roman"/>
          <w:sz w:val="24"/>
          <w:szCs w:val="24"/>
        </w:rPr>
        <w:t>летний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период</w:t>
      </w:r>
      <w:r>
        <w:rPr>
          <w:rFonts w:ascii="Times New Roman" w:cs="Times New Roman"/>
          <w:sz w:val="24"/>
          <w:szCs w:val="24"/>
        </w:rPr>
        <w:t xml:space="preserve"> 2019 </w:t>
      </w:r>
      <w:r>
        <w:rPr>
          <w:rFonts w:ascii="Times New Roman" w:cs="Times New Roman"/>
          <w:sz w:val="24"/>
          <w:szCs w:val="24"/>
        </w:rPr>
        <w:t>года</w:t>
      </w:r>
    </w:p>
    <w:p w:rsidR="00000000" w:rsidRDefault="001D43B9">
      <w:pPr>
        <w:pStyle w:val="ConsPlusNormal0"/>
        <w:widowControl/>
        <w:ind w:firstLine="540"/>
        <w:jc w:val="both"/>
        <w:rPr>
          <w:b/>
          <w:bCs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ПОСТАНОВЛЯЮ</w:t>
      </w:r>
      <w:r>
        <w:rPr>
          <w:b/>
          <w:bCs/>
          <w:sz w:val="24"/>
          <w:szCs w:val="24"/>
        </w:rPr>
        <w:t>:</w:t>
      </w:r>
    </w:p>
    <w:p w:rsidR="00000000" w:rsidRDefault="001D43B9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 xml:space="preserve">1. </w:t>
      </w:r>
      <w:r>
        <w:rPr>
          <w:rFonts w:ascii="Times New Roman" w:cs="Times New Roman"/>
          <w:sz w:val="24"/>
          <w:szCs w:val="24"/>
        </w:rPr>
        <w:t>Р</w:t>
      </w:r>
      <w:r>
        <w:rPr>
          <w:rFonts w:ascii="Times New Roman" w:cs="Times New Roman"/>
          <w:sz w:val="24"/>
          <w:szCs w:val="24"/>
        </w:rPr>
        <w:t>уководителям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организаций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учреждений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расположенных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территории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поселения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независимо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от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организационно</w:t>
      </w:r>
      <w:r>
        <w:rPr>
          <w:rFonts w:ascii="Times New Roman" w:cs="Times New Roman"/>
          <w:sz w:val="24"/>
          <w:szCs w:val="24"/>
        </w:rPr>
        <w:t>-</w:t>
      </w:r>
      <w:r>
        <w:rPr>
          <w:rFonts w:ascii="Times New Roman" w:cs="Times New Roman"/>
          <w:sz w:val="24"/>
          <w:szCs w:val="24"/>
        </w:rPr>
        <w:t>правовой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формы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формы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собственности</w:t>
      </w:r>
      <w:r>
        <w:rPr>
          <w:rFonts w:ascii="Times New Roman" w:cs="Times New Roman"/>
          <w:sz w:val="24"/>
          <w:szCs w:val="24"/>
        </w:rPr>
        <w:t xml:space="preserve">: </w:t>
      </w:r>
    </w:p>
    <w:p w:rsidR="00000000" w:rsidRDefault="001D43B9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 xml:space="preserve">1.1. </w:t>
      </w:r>
      <w:r>
        <w:rPr>
          <w:rFonts w:ascii="Times New Roman" w:cs="Times New Roman"/>
          <w:sz w:val="24"/>
          <w:szCs w:val="24"/>
        </w:rPr>
        <w:t>Принять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меры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обеспечению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пожарной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безопасности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подведомственных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территориях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своевременно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проводить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очистку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пределах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противопожарных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расстояний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подведомственных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территорий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также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участков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прилегающих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к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зданиям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строениям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от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мусора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сухой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травы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производственных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бытовых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отходов</w:t>
      </w:r>
    </w:p>
    <w:p w:rsidR="00000000" w:rsidRDefault="001D43B9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 xml:space="preserve">1.2. </w:t>
      </w:r>
      <w:r>
        <w:rPr>
          <w:rFonts w:ascii="Times New Roman" w:cs="Times New Roman"/>
          <w:sz w:val="24"/>
          <w:szCs w:val="24"/>
        </w:rPr>
        <w:t>Не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допускать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подведомственных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территориях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сельскохозяйственн</w:t>
      </w:r>
      <w:r>
        <w:rPr>
          <w:rFonts w:ascii="Times New Roman" w:cs="Times New Roman"/>
          <w:sz w:val="24"/>
          <w:szCs w:val="24"/>
        </w:rPr>
        <w:t>ые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неконтролируемые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палы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особенно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непосредственной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близости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от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зданий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сооружений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линии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электропередач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лесных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массивов</w:t>
      </w:r>
      <w:r>
        <w:rPr>
          <w:rFonts w:ascii="Times New Roman" w:cs="Times New Roman"/>
          <w:sz w:val="24"/>
          <w:szCs w:val="24"/>
        </w:rPr>
        <w:t>.</w:t>
      </w:r>
    </w:p>
    <w:p w:rsidR="00000000" w:rsidRDefault="001D43B9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 xml:space="preserve">2. </w:t>
      </w:r>
      <w:r>
        <w:rPr>
          <w:rFonts w:ascii="Times New Roman" w:cs="Times New Roman"/>
          <w:sz w:val="24"/>
          <w:szCs w:val="24"/>
        </w:rPr>
        <w:t>Гражданам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проживающим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территории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поселения</w:t>
      </w:r>
      <w:r>
        <w:rPr>
          <w:rFonts w:ascii="Times New Roman" w:cs="Times New Roman"/>
          <w:sz w:val="24"/>
          <w:szCs w:val="24"/>
        </w:rPr>
        <w:t>:</w:t>
      </w:r>
    </w:p>
    <w:p w:rsidR="00000000" w:rsidRDefault="001D43B9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 xml:space="preserve">2.1. </w:t>
      </w:r>
      <w:r>
        <w:rPr>
          <w:rFonts w:ascii="Times New Roman" w:cs="Times New Roman"/>
          <w:sz w:val="24"/>
          <w:szCs w:val="24"/>
        </w:rPr>
        <w:t>Своевременно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проводить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очистку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пределах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противопожарных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расстояний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придом</w:t>
      </w:r>
      <w:r>
        <w:rPr>
          <w:rFonts w:ascii="Times New Roman" w:cs="Times New Roman"/>
          <w:sz w:val="24"/>
          <w:szCs w:val="24"/>
        </w:rPr>
        <w:t>овых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территорий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также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участков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прилегающих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к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жилым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домам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иным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постройкам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от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мусора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сухой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травы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производственных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бытовых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отходов</w:t>
      </w:r>
      <w:r>
        <w:rPr>
          <w:rFonts w:ascii="Times New Roman" w:cs="Times New Roman"/>
          <w:sz w:val="24"/>
          <w:szCs w:val="24"/>
        </w:rPr>
        <w:t>;</w:t>
      </w:r>
    </w:p>
    <w:p w:rsidR="00000000" w:rsidRDefault="001D43B9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 xml:space="preserve">2.2. </w:t>
      </w:r>
      <w:r>
        <w:rPr>
          <w:rFonts w:ascii="Times New Roman" w:cs="Times New Roman"/>
          <w:sz w:val="24"/>
          <w:szCs w:val="24"/>
        </w:rPr>
        <w:t>Не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допускать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территориях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находящихся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владении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пользовании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</w:t>
      </w:r>
      <w:r>
        <w:rPr>
          <w:rFonts w:ascii="Times New Roman" w:cs="Times New Roman"/>
          <w:sz w:val="24"/>
          <w:szCs w:val="24"/>
        </w:rPr>
        <w:t xml:space="preserve"> (</w:t>
      </w:r>
      <w:r>
        <w:rPr>
          <w:rFonts w:ascii="Times New Roman" w:cs="Times New Roman"/>
          <w:sz w:val="24"/>
          <w:szCs w:val="24"/>
        </w:rPr>
        <w:t>или</w:t>
      </w:r>
      <w:r>
        <w:rPr>
          <w:rFonts w:ascii="Times New Roman" w:cs="Times New Roman"/>
          <w:sz w:val="24"/>
          <w:szCs w:val="24"/>
        </w:rPr>
        <w:t xml:space="preserve">) </w:t>
      </w:r>
      <w:r>
        <w:rPr>
          <w:rFonts w:ascii="Times New Roman" w:cs="Times New Roman"/>
          <w:sz w:val="24"/>
          <w:szCs w:val="24"/>
        </w:rPr>
        <w:t>распоряжении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сельскохозяйственные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не</w:t>
      </w:r>
      <w:r>
        <w:rPr>
          <w:rFonts w:ascii="Times New Roman" w:cs="Times New Roman"/>
          <w:sz w:val="24"/>
          <w:szCs w:val="24"/>
        </w:rPr>
        <w:t>контролируемые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палы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особенно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непосредственной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близости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от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зданий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сооружений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линии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электропередач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лесных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массивов</w:t>
      </w:r>
      <w:r>
        <w:rPr>
          <w:rFonts w:ascii="Times New Roman" w:cs="Times New Roman"/>
          <w:sz w:val="24"/>
          <w:szCs w:val="24"/>
        </w:rPr>
        <w:t>;</w:t>
      </w:r>
    </w:p>
    <w:p w:rsidR="00000000" w:rsidRDefault="001D43B9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 xml:space="preserve">3. </w:t>
      </w:r>
      <w:r>
        <w:rPr>
          <w:rFonts w:ascii="Times New Roman" w:cs="Times New Roman"/>
          <w:sz w:val="24"/>
          <w:szCs w:val="24"/>
        </w:rPr>
        <w:t>В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период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дня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схода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снежного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покрова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до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установления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устойчивой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дождливой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осенней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погоды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или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образования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снежного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покрова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органы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го</w:t>
      </w:r>
      <w:r>
        <w:rPr>
          <w:rFonts w:ascii="Times New Roman" w:cs="Times New Roman"/>
          <w:sz w:val="24"/>
          <w:szCs w:val="24"/>
        </w:rPr>
        <w:t>сударственной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власти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органы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местного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самоуправления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учреждения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организации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иные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юридические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лица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независимо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от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организационно</w:t>
      </w:r>
      <w:r>
        <w:rPr>
          <w:rFonts w:ascii="Times New Roman" w:cs="Times New Roman"/>
          <w:sz w:val="24"/>
          <w:szCs w:val="24"/>
        </w:rPr>
        <w:t>-</w:t>
      </w:r>
      <w:r>
        <w:rPr>
          <w:rFonts w:ascii="Times New Roman" w:cs="Times New Roman"/>
          <w:sz w:val="24"/>
          <w:szCs w:val="24"/>
        </w:rPr>
        <w:t>правовых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форм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форм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собственности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крестьянские</w:t>
      </w:r>
      <w:r>
        <w:rPr>
          <w:rFonts w:ascii="Times New Roman" w:cs="Times New Roman"/>
          <w:sz w:val="24"/>
          <w:szCs w:val="24"/>
        </w:rPr>
        <w:t xml:space="preserve"> (</w:t>
      </w:r>
      <w:r>
        <w:rPr>
          <w:rFonts w:ascii="Times New Roman" w:cs="Times New Roman"/>
          <w:sz w:val="24"/>
          <w:szCs w:val="24"/>
        </w:rPr>
        <w:t>фермерские</w:t>
      </w:r>
      <w:r>
        <w:rPr>
          <w:rFonts w:ascii="Times New Roman" w:cs="Times New Roman"/>
          <w:sz w:val="24"/>
          <w:szCs w:val="24"/>
        </w:rPr>
        <w:t xml:space="preserve">) </w:t>
      </w:r>
      <w:r>
        <w:rPr>
          <w:rFonts w:ascii="Times New Roman" w:cs="Times New Roman"/>
          <w:sz w:val="24"/>
          <w:szCs w:val="24"/>
        </w:rPr>
        <w:t>хозяйства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общественные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объединения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индивидуальные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предприни</w:t>
      </w:r>
      <w:r>
        <w:rPr>
          <w:rFonts w:ascii="Times New Roman" w:cs="Times New Roman"/>
          <w:sz w:val="24"/>
          <w:szCs w:val="24"/>
        </w:rPr>
        <w:t>матели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должностные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лица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граждане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Российской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Федерации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иностранные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граждане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лица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без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гражданства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владеющие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пользующиеся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</w:t>
      </w:r>
      <w:r>
        <w:rPr>
          <w:rFonts w:ascii="Times New Roman" w:cs="Times New Roman"/>
          <w:sz w:val="24"/>
          <w:szCs w:val="24"/>
        </w:rPr>
        <w:t xml:space="preserve"> (</w:t>
      </w:r>
      <w:r>
        <w:rPr>
          <w:rFonts w:ascii="Times New Roman" w:cs="Times New Roman"/>
          <w:sz w:val="24"/>
          <w:szCs w:val="24"/>
        </w:rPr>
        <w:t>или</w:t>
      </w:r>
      <w:r>
        <w:rPr>
          <w:rFonts w:ascii="Times New Roman" w:cs="Times New Roman"/>
          <w:sz w:val="24"/>
          <w:szCs w:val="24"/>
        </w:rPr>
        <w:t xml:space="preserve">) </w:t>
      </w:r>
      <w:r>
        <w:rPr>
          <w:rFonts w:ascii="Times New Roman" w:cs="Times New Roman"/>
          <w:sz w:val="24"/>
          <w:szCs w:val="24"/>
        </w:rPr>
        <w:t>распоряжающиеся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территорией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прилегающей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к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лесу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обеспечивают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ее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очистку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от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сухой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травянистой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растительности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пожнивных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ост</w:t>
      </w:r>
      <w:r>
        <w:rPr>
          <w:rFonts w:ascii="Times New Roman" w:cs="Times New Roman"/>
          <w:sz w:val="24"/>
          <w:szCs w:val="24"/>
        </w:rPr>
        <w:t>атков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валежника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порубочных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остатков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мусора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других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горючих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материалов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полосе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шириной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менее</w:t>
      </w:r>
      <w:r>
        <w:rPr>
          <w:rFonts w:ascii="Times New Roman" w:cs="Times New Roman"/>
          <w:sz w:val="24"/>
          <w:szCs w:val="24"/>
        </w:rPr>
        <w:t xml:space="preserve"> 10 </w:t>
      </w:r>
      <w:r>
        <w:rPr>
          <w:rFonts w:ascii="Times New Roman" w:cs="Times New Roman"/>
          <w:sz w:val="24"/>
          <w:szCs w:val="24"/>
        </w:rPr>
        <w:t>метров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от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леса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либо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отделяют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лес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lastRenderedPageBreak/>
        <w:t>противопожарной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минерализованной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полосой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шириной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менее</w:t>
      </w:r>
      <w:r>
        <w:rPr>
          <w:rFonts w:ascii="Times New Roman" w:cs="Times New Roman"/>
          <w:sz w:val="24"/>
          <w:szCs w:val="24"/>
        </w:rPr>
        <w:t xml:space="preserve"> 0,5 </w:t>
      </w:r>
      <w:r>
        <w:rPr>
          <w:rFonts w:ascii="Times New Roman" w:cs="Times New Roman"/>
          <w:sz w:val="24"/>
          <w:szCs w:val="24"/>
        </w:rPr>
        <w:t>метра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или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иным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противопожарным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барьером</w:t>
      </w:r>
      <w:r>
        <w:rPr>
          <w:rFonts w:ascii="Times New Roman" w:cs="Times New Roman"/>
          <w:sz w:val="24"/>
          <w:szCs w:val="24"/>
        </w:rPr>
        <w:t>.</w:t>
      </w:r>
    </w:p>
    <w:p w:rsidR="00000000" w:rsidRDefault="001D43B9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 xml:space="preserve">4. </w:t>
      </w:r>
      <w:r>
        <w:rPr>
          <w:rFonts w:ascii="Times New Roman" w:cs="Times New Roman"/>
          <w:sz w:val="24"/>
          <w:szCs w:val="24"/>
        </w:rPr>
        <w:t>Работникам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Ад</w:t>
      </w:r>
      <w:r>
        <w:rPr>
          <w:rFonts w:ascii="Times New Roman" w:cs="Times New Roman"/>
          <w:sz w:val="24"/>
          <w:szCs w:val="24"/>
        </w:rPr>
        <w:t>министрации</w:t>
      </w:r>
      <w:r>
        <w:rPr>
          <w:rFonts w:ascii="Times New Roman" w:cs="Times New Roman"/>
          <w:sz w:val="24"/>
          <w:szCs w:val="24"/>
        </w:rPr>
        <w:t>:</w:t>
      </w:r>
    </w:p>
    <w:p w:rsidR="00000000" w:rsidRDefault="001D43B9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 xml:space="preserve">4.1. </w:t>
      </w:r>
      <w:r>
        <w:rPr>
          <w:rFonts w:ascii="Times New Roman" w:cs="Times New Roman"/>
          <w:sz w:val="24"/>
          <w:szCs w:val="24"/>
        </w:rPr>
        <w:t>Принять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меры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обеспечению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пожарной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безопасности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подведомственных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территориях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в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населенных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пунктах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сосредоточив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особое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внимание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мерах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предотвращению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гибели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травматизма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людей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при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пожарах</w:t>
      </w:r>
      <w:r>
        <w:rPr>
          <w:rFonts w:ascii="Times New Roman" w:cs="Times New Roman"/>
          <w:sz w:val="24"/>
          <w:szCs w:val="24"/>
        </w:rPr>
        <w:t>;</w:t>
      </w:r>
    </w:p>
    <w:p w:rsidR="00000000" w:rsidRDefault="001D43B9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 xml:space="preserve">4.2. </w:t>
      </w:r>
      <w:r>
        <w:rPr>
          <w:rFonts w:ascii="Times New Roman" w:cs="Times New Roman"/>
          <w:sz w:val="24"/>
          <w:szCs w:val="24"/>
        </w:rPr>
        <w:t>Привлечь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органы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территориального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общественного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самоуправления</w:t>
      </w:r>
      <w:r>
        <w:rPr>
          <w:rFonts w:ascii="Times New Roman" w:cs="Times New Roman"/>
          <w:sz w:val="24"/>
          <w:szCs w:val="24"/>
        </w:rPr>
        <w:t xml:space="preserve"> (</w:t>
      </w:r>
      <w:r>
        <w:rPr>
          <w:rFonts w:ascii="Times New Roman" w:cs="Times New Roman"/>
          <w:sz w:val="24"/>
          <w:szCs w:val="24"/>
        </w:rPr>
        <w:t>ТОС</w:t>
      </w:r>
      <w:r>
        <w:rPr>
          <w:rFonts w:ascii="Times New Roman" w:cs="Times New Roman"/>
          <w:sz w:val="24"/>
          <w:szCs w:val="24"/>
        </w:rPr>
        <w:t xml:space="preserve">) </w:t>
      </w:r>
      <w:r>
        <w:rPr>
          <w:rFonts w:ascii="Times New Roman" w:cs="Times New Roman"/>
          <w:sz w:val="24"/>
          <w:szCs w:val="24"/>
        </w:rPr>
        <w:t>к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деятельности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обеспечению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первичных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мер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пожарной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безопасности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подведомственных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территориях</w:t>
      </w:r>
      <w:r>
        <w:rPr>
          <w:rFonts w:ascii="Times New Roman" w:cs="Times New Roman"/>
          <w:sz w:val="24"/>
          <w:szCs w:val="24"/>
        </w:rPr>
        <w:t>;</w:t>
      </w:r>
    </w:p>
    <w:p w:rsidR="00000000" w:rsidRDefault="001D43B9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 xml:space="preserve">4.3. </w:t>
      </w:r>
      <w:r>
        <w:rPr>
          <w:rFonts w:ascii="Times New Roman" w:cs="Times New Roman"/>
          <w:sz w:val="24"/>
          <w:szCs w:val="24"/>
        </w:rPr>
        <w:t>Организовать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обучение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населения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мерам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пожарной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безопасности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его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целенаправленное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информирование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через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муниципальну</w:t>
      </w:r>
      <w:r>
        <w:rPr>
          <w:rFonts w:ascii="Times New Roman" w:cs="Times New Roman"/>
          <w:sz w:val="24"/>
          <w:szCs w:val="24"/>
        </w:rPr>
        <w:t>ю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газету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«Великосельский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вестник»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официальный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сайт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Администрации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Великосельского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сельского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поселения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информационно</w:t>
      </w:r>
      <w:r>
        <w:rPr>
          <w:rFonts w:ascii="Times New Roman" w:cs="Times New Roman"/>
          <w:sz w:val="24"/>
          <w:szCs w:val="24"/>
        </w:rPr>
        <w:t>-</w:t>
      </w:r>
      <w:r>
        <w:rPr>
          <w:rFonts w:ascii="Times New Roman" w:cs="Times New Roman"/>
          <w:sz w:val="24"/>
          <w:szCs w:val="24"/>
        </w:rPr>
        <w:t>телекоммуникационной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сети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«Интернет»</w:t>
      </w:r>
      <w:r>
        <w:rPr>
          <w:rFonts w:ascii="Times New Roman" w:cs="Times New Roman"/>
          <w:sz w:val="24"/>
          <w:szCs w:val="24"/>
        </w:rPr>
        <w:t xml:space="preserve">; </w:t>
      </w:r>
    </w:p>
    <w:p w:rsidR="00000000" w:rsidRDefault="001D43B9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 xml:space="preserve">4.4. </w:t>
      </w:r>
      <w:r>
        <w:rPr>
          <w:rFonts w:ascii="Times New Roman" w:cs="Times New Roman"/>
          <w:sz w:val="24"/>
          <w:szCs w:val="24"/>
        </w:rPr>
        <w:t>Организовать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привлечение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для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борьбы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пожарами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необходимой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техники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приспособленной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для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тушен</w:t>
      </w:r>
      <w:r>
        <w:rPr>
          <w:rFonts w:ascii="Times New Roman" w:cs="Times New Roman"/>
          <w:sz w:val="24"/>
          <w:szCs w:val="24"/>
        </w:rPr>
        <w:t>ия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пожаров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на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основании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договорных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отношений</w:t>
      </w:r>
      <w:r>
        <w:rPr>
          <w:rFonts w:ascii="Times New Roman" w:cs="Times New Roman"/>
          <w:sz w:val="24"/>
          <w:szCs w:val="24"/>
        </w:rPr>
        <w:t>;</w:t>
      </w:r>
    </w:p>
    <w:p w:rsidR="00000000" w:rsidRDefault="001D43B9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 xml:space="preserve">4.5. </w:t>
      </w:r>
      <w:r>
        <w:rPr>
          <w:rFonts w:ascii="Times New Roman" w:cs="Times New Roman"/>
          <w:sz w:val="24"/>
          <w:szCs w:val="24"/>
        </w:rPr>
        <w:t>Обеспечить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координацию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действий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организаций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при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проведении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мероприятий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борьбе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лесными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торфяными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пожарами</w:t>
      </w:r>
      <w:r>
        <w:rPr>
          <w:rFonts w:ascii="Times New Roman" w:cs="Times New Roman"/>
          <w:sz w:val="24"/>
          <w:szCs w:val="24"/>
        </w:rPr>
        <w:t>;</w:t>
      </w:r>
    </w:p>
    <w:p w:rsidR="00000000" w:rsidRDefault="001D43B9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 xml:space="preserve">4.6. </w:t>
      </w:r>
      <w:r>
        <w:rPr>
          <w:rFonts w:ascii="Times New Roman" w:cs="Times New Roman"/>
          <w:sz w:val="24"/>
          <w:szCs w:val="24"/>
        </w:rPr>
        <w:t>Определить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участки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населенных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пунктов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наиболее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подверженных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переходу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пожара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жилые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дома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иные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постройки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принять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меры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устройству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противопожарных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барьеров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минерализованных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защитных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полос</w:t>
      </w:r>
      <w:r>
        <w:rPr>
          <w:rFonts w:ascii="Times New Roman" w:cs="Times New Roman"/>
          <w:sz w:val="24"/>
          <w:szCs w:val="24"/>
        </w:rPr>
        <w:t xml:space="preserve"> (</w:t>
      </w:r>
      <w:r>
        <w:rPr>
          <w:rFonts w:ascii="Times New Roman" w:cs="Times New Roman"/>
          <w:sz w:val="24"/>
          <w:szCs w:val="24"/>
        </w:rPr>
        <w:t>опашка</w:t>
      </w:r>
      <w:r>
        <w:rPr>
          <w:rFonts w:ascii="Times New Roman" w:cs="Times New Roman"/>
          <w:sz w:val="24"/>
          <w:szCs w:val="24"/>
        </w:rPr>
        <w:t>);</w:t>
      </w:r>
    </w:p>
    <w:p w:rsidR="00000000" w:rsidRDefault="001D43B9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 xml:space="preserve">4.7. </w:t>
      </w:r>
      <w:r>
        <w:rPr>
          <w:rFonts w:ascii="Times New Roman" w:cs="Times New Roman"/>
          <w:sz w:val="24"/>
          <w:szCs w:val="24"/>
        </w:rPr>
        <w:t>На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период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устойчивой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сухой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жаркой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ветреной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погоды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также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при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ведении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особого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противопожарного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режима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территории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Великосельског</w:t>
      </w:r>
      <w:r>
        <w:rPr>
          <w:rFonts w:ascii="Times New Roman" w:cs="Times New Roman"/>
          <w:sz w:val="24"/>
          <w:szCs w:val="24"/>
        </w:rPr>
        <w:t>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сельского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поселения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осуществляются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следующие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мероприятия</w:t>
      </w:r>
      <w:r>
        <w:rPr>
          <w:rFonts w:ascii="Times New Roman" w:cs="Times New Roman"/>
          <w:sz w:val="24"/>
          <w:szCs w:val="24"/>
        </w:rPr>
        <w:t>:</w:t>
      </w:r>
    </w:p>
    <w:p w:rsidR="00000000" w:rsidRDefault="001D43B9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введение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запрета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разведение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костров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проведение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пожароопасных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работ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определенных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участках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на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топку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печей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кухонных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очагов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котельных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установок</w:t>
      </w:r>
      <w:r>
        <w:rPr>
          <w:rFonts w:ascii="Times New Roman" w:cs="Times New Roman"/>
          <w:sz w:val="24"/>
          <w:szCs w:val="24"/>
        </w:rPr>
        <w:t>;</w:t>
      </w:r>
    </w:p>
    <w:p w:rsidR="00000000" w:rsidRDefault="001D43B9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организация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патрулирования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добровольными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пож</w:t>
      </w:r>
      <w:r>
        <w:rPr>
          <w:rFonts w:ascii="Times New Roman" w:cs="Times New Roman"/>
          <w:sz w:val="24"/>
          <w:szCs w:val="24"/>
        </w:rPr>
        <w:t>арными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</w:t>
      </w:r>
      <w:r>
        <w:rPr>
          <w:rFonts w:ascii="Times New Roman" w:cs="Times New Roman"/>
          <w:sz w:val="24"/>
          <w:szCs w:val="24"/>
        </w:rPr>
        <w:t xml:space="preserve"> (</w:t>
      </w:r>
      <w:r>
        <w:rPr>
          <w:rFonts w:ascii="Times New Roman" w:cs="Times New Roman"/>
          <w:sz w:val="24"/>
          <w:szCs w:val="24"/>
        </w:rPr>
        <w:t>или</w:t>
      </w:r>
      <w:r>
        <w:rPr>
          <w:rFonts w:ascii="Times New Roman" w:cs="Times New Roman"/>
          <w:sz w:val="24"/>
          <w:szCs w:val="24"/>
        </w:rPr>
        <w:t xml:space="preserve">) </w:t>
      </w:r>
      <w:r>
        <w:rPr>
          <w:rFonts w:ascii="Times New Roman" w:cs="Times New Roman"/>
          <w:sz w:val="24"/>
          <w:szCs w:val="24"/>
        </w:rPr>
        <w:t>гражданами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Российской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Федерации</w:t>
      </w:r>
      <w:r>
        <w:rPr>
          <w:rFonts w:ascii="Times New Roman" w:cs="Times New Roman"/>
          <w:sz w:val="24"/>
          <w:szCs w:val="24"/>
        </w:rPr>
        <w:t>;</w:t>
      </w:r>
    </w:p>
    <w:p w:rsidR="00000000" w:rsidRDefault="001D43B9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подготовка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для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возможного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использования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тушении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пожаров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водовозной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землеройной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техники</w:t>
      </w:r>
      <w:r>
        <w:rPr>
          <w:rFonts w:ascii="Times New Roman" w:cs="Times New Roman"/>
          <w:sz w:val="24"/>
          <w:szCs w:val="24"/>
        </w:rPr>
        <w:t>;</w:t>
      </w:r>
    </w:p>
    <w:p w:rsidR="00000000" w:rsidRDefault="001D43B9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проведение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соответствующей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разъяснительной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работы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гражданами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мерах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пожарной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безопасности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действиях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пожаре</w:t>
      </w:r>
      <w:r>
        <w:rPr>
          <w:rFonts w:ascii="Times New Roman" w:cs="Times New Roman"/>
          <w:sz w:val="24"/>
          <w:szCs w:val="24"/>
        </w:rPr>
        <w:t>.</w:t>
      </w:r>
    </w:p>
    <w:p w:rsidR="00000000" w:rsidRDefault="001D43B9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 xml:space="preserve">4.8. </w:t>
      </w:r>
      <w:r>
        <w:rPr>
          <w:rFonts w:ascii="Times New Roman" w:cs="Times New Roman"/>
          <w:sz w:val="24"/>
          <w:szCs w:val="24"/>
        </w:rPr>
        <w:t>В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случае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ухудшения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обстановки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пожарами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устанавливать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особый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противопожарный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режим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подведомственной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территории</w:t>
      </w:r>
      <w:r>
        <w:rPr>
          <w:rFonts w:ascii="Times New Roman" w:cs="Times New Roman"/>
          <w:sz w:val="24"/>
          <w:szCs w:val="24"/>
        </w:rPr>
        <w:t>.</w:t>
      </w:r>
    </w:p>
    <w:p w:rsidR="00000000" w:rsidRDefault="001D43B9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 xml:space="preserve">4.9. </w:t>
      </w:r>
      <w:r>
        <w:rPr>
          <w:rFonts w:ascii="Times New Roman" w:cs="Times New Roman"/>
          <w:sz w:val="24"/>
          <w:szCs w:val="24"/>
        </w:rPr>
        <w:t>Взять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особый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контроль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вопросы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обеспечения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пожарной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безопасности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объектах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массовым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пребыванием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людей</w:t>
      </w:r>
      <w:r>
        <w:rPr>
          <w:rFonts w:ascii="Times New Roman" w:cs="Times New Roman"/>
          <w:sz w:val="24"/>
          <w:szCs w:val="24"/>
        </w:rPr>
        <w:t>;</w:t>
      </w:r>
    </w:p>
    <w:p w:rsidR="00000000" w:rsidRDefault="001D43B9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установить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всех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на</w:t>
      </w:r>
      <w:r>
        <w:rPr>
          <w:rFonts w:ascii="Times New Roman" w:cs="Times New Roman"/>
          <w:sz w:val="24"/>
          <w:szCs w:val="24"/>
        </w:rPr>
        <w:t>селенных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пунктах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средства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звуковой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сигнализации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для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оповещения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людей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пожаре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определить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порядок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вызова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пожарной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охраны</w:t>
      </w:r>
      <w:r>
        <w:rPr>
          <w:rFonts w:ascii="Times New Roman" w:cs="Times New Roman"/>
          <w:sz w:val="24"/>
          <w:szCs w:val="24"/>
        </w:rPr>
        <w:t>;</w:t>
      </w:r>
    </w:p>
    <w:p w:rsidR="00000000" w:rsidRDefault="001D43B9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проверить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исправность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работоспособность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пожарных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гидрантов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также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состояние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подъездов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к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водоисточникам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принять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меры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устранению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выявленных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недостатков</w:t>
      </w:r>
      <w:r>
        <w:rPr>
          <w:rFonts w:ascii="Times New Roman" w:cs="Times New Roman"/>
          <w:sz w:val="24"/>
          <w:szCs w:val="24"/>
        </w:rPr>
        <w:t>;</w:t>
      </w:r>
    </w:p>
    <w:p w:rsidR="00000000" w:rsidRDefault="001D43B9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 xml:space="preserve">5. </w:t>
      </w:r>
      <w:r>
        <w:rPr>
          <w:rFonts w:ascii="Times New Roman" w:cs="Times New Roman"/>
          <w:sz w:val="24"/>
          <w:szCs w:val="24"/>
        </w:rPr>
        <w:t>Контроль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за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исполнением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настоящего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постановления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возложить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главного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служащего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администрации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Ильину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Л</w:t>
      </w:r>
      <w:r>
        <w:rPr>
          <w:rFonts w:ascii="Times New Roman" w:cs="Times New Roman"/>
          <w:sz w:val="24"/>
          <w:szCs w:val="24"/>
        </w:rPr>
        <w:t>.</w:t>
      </w:r>
      <w:r>
        <w:rPr>
          <w:rFonts w:ascii="Times New Roman" w:cs="Times New Roman"/>
          <w:sz w:val="24"/>
          <w:szCs w:val="24"/>
        </w:rPr>
        <w:t>И</w:t>
      </w:r>
      <w:r>
        <w:rPr>
          <w:rFonts w:ascii="Times New Roman" w:cs="Times New Roman"/>
          <w:sz w:val="24"/>
          <w:szCs w:val="24"/>
        </w:rPr>
        <w:t>..</w:t>
      </w:r>
    </w:p>
    <w:p w:rsidR="00000000" w:rsidRDefault="001D43B9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 xml:space="preserve">6. </w:t>
      </w:r>
      <w:r>
        <w:rPr>
          <w:rFonts w:ascii="Times New Roman" w:cs="Times New Roman"/>
          <w:sz w:val="24"/>
          <w:szCs w:val="24"/>
        </w:rPr>
        <w:t>Опубликовать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постановление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муниципальной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газете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«Великосельский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вестник»</w:t>
      </w:r>
      <w:r>
        <w:rPr>
          <w:rFonts w:ascii="Times New Roman" w:cs="Times New Roman"/>
          <w:sz w:val="24"/>
          <w:szCs w:val="24"/>
        </w:rPr>
        <w:t>.</w:t>
      </w:r>
    </w:p>
    <w:p w:rsidR="00000000" w:rsidRDefault="001D43B9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</w:p>
    <w:p w:rsidR="00000000" w:rsidRDefault="001D43B9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</w:p>
    <w:p w:rsidR="00000000" w:rsidRDefault="001D43B9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</w:p>
    <w:p w:rsidR="001D43B9" w:rsidRDefault="001D43B9">
      <w:pPr>
        <w:spacing w:line="360" w:lineRule="atLeast"/>
        <w:jc w:val="both"/>
      </w:pPr>
      <w:r>
        <w:t xml:space="preserve"> </w:t>
      </w:r>
      <w:r>
        <w:t>Глава</w:t>
      </w:r>
      <w:r>
        <w:t xml:space="preserve"> </w:t>
      </w:r>
      <w:r>
        <w:t>администрации</w:t>
      </w:r>
      <w:r>
        <w:t xml:space="preserve">                  </w:t>
      </w:r>
      <w:r>
        <w:t xml:space="preserve"> </w:t>
      </w:r>
      <w:r>
        <w:tab/>
      </w:r>
      <w:r>
        <w:tab/>
        <w:t xml:space="preserve">         </w:t>
      </w:r>
      <w:r>
        <w:tab/>
      </w:r>
      <w:r>
        <w:t>Н</w:t>
      </w:r>
      <w:r>
        <w:t>.</w:t>
      </w:r>
      <w:r>
        <w:t>В</w:t>
      </w:r>
      <w:r>
        <w:t xml:space="preserve">. </w:t>
      </w:r>
      <w:r>
        <w:t>Харитонов</w:t>
      </w:r>
    </w:p>
    <w:sectPr w:rsidR="001D43B9">
      <w:pgSz w:w="11906" w:h="16838"/>
      <w:pgMar w:top="1134" w:right="850" w:bottom="567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3B9" w:rsidRDefault="001D43B9">
      <w:pPr>
        <w:widowControl w:val="0"/>
        <w:autoSpaceDE w:val="0"/>
        <w:autoSpaceDN w:val="0"/>
        <w:adjustRightInd w:val="0"/>
      </w:pPr>
      <w:r>
        <w:separator/>
      </w:r>
    </w:p>
  </w:endnote>
  <w:endnote w:type="continuationSeparator" w:id="0">
    <w:p w:rsidR="001D43B9" w:rsidRDefault="001D43B9">
      <w:pPr>
        <w:widowControl w:val="0"/>
        <w:autoSpaceDE w:val="0"/>
        <w:autoSpaceDN w:val="0"/>
        <w:adjustRightInd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3B9" w:rsidRDefault="001D43B9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:rsidR="001D43B9" w:rsidRDefault="001D43B9">
      <w:pPr>
        <w:widowControl w:val="0"/>
        <w:autoSpaceDE w:val="0"/>
        <w:autoSpaceDN w:val="0"/>
        <w:adjustRightInd w:val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48866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1E3CD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F60B7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15ACC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1D6F5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F525B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AABD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4A4E91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4D485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DD2D0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characterSpacingControl w:val="doNotCompress"/>
  <w:noLineBreaksAfter w:lang="ja-JP" w:val="([{·‘“〈《「『【〔〖（．［｛￡￥"/>
  <w:noLineBreaksBefore w:lang="ja-JP" w:val="!),.:;?]}¨·ˇˉ―‖’”…∶、。〃々〉》」』】〕〗！＂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CC2"/>
    <w:rsid w:val="00000000"/>
    <w:rsid w:val="001D43B9"/>
    <w:rsid w:val="00876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5F6F31E-8A86-4869-BB42-BEE10C235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qFormat="1"/>
    <w:lsdException w:name="index 2" w:qFormat="1"/>
    <w:lsdException w:name="index 3" w:qFormat="1"/>
    <w:lsdException w:name="index 4" w:qFormat="1"/>
    <w:lsdException w:name="index 5" w:qFormat="1"/>
    <w:lsdException w:name="index 6" w:qFormat="1"/>
    <w:lsdException w:name="index 7" w:qFormat="1"/>
    <w:lsdException w:name="index 8" w:qFormat="1"/>
    <w:lsdException w:name="index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Normal Indent" w:qFormat="1"/>
    <w:lsdException w:name="footnote text" w:qFormat="1"/>
    <w:lsdException w:name="annotation text" w:qFormat="1"/>
    <w:lsdException w:name="header" w:qFormat="1"/>
    <w:lsdException w:name="footer" w:qFormat="1"/>
    <w:lsdException w:name="index heading" w:qFormat="1"/>
    <w:lsdException w:name="caption" w:semiHidden="1" w:unhideWhenUsed="1" w:qFormat="1"/>
    <w:lsdException w:name="table of figures" w:qFormat="1"/>
    <w:lsdException w:name="envelope address" w:qFormat="1"/>
    <w:lsdException w:name="envelope return" w:qFormat="1"/>
    <w:lsdException w:name="footnote reference" w:qFormat="1"/>
    <w:lsdException w:name="annotation reference" w:qFormat="1"/>
    <w:lsdException w:name="line number" w:qFormat="1"/>
    <w:lsdException w:name="page number" w:qFormat="1"/>
    <w:lsdException w:name="endnote reference" w:qFormat="1"/>
    <w:lsdException w:name="endnote text" w:qFormat="1"/>
    <w:lsdException w:name="table of authorities" w:qFormat="1"/>
    <w:lsdException w:name="macro" w:qFormat="1"/>
    <w:lsdException w:name="toa heading" w:qFormat="1"/>
    <w:lsdException w:name="List" w:qFormat="1"/>
    <w:lsdException w:name="List Bullet" w:qFormat="1"/>
    <w:lsdException w:name="List Number" w:qFormat="1"/>
    <w:lsdException w:name="List 2" w:qFormat="1"/>
    <w:lsdException w:name="List 3" w:qFormat="1"/>
    <w:lsdException w:name="List 4" w:qFormat="1"/>
    <w:lsdException w:name="List 5" w:qFormat="1"/>
    <w:lsdException w:name="List Bullet 2" w:qFormat="1"/>
    <w:lsdException w:name="List Bullet 3" w:qFormat="1"/>
    <w:lsdException w:name="List Bullet 4" w:qFormat="1"/>
    <w:lsdException w:name="List Bullet 5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qFormat="1"/>
    <w:lsdException w:name="Closing" w:qFormat="1"/>
    <w:lsdException w:name="Signature" w:qFormat="1"/>
    <w:lsdException w:name="Default Paragraph Font" w:uiPriority="1" w:unhideWhenUsed="1"/>
    <w:lsdException w:name="Body Text" w:qFormat="1"/>
    <w:lsdException w:name="Body Text Indent" w:qFormat="1"/>
    <w:lsdException w:name="List Continue" w:qFormat="1"/>
    <w:lsdException w:name="List Continue 2" w:qFormat="1"/>
    <w:lsdException w:name="List Continue 3" w:qFormat="1"/>
    <w:lsdException w:name="List Continue 4" w:qFormat="1"/>
    <w:lsdException w:name="List Continue 5" w:qFormat="1"/>
    <w:lsdException w:name="Message Header" w:qFormat="1"/>
    <w:lsdException w:name="Subtitle" w:qFormat="1"/>
    <w:lsdException w:name="Salutation" w:qFormat="1"/>
    <w:lsdException w:name="Date" w:qFormat="1"/>
    <w:lsdException w:name="Body Text First Indent" w:qFormat="1"/>
    <w:lsdException w:name="Body Text First Indent 2" w:qFormat="1"/>
    <w:lsdException w:name="Note Heading" w:qFormat="1"/>
    <w:lsdException w:name="Body Text 2" w:qFormat="1"/>
    <w:lsdException w:name="Body Text 3" w:qFormat="1"/>
    <w:lsdException w:name="Body Text Indent 2" w:qFormat="1"/>
    <w:lsdException w:name="Body Text Indent 3" w:qFormat="1"/>
    <w:lsdException w:name="Block Text" w:qFormat="1"/>
    <w:lsdException w:name="Hyperlink" w:qFormat="1"/>
    <w:lsdException w:name="FollowedHyperlink" w:qFormat="1"/>
    <w:lsdException w:name="Strong" w:qFormat="1"/>
    <w:lsdException w:name="Emphasis" w:qFormat="1"/>
    <w:lsdException w:name="Document Map" w:qFormat="1"/>
    <w:lsdException w:name="Plain Text" w:qFormat="1"/>
    <w:lsdException w:name="E-mail Signature" w:qFormat="1"/>
    <w:lsdException w:name="HTML Top of Form" w:uiPriority="99"/>
    <w:lsdException w:name="HTML Bottom of Form" w:uiPriority="99"/>
    <w:lsdException w:name="Normal (Web)" w:uiPriority="99" w:unhideWhenUsed="1"/>
    <w:lsdException w:name="HTML Acronym" w:qFormat="1"/>
    <w:lsdException w:name="HTML Address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Preformatted" w:qFormat="1"/>
    <w:lsdException w:name="HTML Sample" w:qFormat="1"/>
    <w:lsdException w:name="HTML Typewriter" w:qFormat="1"/>
    <w:lsdException w:name="HTML Variable" w:qFormat="1"/>
    <w:lsdException w:name="Normal Table" w:qFormat="1"/>
    <w:lsdException w:name="annotation subject" w:qFormat="1"/>
    <w:lsdException w:name="No List" w:semiHidden="1" w:uiPriority="99" w:unhideWhenUsed="1"/>
    <w:lsdException w:name="Outline List 1" w:uiPriority="99"/>
    <w:lsdException w:name="Outline List 2" w:uiPriority="99"/>
    <w:lsdException w:name="Outline List 3" w:uiPriority="99"/>
    <w:lsdException w:name="Table Simple 1" w:qFormat="1"/>
    <w:lsdException w:name="Table Simple 2" w:qFormat="1"/>
    <w:lsdException w:name="Table Simple 3" w:qFormat="1"/>
    <w:lsdException w:name="Table Classic 1" w:qFormat="1"/>
    <w:lsdException w:name="Table Classic 2" w:qFormat="1"/>
    <w:lsdException w:name="Table Classic 3" w:qFormat="1"/>
    <w:lsdException w:name="Table Classic 4" w:qFormat="1"/>
    <w:lsdException w:name="Table Colorful 1" w:qFormat="1"/>
    <w:lsdException w:name="Table Colorful 2" w:qFormat="1"/>
    <w:lsdException w:name="Table Colorful 3" w:qFormat="1"/>
    <w:lsdException w:name="Table Columns 1" w:qFormat="1"/>
    <w:lsdException w:name="Table Columns 2" w:qFormat="1"/>
    <w:lsdException w:name="Table Columns 3" w:qFormat="1"/>
    <w:lsdException w:name="Table Columns 4" w:qFormat="1"/>
    <w:lsdException w:name="Table Columns 5" w:qFormat="1"/>
    <w:lsdException w:name="Table Grid 1" w:qFormat="1"/>
    <w:lsdException w:name="Table Grid 2" w:qFormat="1"/>
    <w:lsdException w:name="Table Grid 3" w:qFormat="1"/>
    <w:lsdException w:name="Table Grid 4" w:qFormat="1"/>
    <w:lsdException w:name="Table Grid 5" w:qFormat="1"/>
    <w:lsdException w:name="Table Grid 6" w:qFormat="1"/>
    <w:lsdException w:name="Table Grid 7" w:qFormat="1"/>
    <w:lsdException w:name="Table Grid 8" w:qFormat="1"/>
    <w:lsdException w:name="Table List 1" w:qFormat="1"/>
    <w:lsdException w:name="Table List 2" w:qFormat="1"/>
    <w:lsdException w:name="Table List 3" w:qFormat="1"/>
    <w:lsdException w:name="Table List 4" w:qFormat="1"/>
    <w:lsdException w:name="Table List 5" w:qFormat="1"/>
    <w:lsdException w:name="Table List 6" w:qFormat="1"/>
    <w:lsdException w:name="Table List 7" w:qFormat="1"/>
    <w:lsdException w:name="Table List 8" w:qFormat="1"/>
    <w:lsdException w:name="Table 3D effects 1" w:qFormat="1"/>
    <w:lsdException w:name="Table 3D effects 2" w:qFormat="1"/>
    <w:lsdException w:name="Table 3D effects 3" w:qFormat="1"/>
    <w:lsdException w:name="Table Contemporary" w:qFormat="1"/>
    <w:lsdException w:name="Table Elegant" w:qFormat="1"/>
    <w:lsdException w:name="Table Professional" w:qFormat="1"/>
    <w:lsdException w:name="Table Subtle 1" w:qFormat="1"/>
    <w:lsdException w:name="Table Subtle 2" w:semiHidden="1" w:unhideWhenUsed="1" w:qFormat="1"/>
    <w:lsdException w:name="Table Web 1" w:semiHidden="1" w:unhideWhenUsed="1" w:qFormat="1"/>
    <w:lsdException w:name="Table Web 2" w:semiHidden="1" w:unhideWhenUsed="1" w:qFormat="1"/>
    <w:lsdException w:name="Table Web 3" w:semiHidden="1" w:unhideWhenUsed="1" w:qFormat="1"/>
    <w:lsdException w:name="Balloon Text" w:unhideWhenUsed="1"/>
    <w:lsdException w:name="Table Grid" w:semiHidden="1" w:unhideWhenUsed="1" w:qFormat="1"/>
    <w:lsdException w:name="Table Theme" w:semiHidden="1" w:unhideWhenUsed="1" w:qFormat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nhideWhenUsed/>
    <w:locked/>
    <w:rPr>
      <w:rFonts w:ascii="Tahoma" w:cs="Tahoma"/>
      <w:sz w:val="16"/>
      <w:szCs w:val="16"/>
    </w:rPr>
  </w:style>
  <w:style w:type="paragraph" w:styleId="a4">
    <w:name w:val="Balloon Text"/>
    <w:basedOn w:val="a"/>
    <w:link w:val="a3"/>
    <w:uiPriority w:val="99"/>
    <w:unhideWhenUsed/>
    <w:rPr>
      <w:rFonts w:ascii="Tahoma" w:cs="Tahoma"/>
      <w:sz w:val="16"/>
      <w:szCs w:val="16"/>
    </w:rPr>
  </w:style>
  <w:style w:type="character" w:customStyle="1" w:styleId="1">
    <w:name w:val="Текст выноски Знак1"/>
    <w:basedOn w:val="a0"/>
    <w:uiPriority w:val="99"/>
    <w:semiHidden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nhideWhenUsed/>
    <w:pPr>
      <w:widowControl w:val="0"/>
      <w:autoSpaceDE w:val="0"/>
      <w:autoSpaceDN w:val="0"/>
      <w:adjustRightInd w:val="0"/>
      <w:spacing w:after="0" w:line="240" w:lineRule="auto"/>
    </w:pPr>
    <w:rPr>
      <w:rFonts w:ascii="Arial" w:cs="Arial"/>
      <w:b/>
      <w:bCs/>
      <w:sz w:val="20"/>
      <w:szCs w:val="20"/>
    </w:rPr>
  </w:style>
  <w:style w:type="paragraph" w:customStyle="1" w:styleId="a5">
    <w:name w:val="Заголовок пункта"/>
    <w:basedOn w:val="a"/>
    <w:unhideWhenUsed/>
    <w:pPr>
      <w:ind w:firstLine="360"/>
      <w:jc w:val="center"/>
    </w:pPr>
    <w:rPr>
      <w:b/>
      <w:bCs/>
      <w:sz w:val="28"/>
      <w:szCs w:val="28"/>
    </w:rPr>
  </w:style>
  <w:style w:type="paragraph" w:styleId="a6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consnormal">
    <w:name w:val="consnormal"/>
    <w:basedOn w:val="a"/>
    <w:unhideWhenUsed/>
    <w:pPr>
      <w:spacing w:before="100" w:beforeAutospacing="1" w:after="100" w:afterAutospacing="1"/>
    </w:pPr>
  </w:style>
  <w:style w:type="paragraph" w:customStyle="1" w:styleId="consplusnonformat">
    <w:name w:val="consplusnonformat"/>
    <w:basedOn w:val="a"/>
    <w:unhideWhenUsed/>
    <w:pPr>
      <w:spacing w:before="100" w:beforeAutospacing="1" w:after="100" w:afterAutospacing="1"/>
    </w:pPr>
  </w:style>
  <w:style w:type="paragraph" w:customStyle="1" w:styleId="consplustitle0">
    <w:name w:val="consplustitle"/>
    <w:basedOn w:val="a"/>
    <w:unhideWhenUsed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nhideWhenUsed/>
    <w:pPr>
      <w:spacing w:before="100" w:beforeAutospacing="1" w:after="100" w:afterAutospacing="1"/>
    </w:pPr>
  </w:style>
  <w:style w:type="paragraph" w:customStyle="1" w:styleId="ConsPlusNormal0">
    <w:name w:val="ConsPlusNormal"/>
    <w:unhideWhenUsed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801</Words>
  <Characters>4570</Characters>
  <Application>Microsoft Office Word</Application>
  <DocSecurity>0</DocSecurity>
  <Lines>38</Lines>
  <Paragraphs>10</Paragraphs>
  <ScaleCrop>false</ScaleCrop>
  <Company/>
  <LinksUpToDate>false</LinksUpToDate>
  <CharactersWithSpaces>5361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Великое Село</dc:creator>
  <cp:keywords/>
  <dc:description/>
  <cp:lastModifiedBy>Санек</cp:lastModifiedBy>
  <cp:revision>2</cp:revision>
  <dcterms:created xsi:type="dcterms:W3CDTF">2019-04-07T19:49:00Z</dcterms:created>
  <dcterms:modified xsi:type="dcterms:W3CDTF">2019-04-07T19:49:00Z</dcterms:modified>
</cp:coreProperties>
</file>