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D10A43">
      <w:pPr>
        <w:jc w:val="center"/>
        <w:rPr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1028700" cy="866775"/>
            <wp:effectExtent l="0" t="0" r="0" b="9525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F874B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000000" w:rsidRDefault="00F874B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 Старорусский район</w:t>
      </w:r>
    </w:p>
    <w:p w:rsidR="00000000" w:rsidRDefault="00F874B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  <w:r>
        <w:rPr>
          <w:b/>
          <w:sz w:val="28"/>
          <w:szCs w:val="28"/>
        </w:rPr>
        <w:t>ВЕЛИК</w:t>
      </w:r>
      <w:r>
        <w:rPr>
          <w:b/>
          <w:sz w:val="28"/>
          <w:szCs w:val="28"/>
        </w:rPr>
        <w:t>ОСЕЛЬСКОГО СЕЛЬСКОГО ПОСЕЛЕНИЯ</w:t>
      </w:r>
    </w:p>
    <w:p w:rsidR="00000000" w:rsidRDefault="00F874B5">
      <w:pPr>
        <w:jc w:val="center"/>
        <w:rPr>
          <w:szCs w:val="29"/>
        </w:rPr>
      </w:pPr>
    </w:p>
    <w:p w:rsidR="00000000" w:rsidRDefault="00F874B5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 О С Т А Н О В Л Е Н И Е</w:t>
      </w:r>
    </w:p>
    <w:p w:rsidR="00000000" w:rsidRDefault="00F874B5">
      <w:pPr>
        <w:rPr>
          <w:sz w:val="40"/>
          <w:szCs w:val="40"/>
        </w:rPr>
      </w:pPr>
    </w:p>
    <w:p w:rsidR="00000000" w:rsidRDefault="00F874B5">
      <w:pPr>
        <w:rPr>
          <w:sz w:val="28"/>
          <w:szCs w:val="28"/>
        </w:rPr>
      </w:pPr>
      <w:r>
        <w:rPr>
          <w:sz w:val="28"/>
          <w:szCs w:val="28"/>
        </w:rPr>
        <w:t xml:space="preserve">от   </w:t>
      </w:r>
      <w:r>
        <w:rPr>
          <w:sz w:val="28"/>
          <w:szCs w:val="28"/>
        </w:rPr>
        <w:t>27.03.2018</w:t>
      </w:r>
      <w:r>
        <w:rPr>
          <w:sz w:val="28"/>
          <w:szCs w:val="28"/>
        </w:rPr>
        <w:t xml:space="preserve">   № </w:t>
      </w:r>
      <w:r>
        <w:rPr>
          <w:sz w:val="28"/>
          <w:szCs w:val="28"/>
        </w:rPr>
        <w:t xml:space="preserve"> 55</w:t>
      </w:r>
    </w:p>
    <w:p w:rsidR="00000000" w:rsidRDefault="00F874B5">
      <w:pPr>
        <w:jc w:val="both"/>
        <w:rPr>
          <w:sz w:val="28"/>
          <w:szCs w:val="28"/>
        </w:rPr>
      </w:pPr>
      <w:r>
        <w:rPr>
          <w:sz w:val="28"/>
          <w:szCs w:val="28"/>
        </w:rPr>
        <w:t>д. Сусолово</w:t>
      </w:r>
    </w:p>
    <w:p w:rsidR="00000000" w:rsidRDefault="00F874B5">
      <w:pPr>
        <w:jc w:val="both"/>
        <w:rPr>
          <w:sz w:val="28"/>
          <w:szCs w:val="28"/>
        </w:rPr>
      </w:pPr>
    </w:p>
    <w:tbl>
      <w:tblPr>
        <w:tblW w:w="0" w:type="auto"/>
        <w:tblInd w:w="0" w:type="dxa"/>
        <w:tblLayout w:type="fixed"/>
        <w:tblLook w:val="0000" w:firstRow="0" w:lastRow="0" w:firstColumn="0" w:lastColumn="0" w:noHBand="0" w:noVBand="0"/>
      </w:tblPr>
      <w:tblGrid>
        <w:gridCol w:w="4928"/>
      </w:tblGrid>
      <w:tr w:rsidR="00000000">
        <w:tc>
          <w:tcPr>
            <w:tcW w:w="4928" w:type="dxa"/>
          </w:tcPr>
          <w:p w:rsidR="00000000" w:rsidRDefault="00F874B5">
            <w:pPr>
              <w:jc w:val="both"/>
              <w:rPr>
                <w:b/>
                <w:sz w:val="28"/>
                <w:szCs w:val="28"/>
              </w:rPr>
            </w:pPr>
            <w:bookmarkStart w:id="0" w:name="_GoBack"/>
            <w:r>
              <w:rPr>
                <w:b/>
                <w:sz w:val="28"/>
                <w:szCs w:val="28"/>
              </w:rPr>
              <w:t xml:space="preserve">О назначении публичных слушаний по проекту решения Совета депутатов </w:t>
            </w:r>
            <w:r>
              <w:rPr>
                <w:b/>
                <w:sz w:val="28"/>
                <w:szCs w:val="28"/>
              </w:rPr>
              <w:t>Велико</w:t>
            </w:r>
            <w:r>
              <w:rPr>
                <w:b/>
                <w:sz w:val="28"/>
                <w:szCs w:val="28"/>
              </w:rPr>
              <w:t>сель</w:t>
            </w:r>
            <w:r>
              <w:rPr>
                <w:b/>
                <w:sz w:val="28"/>
                <w:szCs w:val="28"/>
              </w:rPr>
              <w:t xml:space="preserve">ского сельского поселения «Об утверждении отчета об исполнении бюджета </w:t>
            </w:r>
            <w:r>
              <w:rPr>
                <w:b/>
                <w:sz w:val="28"/>
                <w:szCs w:val="28"/>
              </w:rPr>
              <w:t>Велико</w:t>
            </w:r>
            <w:r>
              <w:rPr>
                <w:b/>
                <w:sz w:val="28"/>
                <w:szCs w:val="28"/>
              </w:rPr>
              <w:t>сельского сельского поселения за 2017 год»</w:t>
            </w:r>
            <w:bookmarkEnd w:id="0"/>
          </w:p>
        </w:tc>
      </w:tr>
    </w:tbl>
    <w:p w:rsidR="00000000" w:rsidRDefault="00F874B5">
      <w:pPr>
        <w:rPr>
          <w:sz w:val="40"/>
          <w:szCs w:val="40"/>
        </w:rPr>
      </w:pPr>
    </w:p>
    <w:p w:rsidR="00000000" w:rsidRDefault="00F874B5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информирования граждан, проживающих на территории </w:t>
      </w:r>
      <w:r>
        <w:rPr>
          <w:rFonts w:ascii="Times New Roman" w:hAnsi="Times New Roman" w:cs="Times New Roman"/>
          <w:sz w:val="28"/>
          <w:szCs w:val="28"/>
        </w:rPr>
        <w:t>Велико</w:t>
      </w:r>
      <w:r>
        <w:rPr>
          <w:rFonts w:ascii="Times New Roman" w:hAnsi="Times New Roman" w:cs="Times New Roman"/>
          <w:sz w:val="28"/>
          <w:szCs w:val="28"/>
        </w:rPr>
        <w:t>сельского сельского поселения, и выявления общественного мнения о реше</w:t>
      </w:r>
      <w:r>
        <w:rPr>
          <w:rFonts w:ascii="Times New Roman" w:hAnsi="Times New Roman" w:cs="Times New Roman"/>
          <w:sz w:val="28"/>
          <w:szCs w:val="28"/>
        </w:rPr>
        <w:t xml:space="preserve">ниях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Велико</w:t>
      </w:r>
      <w:r>
        <w:rPr>
          <w:rFonts w:ascii="Times New Roman" w:hAnsi="Times New Roman" w:cs="Times New Roman"/>
          <w:sz w:val="28"/>
          <w:szCs w:val="28"/>
        </w:rPr>
        <w:t xml:space="preserve">сельского сельского поселения в сфере бюджетных правоотношений, руководствуясь пунктом 46 Положения о бюджетном процессе в </w:t>
      </w:r>
      <w:r>
        <w:rPr>
          <w:rFonts w:ascii="Times New Roman" w:hAnsi="Times New Roman" w:cs="Times New Roman"/>
          <w:sz w:val="28"/>
          <w:szCs w:val="28"/>
        </w:rPr>
        <w:t>Велико</w:t>
      </w:r>
      <w:r>
        <w:rPr>
          <w:rFonts w:ascii="Times New Roman" w:hAnsi="Times New Roman" w:cs="Times New Roman"/>
          <w:sz w:val="28"/>
          <w:szCs w:val="28"/>
        </w:rPr>
        <w:t xml:space="preserve">сельском сельском поселении, утвержденного решением Совета депутатов </w:t>
      </w:r>
      <w:r>
        <w:rPr>
          <w:rFonts w:ascii="Times New Roman" w:hAnsi="Times New Roman" w:cs="Times New Roman"/>
          <w:sz w:val="28"/>
          <w:szCs w:val="28"/>
        </w:rPr>
        <w:t>Велико</w:t>
      </w:r>
      <w:r>
        <w:rPr>
          <w:rFonts w:ascii="Times New Roman" w:hAnsi="Times New Roman" w:cs="Times New Roman"/>
          <w:sz w:val="28"/>
          <w:szCs w:val="28"/>
        </w:rPr>
        <w:t>сельского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от 04.12.2013 № 1</w:t>
      </w:r>
      <w:r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5, Администрация </w:t>
      </w:r>
      <w:r>
        <w:rPr>
          <w:rFonts w:ascii="Times New Roman" w:hAnsi="Times New Roman" w:cs="Times New Roman"/>
          <w:sz w:val="28"/>
          <w:szCs w:val="28"/>
        </w:rPr>
        <w:t>Велико</w:t>
      </w:r>
      <w:r>
        <w:rPr>
          <w:rFonts w:ascii="Times New Roman" w:hAnsi="Times New Roman" w:cs="Times New Roman"/>
          <w:sz w:val="28"/>
          <w:szCs w:val="28"/>
        </w:rPr>
        <w:t>сельского сельского поселения</w:t>
      </w:r>
    </w:p>
    <w:p w:rsidR="00000000" w:rsidRDefault="00F874B5">
      <w:pPr>
        <w:pStyle w:val="ac"/>
        <w:spacing w:befor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ПОСТАНОВЛЯЕТ: </w:t>
      </w:r>
    </w:p>
    <w:p w:rsidR="00000000" w:rsidRDefault="00F874B5">
      <w:pPr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Провести 23 апреля 2018 года в 14.30 в здании Администрации </w:t>
      </w:r>
      <w:r>
        <w:rPr>
          <w:sz w:val="28"/>
          <w:szCs w:val="28"/>
        </w:rPr>
        <w:t>Велико</w:t>
      </w:r>
      <w:r>
        <w:rPr>
          <w:sz w:val="28"/>
          <w:szCs w:val="28"/>
        </w:rPr>
        <w:t>сельского сельского поселения публичные слушания по проекту решения Совета депут</w:t>
      </w:r>
      <w:r>
        <w:rPr>
          <w:sz w:val="28"/>
          <w:szCs w:val="28"/>
        </w:rPr>
        <w:t xml:space="preserve">атов </w:t>
      </w:r>
      <w:r>
        <w:rPr>
          <w:sz w:val="28"/>
          <w:szCs w:val="28"/>
        </w:rPr>
        <w:t>Велико</w:t>
      </w:r>
      <w:r>
        <w:rPr>
          <w:sz w:val="28"/>
          <w:szCs w:val="28"/>
        </w:rPr>
        <w:t xml:space="preserve">сельского сельского поселения «Об утверждении отчета об исполнении бюджета </w:t>
      </w:r>
      <w:r>
        <w:rPr>
          <w:sz w:val="28"/>
          <w:szCs w:val="28"/>
        </w:rPr>
        <w:t>Велико</w:t>
      </w:r>
      <w:r>
        <w:rPr>
          <w:sz w:val="28"/>
          <w:szCs w:val="28"/>
        </w:rPr>
        <w:t>сельского сельского поселения за 2017 год».</w:t>
      </w:r>
    </w:p>
    <w:p w:rsidR="00000000" w:rsidRDefault="00F874B5">
      <w:pPr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Главному специалисту Администрации </w:t>
      </w:r>
      <w:r>
        <w:rPr>
          <w:sz w:val="28"/>
          <w:szCs w:val="28"/>
        </w:rPr>
        <w:t>Велико</w:t>
      </w:r>
      <w:r>
        <w:rPr>
          <w:sz w:val="28"/>
          <w:szCs w:val="28"/>
        </w:rPr>
        <w:t xml:space="preserve">сельского сельского поселения </w:t>
      </w:r>
      <w:r>
        <w:rPr>
          <w:sz w:val="28"/>
          <w:szCs w:val="28"/>
        </w:rPr>
        <w:t>Степиной Л.Е</w:t>
      </w:r>
      <w:r>
        <w:rPr>
          <w:sz w:val="28"/>
          <w:szCs w:val="28"/>
        </w:rPr>
        <w:t>. обеспечить:</w:t>
      </w:r>
    </w:p>
    <w:p w:rsidR="00000000" w:rsidRDefault="00F874B5">
      <w:pPr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2.1. Возможность озн</w:t>
      </w:r>
      <w:r>
        <w:rPr>
          <w:sz w:val="28"/>
          <w:szCs w:val="28"/>
        </w:rPr>
        <w:t xml:space="preserve">акомления заинтересованных лиц с проектом решения Совета депутатов </w:t>
      </w:r>
      <w:r>
        <w:rPr>
          <w:sz w:val="28"/>
          <w:szCs w:val="28"/>
        </w:rPr>
        <w:t>Велико</w:t>
      </w:r>
      <w:r>
        <w:rPr>
          <w:sz w:val="28"/>
          <w:szCs w:val="28"/>
        </w:rPr>
        <w:t xml:space="preserve">сельского сельского поселения «Об утверждении отчета об исполнении бюджета </w:t>
      </w:r>
      <w:r>
        <w:rPr>
          <w:sz w:val="28"/>
          <w:szCs w:val="28"/>
        </w:rPr>
        <w:t>Велико</w:t>
      </w:r>
      <w:r>
        <w:rPr>
          <w:sz w:val="28"/>
          <w:szCs w:val="28"/>
        </w:rPr>
        <w:t>сельского сельского поселения за 2017 год» с 27 марта 2018 года в рабочие дни: с 8.00 до 12.00 и с 13.</w:t>
      </w:r>
      <w:r>
        <w:rPr>
          <w:sz w:val="28"/>
          <w:szCs w:val="28"/>
        </w:rPr>
        <w:t>00 до 1</w:t>
      </w:r>
      <w:r>
        <w:rPr>
          <w:sz w:val="28"/>
          <w:szCs w:val="28"/>
        </w:rPr>
        <w:t>7</w:t>
      </w:r>
      <w:r>
        <w:rPr>
          <w:sz w:val="28"/>
          <w:szCs w:val="28"/>
        </w:rPr>
        <w:t xml:space="preserve">.00 по адресу: Новгородская область, Старорусский район, </w:t>
      </w:r>
      <w:r>
        <w:rPr>
          <w:sz w:val="28"/>
          <w:szCs w:val="28"/>
        </w:rPr>
        <w:t>д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>Сусолово</w:t>
      </w:r>
      <w:r>
        <w:rPr>
          <w:sz w:val="28"/>
          <w:szCs w:val="28"/>
        </w:rPr>
        <w:t>, д.</w:t>
      </w:r>
      <w:r>
        <w:rPr>
          <w:sz w:val="28"/>
          <w:szCs w:val="28"/>
        </w:rPr>
        <w:t>5</w:t>
      </w:r>
      <w:r>
        <w:rPr>
          <w:sz w:val="28"/>
          <w:szCs w:val="28"/>
        </w:rPr>
        <w:t>;</w:t>
      </w:r>
    </w:p>
    <w:p w:rsidR="00000000" w:rsidRDefault="00F874B5">
      <w:pPr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2.2. Размещение указанного проекта в периодическом печатном издании - муниципальной газете «</w:t>
      </w:r>
      <w:r>
        <w:rPr>
          <w:sz w:val="28"/>
          <w:szCs w:val="28"/>
        </w:rPr>
        <w:t>Велико</w:t>
      </w:r>
      <w:r>
        <w:rPr>
          <w:sz w:val="28"/>
          <w:szCs w:val="28"/>
        </w:rPr>
        <w:t xml:space="preserve">сельский вестник» и на официальном сайте </w:t>
      </w:r>
      <w:r>
        <w:rPr>
          <w:sz w:val="28"/>
          <w:szCs w:val="28"/>
        </w:rPr>
        <w:lastRenderedPageBreak/>
        <w:t xml:space="preserve">Администрации </w:t>
      </w:r>
      <w:r>
        <w:rPr>
          <w:sz w:val="28"/>
          <w:szCs w:val="28"/>
        </w:rPr>
        <w:t>Велико</w:t>
      </w:r>
      <w:r>
        <w:rPr>
          <w:sz w:val="28"/>
          <w:szCs w:val="28"/>
        </w:rPr>
        <w:t>сельского сель</w:t>
      </w:r>
      <w:r>
        <w:rPr>
          <w:sz w:val="28"/>
          <w:szCs w:val="28"/>
        </w:rPr>
        <w:t xml:space="preserve">ского поселения в информационно-телекоммуникационной сети «Интернет» (www.novoseladm.ru). </w:t>
      </w:r>
    </w:p>
    <w:p w:rsidR="00000000" w:rsidRDefault="00F874B5">
      <w:pPr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Ответственность за проведение публичных слушаний возложить на главного специалиста Администрации </w:t>
      </w:r>
      <w:r>
        <w:rPr>
          <w:sz w:val="28"/>
          <w:szCs w:val="28"/>
        </w:rPr>
        <w:t>Велико</w:t>
      </w:r>
      <w:r>
        <w:rPr>
          <w:sz w:val="28"/>
          <w:szCs w:val="28"/>
        </w:rPr>
        <w:t xml:space="preserve">сельского сельского поселения </w:t>
      </w:r>
      <w:r>
        <w:rPr>
          <w:sz w:val="28"/>
          <w:szCs w:val="28"/>
        </w:rPr>
        <w:t>Степину Л.Е</w:t>
      </w:r>
      <w:r>
        <w:rPr>
          <w:sz w:val="28"/>
          <w:szCs w:val="28"/>
        </w:rPr>
        <w:t>.</w:t>
      </w:r>
    </w:p>
    <w:p w:rsidR="00000000" w:rsidRDefault="00F874B5">
      <w:pPr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4. Назначить пре</w:t>
      </w:r>
      <w:r>
        <w:rPr>
          <w:sz w:val="28"/>
          <w:szCs w:val="28"/>
        </w:rPr>
        <w:t xml:space="preserve">дседательствующим на публичных слушаниях по проекту решения Совета депутатов </w:t>
      </w:r>
      <w:r>
        <w:rPr>
          <w:sz w:val="28"/>
          <w:szCs w:val="28"/>
        </w:rPr>
        <w:t>Велико</w:t>
      </w:r>
      <w:r>
        <w:rPr>
          <w:sz w:val="28"/>
          <w:szCs w:val="28"/>
        </w:rPr>
        <w:t xml:space="preserve">сельского сельского поселения «Об утверждении отчета об исполнении бюджета </w:t>
      </w:r>
      <w:r>
        <w:rPr>
          <w:sz w:val="28"/>
          <w:szCs w:val="28"/>
        </w:rPr>
        <w:t>Велико</w:t>
      </w:r>
      <w:r>
        <w:rPr>
          <w:sz w:val="28"/>
          <w:szCs w:val="28"/>
        </w:rPr>
        <w:t xml:space="preserve">сельского сельского поселения за 2018 год» главного специалиста Администрации </w:t>
      </w:r>
      <w:r>
        <w:rPr>
          <w:sz w:val="28"/>
          <w:szCs w:val="28"/>
        </w:rPr>
        <w:t>Велико</w:t>
      </w:r>
      <w:r>
        <w:rPr>
          <w:sz w:val="28"/>
          <w:szCs w:val="28"/>
        </w:rPr>
        <w:t>сельског</w:t>
      </w:r>
      <w:r>
        <w:rPr>
          <w:sz w:val="28"/>
          <w:szCs w:val="28"/>
        </w:rPr>
        <w:t xml:space="preserve">о сельского поселения </w:t>
      </w:r>
      <w:r>
        <w:rPr>
          <w:sz w:val="28"/>
          <w:szCs w:val="28"/>
        </w:rPr>
        <w:t>Степину Л.Е</w:t>
      </w:r>
      <w:r>
        <w:rPr>
          <w:sz w:val="28"/>
          <w:szCs w:val="28"/>
        </w:rPr>
        <w:t>.</w:t>
      </w:r>
    </w:p>
    <w:p w:rsidR="00000000" w:rsidRDefault="00F874B5">
      <w:pPr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5. Опубликовать настоящее постановление в газете «</w:t>
      </w:r>
      <w:r>
        <w:rPr>
          <w:sz w:val="28"/>
          <w:szCs w:val="28"/>
        </w:rPr>
        <w:t>Велико</w:t>
      </w:r>
      <w:r>
        <w:rPr>
          <w:sz w:val="28"/>
          <w:szCs w:val="28"/>
        </w:rPr>
        <w:t>сельский вестник» и разместить  в информационно-телекоммуникационной сети «Интернет».</w:t>
      </w:r>
    </w:p>
    <w:p w:rsidR="00000000" w:rsidRDefault="00F874B5">
      <w:pPr>
        <w:rPr>
          <w:sz w:val="48"/>
          <w:szCs w:val="48"/>
        </w:rPr>
      </w:pPr>
    </w:p>
    <w:p w:rsidR="00F874B5" w:rsidRDefault="00F874B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сельского поселения                                                     </w:t>
      </w:r>
      <w:r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>Н.В. Харитонов</w:t>
      </w:r>
    </w:p>
    <w:sectPr w:rsidR="00F874B5">
      <w:headerReference w:type="even" r:id="rId7"/>
      <w:headerReference w:type="default" r:id="rId8"/>
      <w:footnotePr>
        <w:pos w:val="beneathText"/>
      </w:footnotePr>
      <w:pgSz w:w="11905" w:h="16837"/>
      <w:pgMar w:top="1134" w:right="567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74B5" w:rsidRDefault="00F874B5">
      <w:r>
        <w:separator/>
      </w:r>
    </w:p>
  </w:endnote>
  <w:endnote w:type="continuationSeparator" w:id="0">
    <w:p w:rsidR="00F874B5" w:rsidRDefault="00F874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74B5" w:rsidRDefault="00F874B5">
      <w:r>
        <w:separator/>
      </w:r>
    </w:p>
  </w:footnote>
  <w:footnote w:type="continuationSeparator" w:id="0">
    <w:p w:rsidR="00F874B5" w:rsidRDefault="00F874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F874B5">
    <w:pPr>
      <w:pStyle w:val="ae"/>
      <w:framePr w:wrap="around" w:vAnchor="text" w:hAnchor="margin" w:xAlign="center" w:y="1"/>
      <w:rPr>
        <w:rStyle w:val="a8"/>
      </w:rPr>
    </w:pPr>
    <w:r>
      <w:fldChar w:fldCharType="begin"/>
    </w:r>
    <w:r>
      <w:rPr>
        <w:rStyle w:val="a8"/>
      </w:rPr>
      <w:instrText xml:space="preserve">PAGE  </w:instrText>
    </w:r>
    <w:r>
      <w:fldChar w:fldCharType="end"/>
    </w:r>
  </w:p>
  <w:p w:rsidR="00000000" w:rsidRDefault="00F874B5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F874B5">
    <w:pPr>
      <w:pStyle w:val="ae"/>
      <w:framePr w:wrap="around" w:vAnchor="text" w:hAnchor="margin" w:xAlign="center" w:y="1"/>
      <w:rPr>
        <w:rStyle w:val="a8"/>
      </w:rPr>
    </w:pPr>
    <w:r>
      <w:fldChar w:fldCharType="begin"/>
    </w:r>
    <w:r>
      <w:rPr>
        <w:rStyle w:val="a8"/>
      </w:rPr>
      <w:instrText xml:space="preserve">PAGE  </w:instrText>
    </w:r>
    <w:r>
      <w:fldChar w:fldCharType="separate"/>
    </w:r>
    <w:r w:rsidR="00D10A43">
      <w:rPr>
        <w:rStyle w:val="a8"/>
        <w:noProof/>
      </w:rPr>
      <w:t>2</w:t>
    </w:r>
    <w:r>
      <w:fldChar w:fldCharType="end"/>
    </w:r>
  </w:p>
  <w:p w:rsidR="00000000" w:rsidRDefault="00F874B5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A6D"/>
    <w:rsid w:val="000304B0"/>
    <w:rsid w:val="00051534"/>
    <w:rsid w:val="000C2EAD"/>
    <w:rsid w:val="00103F01"/>
    <w:rsid w:val="00113C1C"/>
    <w:rsid w:val="001412C8"/>
    <w:rsid w:val="0018510E"/>
    <w:rsid w:val="00204C0A"/>
    <w:rsid w:val="002D1DD1"/>
    <w:rsid w:val="002E75DC"/>
    <w:rsid w:val="00352719"/>
    <w:rsid w:val="00352912"/>
    <w:rsid w:val="003733DD"/>
    <w:rsid w:val="00387C88"/>
    <w:rsid w:val="003F633A"/>
    <w:rsid w:val="004271B1"/>
    <w:rsid w:val="00485C63"/>
    <w:rsid w:val="00487F91"/>
    <w:rsid w:val="004E0F8E"/>
    <w:rsid w:val="00506B87"/>
    <w:rsid w:val="005B232E"/>
    <w:rsid w:val="00635A6D"/>
    <w:rsid w:val="006A2000"/>
    <w:rsid w:val="006C23A1"/>
    <w:rsid w:val="006C4996"/>
    <w:rsid w:val="007271AF"/>
    <w:rsid w:val="008D5628"/>
    <w:rsid w:val="00944C8B"/>
    <w:rsid w:val="00A653A8"/>
    <w:rsid w:val="00A6667A"/>
    <w:rsid w:val="00AF38FF"/>
    <w:rsid w:val="00AF6DD2"/>
    <w:rsid w:val="00B50D29"/>
    <w:rsid w:val="00BF79D5"/>
    <w:rsid w:val="00CA6576"/>
    <w:rsid w:val="00D10A43"/>
    <w:rsid w:val="00DB340F"/>
    <w:rsid w:val="00DB6C51"/>
    <w:rsid w:val="00DC7A10"/>
    <w:rsid w:val="00DF59D3"/>
    <w:rsid w:val="00E1442B"/>
    <w:rsid w:val="00E171BB"/>
    <w:rsid w:val="00EA6D6D"/>
    <w:rsid w:val="00EB2ED5"/>
    <w:rsid w:val="00ED4BA4"/>
    <w:rsid w:val="00F874B5"/>
    <w:rsid w:val="00FC7ED0"/>
    <w:rsid w:val="00FD11E8"/>
    <w:rsid w:val="27F61972"/>
    <w:rsid w:val="33013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9F9452-CD53-4E35-A937-74010BCD7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link w:val="a4"/>
    <w:rPr>
      <w:sz w:val="24"/>
      <w:szCs w:val="24"/>
      <w:lang w:eastAsia="ar-SA"/>
    </w:rPr>
  </w:style>
  <w:style w:type="character" w:styleId="a5">
    <w:name w:val="Strong"/>
    <w:qFormat/>
    <w:rPr>
      <w:b/>
      <w:bCs/>
    </w:rPr>
  </w:style>
  <w:style w:type="character" w:styleId="a6">
    <w:name w:val="Hyperlink"/>
    <w:rPr>
      <w:color w:val="0000FF"/>
      <w:u w:val="single"/>
    </w:rPr>
  </w:style>
  <w:style w:type="character" w:styleId="a7">
    <w:name w:val="Emphasis"/>
    <w:qFormat/>
    <w:rPr>
      <w:i/>
      <w:iCs/>
    </w:rPr>
  </w:style>
  <w:style w:type="character" w:styleId="a8">
    <w:name w:val="page number"/>
    <w:basedOn w:val="a0"/>
  </w:style>
  <w:style w:type="character" w:customStyle="1" w:styleId="Absatz-Standardschriftart">
    <w:name w:val="Absatz-Standardschriftart"/>
  </w:style>
  <w:style w:type="character" w:customStyle="1" w:styleId="1">
    <w:name w:val="Основной шрифт абзаца1"/>
  </w:style>
  <w:style w:type="paragraph" w:customStyle="1" w:styleId="10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a9">
    <w:name w:val="Содержимое врезки"/>
    <w:basedOn w:val="aa"/>
  </w:style>
  <w:style w:type="paragraph" w:customStyle="1" w:styleId="ab">
    <w:name w:val="Заголовок"/>
    <w:basedOn w:val="a"/>
    <w:next w:val="a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ConsPlusNormal">
    <w:name w:val="ConsPlu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Текст1"/>
    <w:basedOn w:val="a"/>
    <w:rPr>
      <w:rFonts w:ascii="Courier New" w:hAnsi="Courier New" w:cs="Courier New"/>
      <w:sz w:val="20"/>
      <w:szCs w:val="20"/>
    </w:rPr>
  </w:style>
  <w:style w:type="paragraph" w:styleId="a4">
    <w:name w:val="footer"/>
    <w:basedOn w:val="a"/>
    <w:link w:val="a3"/>
    <w:pPr>
      <w:tabs>
        <w:tab w:val="center" w:pos="4677"/>
        <w:tab w:val="right" w:pos="9355"/>
      </w:tabs>
    </w:pPr>
  </w:style>
  <w:style w:type="paragraph" w:styleId="ac">
    <w:name w:val="Normal (Web)"/>
    <w:basedOn w:val="a"/>
    <w:pPr>
      <w:spacing w:before="280" w:after="280"/>
    </w:pPr>
  </w:style>
  <w:style w:type="paragraph" w:styleId="ad">
    <w:name w:val="List"/>
    <w:basedOn w:val="aa"/>
    <w:rPr>
      <w:rFonts w:ascii="Arial" w:hAnsi="Arial" w:cs="Tahoma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styleId="aa">
    <w:name w:val="Body Text"/>
    <w:basedOn w:val="a"/>
    <w:pPr>
      <w:spacing w:after="120"/>
    </w:pPr>
  </w:style>
  <w:style w:type="paragraph" w:styleId="ae">
    <w:name w:val="header"/>
    <w:basedOn w:val="a"/>
    <w:pPr>
      <w:tabs>
        <w:tab w:val="center" w:pos="4677"/>
        <w:tab w:val="right" w:pos="9355"/>
      </w:tabs>
    </w:p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table" w:styleId="af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385</Words>
  <Characters>2196</Characters>
  <Application>Microsoft Office Word</Application>
  <DocSecurity>0</DocSecurity>
  <Lines>18</Lines>
  <Paragraphs>5</Paragraphs>
  <ScaleCrop>false</ScaleCrop>
  <Company/>
  <LinksUpToDate>false</LinksUpToDate>
  <CharactersWithSpaces>2576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каб 191</dc:creator>
  <cp:keywords/>
  <dc:description/>
  <cp:lastModifiedBy>user</cp:lastModifiedBy>
  <cp:revision>2</cp:revision>
  <cp:lastPrinted>2018-03-30T12:03:00Z</cp:lastPrinted>
  <dcterms:created xsi:type="dcterms:W3CDTF">2018-03-30T14:45:00Z</dcterms:created>
  <dcterms:modified xsi:type="dcterms:W3CDTF">2018-03-30T14:45:00Z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1049-10.2.0.5965</vt:lpwstr>
  </property>
</Properties>
</file>