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21F" w:rsidRPr="00A7521F" w:rsidRDefault="00A7521F" w:rsidP="00A7521F">
      <w:pPr>
        <w:jc w:val="right"/>
        <w:rPr>
          <w:sz w:val="28"/>
          <w:szCs w:val="28"/>
        </w:rPr>
      </w:pPr>
    </w:p>
    <w:p w:rsidR="000B44BD" w:rsidRDefault="00924D4D" w:rsidP="0076728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91440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4BD" w:rsidRPr="00A35CFE" w:rsidRDefault="000B44BD" w:rsidP="00767283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0B44BD" w:rsidRPr="00A35CFE" w:rsidRDefault="000B44BD" w:rsidP="00767283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Pr="00A35CFE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>тарорусский</w:t>
      </w:r>
      <w:r w:rsidR="00A752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</w:t>
      </w:r>
    </w:p>
    <w:p w:rsidR="000B44BD" w:rsidRPr="00EF2CFF" w:rsidRDefault="008F3097" w:rsidP="007672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0B44BD" w:rsidRPr="00EF2CFF">
        <w:rPr>
          <w:b/>
          <w:sz w:val="28"/>
          <w:szCs w:val="28"/>
        </w:rPr>
        <w:t xml:space="preserve"> </w:t>
      </w:r>
      <w:r w:rsidR="001E2F5F">
        <w:rPr>
          <w:b/>
          <w:sz w:val="28"/>
          <w:szCs w:val="28"/>
        </w:rPr>
        <w:t>ВЕЛИКОСЕЛЬСКОГО</w:t>
      </w:r>
      <w:r w:rsidR="000B44BD">
        <w:rPr>
          <w:b/>
          <w:sz w:val="28"/>
          <w:szCs w:val="28"/>
        </w:rPr>
        <w:t xml:space="preserve"> СЕЛЬСКОГО ПОСЕЛЕНИЯ</w:t>
      </w:r>
    </w:p>
    <w:p w:rsidR="000B44BD" w:rsidRPr="00735D18" w:rsidRDefault="000B44BD" w:rsidP="000B44BD">
      <w:pPr>
        <w:jc w:val="center"/>
        <w:rPr>
          <w:sz w:val="24"/>
          <w:szCs w:val="24"/>
        </w:rPr>
      </w:pPr>
    </w:p>
    <w:p w:rsidR="000B44BD" w:rsidRPr="00EF2CFF" w:rsidRDefault="003332DB" w:rsidP="000B44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B44BD" w:rsidRPr="004F0400" w:rsidRDefault="000B44BD" w:rsidP="000B44BD">
      <w:pPr>
        <w:rPr>
          <w:sz w:val="36"/>
          <w:szCs w:val="36"/>
        </w:rPr>
      </w:pPr>
    </w:p>
    <w:p w:rsidR="000B44BD" w:rsidRPr="004E66D7" w:rsidRDefault="004E66D7" w:rsidP="000B44BD">
      <w:pPr>
        <w:rPr>
          <w:b/>
          <w:sz w:val="28"/>
        </w:rPr>
      </w:pPr>
      <w:proofErr w:type="gramStart"/>
      <w:r w:rsidRPr="004E66D7">
        <w:rPr>
          <w:b/>
          <w:sz w:val="28"/>
        </w:rPr>
        <w:t>о</w:t>
      </w:r>
      <w:r w:rsidR="000B44BD" w:rsidRPr="004E66D7">
        <w:rPr>
          <w:b/>
          <w:sz w:val="28"/>
        </w:rPr>
        <w:t>т</w:t>
      </w:r>
      <w:proofErr w:type="gramEnd"/>
      <w:r w:rsidRPr="004E66D7">
        <w:rPr>
          <w:b/>
          <w:sz w:val="28"/>
        </w:rPr>
        <w:t xml:space="preserve"> 07.03.2017 </w:t>
      </w:r>
      <w:r w:rsidR="000B44BD" w:rsidRPr="004E66D7">
        <w:rPr>
          <w:b/>
          <w:sz w:val="28"/>
        </w:rPr>
        <w:t>№</w:t>
      </w:r>
      <w:r w:rsidR="00321417" w:rsidRPr="004E66D7">
        <w:rPr>
          <w:b/>
          <w:sz w:val="28"/>
        </w:rPr>
        <w:t xml:space="preserve"> </w:t>
      </w:r>
      <w:r w:rsidRPr="004E66D7">
        <w:rPr>
          <w:b/>
          <w:sz w:val="28"/>
        </w:rPr>
        <w:t>2</w:t>
      </w:r>
      <w:r>
        <w:rPr>
          <w:b/>
          <w:sz w:val="28"/>
        </w:rPr>
        <w:t>1</w:t>
      </w:r>
      <w:r w:rsidR="00A02D35" w:rsidRPr="004E66D7">
        <w:rPr>
          <w:b/>
          <w:sz w:val="28"/>
        </w:rPr>
        <w:t xml:space="preserve"> </w:t>
      </w:r>
      <w:r w:rsidR="000B44BD" w:rsidRPr="004E66D7">
        <w:rPr>
          <w:b/>
          <w:sz w:val="28"/>
        </w:rPr>
        <w:t xml:space="preserve">        </w:t>
      </w:r>
    </w:p>
    <w:p w:rsidR="000B44BD" w:rsidRPr="000B44BD" w:rsidRDefault="00B16D8B" w:rsidP="000B44BD">
      <w:pPr>
        <w:rPr>
          <w:sz w:val="28"/>
        </w:rPr>
      </w:pPr>
      <w:r>
        <w:rPr>
          <w:sz w:val="28"/>
        </w:rPr>
        <w:t>д</w:t>
      </w:r>
      <w:r w:rsidR="000B44BD" w:rsidRPr="000B44BD">
        <w:rPr>
          <w:sz w:val="28"/>
        </w:rPr>
        <w:t xml:space="preserve">. </w:t>
      </w:r>
      <w:r>
        <w:rPr>
          <w:sz w:val="28"/>
        </w:rPr>
        <w:t>Великое Село</w:t>
      </w:r>
    </w:p>
    <w:p w:rsidR="005A1875" w:rsidRPr="004B6371" w:rsidRDefault="005A1875">
      <w:pPr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</w:tblGrid>
      <w:tr w:rsidR="00A22609" w:rsidRPr="008D69C0" w:rsidTr="00B16D8B">
        <w:trPr>
          <w:trHeight w:val="990"/>
        </w:trPr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2609" w:rsidRPr="008D69C0" w:rsidRDefault="00B16D8B" w:rsidP="008D69C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_GoBack"/>
            <w:r>
              <w:rPr>
                <w:rFonts w:ascii="Times New Roman" w:hAnsi="Times New Roman" w:cs="Times New Roman"/>
                <w:sz w:val="28"/>
                <w:szCs w:val="28"/>
              </w:rPr>
              <w:t>Об отмене постановлений Администрации Великосельского сельского поселения от 16.01.2012 № 1, от 05.03.2012 № 57, от 25.02.2016 № 21</w:t>
            </w:r>
            <w:bookmarkEnd w:id="0"/>
            <w:bookmarkEnd w:id="1"/>
            <w:bookmarkEnd w:id="2"/>
          </w:p>
        </w:tc>
      </w:tr>
    </w:tbl>
    <w:p w:rsidR="005A1875" w:rsidRPr="004B6371" w:rsidRDefault="005A1875" w:rsidP="00735D18">
      <w:pPr>
        <w:pStyle w:val="ConsPlusTitle"/>
        <w:widowControl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767283" w:rsidRDefault="000F05D4" w:rsidP="00735D1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Рассмотрев 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протест </w:t>
      </w:r>
      <w:r w:rsidR="00A22609">
        <w:rPr>
          <w:rFonts w:ascii="Times New Roman" w:hAnsi="Times New Roman" w:cs="Times New Roman"/>
          <w:b w:val="0"/>
          <w:sz w:val="28"/>
          <w:szCs w:val="28"/>
        </w:rPr>
        <w:t xml:space="preserve">заместителя 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Старорусского межрайонного прокурора от </w:t>
      </w:r>
      <w:r w:rsidR="000F162D" w:rsidRPr="000F162D">
        <w:rPr>
          <w:rFonts w:ascii="Times New Roman" w:hAnsi="Times New Roman" w:cs="Times New Roman"/>
          <w:b w:val="0"/>
          <w:sz w:val="28"/>
          <w:szCs w:val="28"/>
        </w:rPr>
        <w:t>17.02.2017 № 7-2-2017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A651CF" w:rsidRPr="00A651CF">
        <w:rPr>
          <w:rFonts w:ascii="Times New Roman" w:hAnsi="Times New Roman" w:cs="Times New Roman"/>
          <w:b w:val="0"/>
          <w:sz w:val="28"/>
          <w:szCs w:val="28"/>
        </w:rPr>
        <w:t xml:space="preserve">На постановление </w:t>
      </w:r>
      <w:proofErr w:type="gramStart"/>
      <w:r w:rsidR="00B16D8B">
        <w:rPr>
          <w:rFonts w:ascii="Times New Roman" w:hAnsi="Times New Roman" w:cs="Times New Roman"/>
          <w:b w:val="0"/>
          <w:sz w:val="28"/>
          <w:szCs w:val="28"/>
        </w:rPr>
        <w:t>а</w:t>
      </w:r>
      <w:r w:rsidR="00A651CF" w:rsidRPr="00A651CF">
        <w:rPr>
          <w:rFonts w:ascii="Times New Roman" w:hAnsi="Times New Roman" w:cs="Times New Roman"/>
          <w:b w:val="0"/>
          <w:sz w:val="28"/>
          <w:szCs w:val="28"/>
        </w:rPr>
        <w:t>дминистрации  сельского</w:t>
      </w:r>
      <w:proofErr w:type="gramEnd"/>
      <w:r w:rsidR="00A651CF" w:rsidRPr="00A651CF">
        <w:rPr>
          <w:rFonts w:ascii="Times New Roman" w:hAnsi="Times New Roman" w:cs="Times New Roman"/>
          <w:b w:val="0"/>
          <w:sz w:val="28"/>
          <w:szCs w:val="28"/>
        </w:rPr>
        <w:t xml:space="preserve"> поселения от 16.01.2012 № 1 «Об утверждении  административного регламента по предоставлению муниципальной услуги «Предоставление земельных участков, находящихся в муниципальной собственности, для целей, связанных со строительством, без предварительного согласования места размещения объекта (за исключением предоставления земельных участков для ИЖС)</w:t>
      </w:r>
      <w:r w:rsidR="00A02D35">
        <w:rPr>
          <w:rFonts w:ascii="Times New Roman" w:hAnsi="Times New Roman" w:cs="Times New Roman"/>
          <w:b w:val="0"/>
          <w:sz w:val="28"/>
          <w:szCs w:val="28"/>
        </w:rPr>
        <w:t>»</w:t>
      </w:r>
      <w:r w:rsidR="000F162D">
        <w:rPr>
          <w:rFonts w:ascii="Times New Roman" w:hAnsi="Times New Roman" w:cs="Times New Roman"/>
          <w:b w:val="0"/>
          <w:sz w:val="28"/>
          <w:szCs w:val="28"/>
        </w:rPr>
        <w:t xml:space="preserve">, Администрация </w:t>
      </w:r>
      <w:r w:rsidR="00B16D8B">
        <w:rPr>
          <w:rFonts w:ascii="Times New Roman" w:hAnsi="Times New Roman" w:cs="Times New Roman"/>
          <w:b w:val="0"/>
          <w:sz w:val="28"/>
          <w:szCs w:val="28"/>
        </w:rPr>
        <w:t>Великосельского</w:t>
      </w:r>
      <w:r w:rsidR="000F162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5A1875" w:rsidRPr="009A3AA7" w:rsidRDefault="003332DB" w:rsidP="00735D1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</w:t>
      </w:r>
      <w:r w:rsidR="000F162D">
        <w:rPr>
          <w:rFonts w:ascii="Times New Roman" w:hAnsi="Times New Roman" w:cs="Times New Roman"/>
          <w:sz w:val="28"/>
          <w:szCs w:val="28"/>
        </w:rPr>
        <w:t>ЕТ</w:t>
      </w:r>
      <w:r w:rsidR="005A1875" w:rsidRPr="009A3AA7">
        <w:rPr>
          <w:rFonts w:ascii="Times New Roman" w:hAnsi="Times New Roman" w:cs="Times New Roman"/>
          <w:sz w:val="28"/>
          <w:szCs w:val="28"/>
        </w:rPr>
        <w:t>:</w:t>
      </w:r>
    </w:p>
    <w:p w:rsidR="005A1875" w:rsidRPr="004B6371" w:rsidRDefault="005A1875" w:rsidP="00735D1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2D35" w:rsidRDefault="005A1875" w:rsidP="00A02D35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3AA7">
        <w:rPr>
          <w:rFonts w:ascii="Times New Roman" w:hAnsi="Times New Roman" w:cs="Times New Roman"/>
          <w:b w:val="0"/>
          <w:sz w:val="28"/>
          <w:szCs w:val="28"/>
        </w:rPr>
        <w:t>1.</w:t>
      </w:r>
      <w:r w:rsidR="000B44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2609">
        <w:rPr>
          <w:rFonts w:ascii="Times New Roman" w:hAnsi="Times New Roman" w:cs="Times New Roman"/>
          <w:b w:val="0"/>
          <w:sz w:val="28"/>
          <w:szCs w:val="28"/>
        </w:rPr>
        <w:t xml:space="preserve">Протест заместителя Старорусского межрайонного прокурора </w:t>
      </w:r>
      <w:r w:rsidR="000F162D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F162D" w:rsidRPr="000F162D">
        <w:rPr>
          <w:rFonts w:ascii="Times New Roman" w:hAnsi="Times New Roman" w:cs="Times New Roman"/>
          <w:b w:val="0"/>
          <w:sz w:val="28"/>
          <w:szCs w:val="28"/>
        </w:rPr>
        <w:t>17.02.2017 № 7-2-2017</w:t>
      </w:r>
      <w:r w:rsidR="000F162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A651CF" w:rsidRPr="00A651CF">
        <w:rPr>
          <w:rFonts w:ascii="Times New Roman" w:hAnsi="Times New Roman" w:cs="Times New Roman"/>
          <w:b w:val="0"/>
          <w:sz w:val="28"/>
          <w:szCs w:val="28"/>
        </w:rPr>
        <w:t xml:space="preserve">На постановление </w:t>
      </w:r>
      <w:r w:rsidR="00DE7EFC">
        <w:rPr>
          <w:rFonts w:ascii="Times New Roman" w:hAnsi="Times New Roman" w:cs="Times New Roman"/>
          <w:b w:val="0"/>
          <w:sz w:val="28"/>
          <w:szCs w:val="28"/>
        </w:rPr>
        <w:t>а</w:t>
      </w:r>
      <w:r w:rsidR="00A651CF" w:rsidRPr="00A651CF">
        <w:rPr>
          <w:rFonts w:ascii="Times New Roman" w:hAnsi="Times New Roman" w:cs="Times New Roman"/>
          <w:b w:val="0"/>
          <w:sz w:val="28"/>
          <w:szCs w:val="28"/>
        </w:rPr>
        <w:t>дминистрации сельского поселения от 16.01</w:t>
      </w:r>
      <w:r w:rsidR="002E10C6">
        <w:rPr>
          <w:rFonts w:ascii="Times New Roman" w:hAnsi="Times New Roman" w:cs="Times New Roman"/>
          <w:b w:val="0"/>
          <w:sz w:val="28"/>
          <w:szCs w:val="28"/>
        </w:rPr>
        <w:t xml:space="preserve">.2012 № 1 «Об утверждении </w:t>
      </w:r>
      <w:r w:rsidR="00A651CF" w:rsidRPr="00A651CF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 по предоставлению муниципальной услуги «Предоставление земельных участков, находящихся в муниципальной собственности, для целей, связанных со строительством, без предварительного согласования места размещения объекта (за исключением предоставления земельных участков для ИЖС)</w:t>
      </w:r>
      <w:r w:rsidR="000F162D">
        <w:rPr>
          <w:rFonts w:ascii="Times New Roman" w:hAnsi="Times New Roman" w:cs="Times New Roman"/>
          <w:b w:val="0"/>
          <w:sz w:val="28"/>
          <w:szCs w:val="28"/>
        </w:rPr>
        <w:t>»</w:t>
      </w:r>
      <w:r w:rsidR="001D10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40D9">
        <w:rPr>
          <w:rFonts w:ascii="Times New Roman" w:hAnsi="Times New Roman" w:cs="Times New Roman"/>
          <w:b w:val="0"/>
          <w:sz w:val="28"/>
          <w:szCs w:val="28"/>
        </w:rPr>
        <w:t>удовлетворить</w:t>
      </w:r>
      <w:r w:rsidR="00A02D35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4B6371" w:rsidRDefault="001840D9" w:rsidP="004B63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371">
        <w:rPr>
          <w:sz w:val="28"/>
          <w:szCs w:val="28"/>
        </w:rPr>
        <w:t xml:space="preserve">2. </w:t>
      </w:r>
      <w:r w:rsidR="004B6371">
        <w:rPr>
          <w:sz w:val="28"/>
          <w:szCs w:val="28"/>
        </w:rPr>
        <w:t>Признать утратившими силу постановления</w:t>
      </w:r>
      <w:r w:rsidR="00A22609" w:rsidRPr="004B6371">
        <w:rPr>
          <w:sz w:val="28"/>
          <w:szCs w:val="28"/>
        </w:rPr>
        <w:t xml:space="preserve"> Администрации </w:t>
      </w:r>
      <w:r w:rsidR="00A436B9">
        <w:rPr>
          <w:sz w:val="28"/>
          <w:szCs w:val="28"/>
        </w:rPr>
        <w:t>Великосельского</w:t>
      </w:r>
      <w:r w:rsidR="00A22609" w:rsidRPr="004B6371">
        <w:rPr>
          <w:sz w:val="28"/>
          <w:szCs w:val="28"/>
        </w:rPr>
        <w:t xml:space="preserve"> сельского поселения</w:t>
      </w:r>
      <w:r w:rsidR="004B6371">
        <w:rPr>
          <w:sz w:val="28"/>
          <w:szCs w:val="28"/>
        </w:rPr>
        <w:t>:</w:t>
      </w:r>
    </w:p>
    <w:p w:rsidR="00A651CF" w:rsidRDefault="004B6371" w:rsidP="00A651C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371">
        <w:rPr>
          <w:sz w:val="28"/>
          <w:szCs w:val="28"/>
        </w:rPr>
        <w:t>-</w:t>
      </w:r>
      <w:r w:rsidR="00A22609" w:rsidRPr="004B6371">
        <w:rPr>
          <w:sz w:val="28"/>
          <w:szCs w:val="28"/>
        </w:rPr>
        <w:t xml:space="preserve"> </w:t>
      </w:r>
      <w:r w:rsidR="00A651CF" w:rsidRPr="00A651CF">
        <w:rPr>
          <w:sz w:val="28"/>
          <w:szCs w:val="28"/>
        </w:rPr>
        <w:t xml:space="preserve">от 16.01.2012 № 1 «Об утверждении административного регламента по </w:t>
      </w:r>
      <w:r w:rsidR="00705BFC">
        <w:rPr>
          <w:sz w:val="28"/>
          <w:szCs w:val="28"/>
        </w:rPr>
        <w:t>п</w:t>
      </w:r>
      <w:r w:rsidR="00A651CF" w:rsidRPr="00A651CF">
        <w:rPr>
          <w:sz w:val="28"/>
          <w:szCs w:val="28"/>
        </w:rPr>
        <w:t xml:space="preserve">редоставление земельных участков, находящихся в муниципальной собственности, для целей, связанных со строительством, без предварительного согласования места размещения объекта (за исключением предоставления земельных участков для </w:t>
      </w:r>
      <w:r w:rsidR="002B63A9">
        <w:rPr>
          <w:sz w:val="28"/>
          <w:szCs w:val="28"/>
        </w:rPr>
        <w:t>индивидуального жилищного строительства</w:t>
      </w:r>
      <w:r w:rsidR="00A651CF" w:rsidRPr="00A651CF">
        <w:rPr>
          <w:sz w:val="28"/>
          <w:szCs w:val="28"/>
        </w:rPr>
        <w:t>)»</w:t>
      </w:r>
      <w:r w:rsidRPr="004B6371">
        <w:rPr>
          <w:sz w:val="28"/>
          <w:szCs w:val="28"/>
        </w:rPr>
        <w:t>;</w:t>
      </w:r>
    </w:p>
    <w:p w:rsidR="001840D9" w:rsidRDefault="00A651CF" w:rsidP="000F162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0F162D" w:rsidRPr="000F16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05.03.2012 № </w:t>
      </w:r>
      <w:r w:rsidR="00E24159">
        <w:rPr>
          <w:sz w:val="28"/>
          <w:szCs w:val="28"/>
        </w:rPr>
        <w:t>57</w:t>
      </w:r>
      <w:r>
        <w:rPr>
          <w:sz w:val="28"/>
          <w:szCs w:val="28"/>
        </w:rPr>
        <w:t xml:space="preserve"> «</w:t>
      </w:r>
      <w:r w:rsidRPr="00A651CF">
        <w:rPr>
          <w:sz w:val="28"/>
          <w:szCs w:val="28"/>
        </w:rPr>
        <w:t>О внесении изменений в</w:t>
      </w:r>
      <w:r w:rsidR="00E24159">
        <w:rPr>
          <w:sz w:val="28"/>
          <w:szCs w:val="28"/>
        </w:rPr>
        <w:t xml:space="preserve"> постановление Администрации сельского поселения от 16.01.2012 № 1</w:t>
      </w:r>
      <w:r w:rsidRPr="00A651CF">
        <w:rPr>
          <w:sz w:val="28"/>
          <w:szCs w:val="28"/>
        </w:rPr>
        <w:t xml:space="preserve"> </w:t>
      </w:r>
      <w:r w:rsidR="00E24159">
        <w:rPr>
          <w:sz w:val="28"/>
          <w:szCs w:val="28"/>
        </w:rPr>
        <w:t>«Об утверждении Административного регламента по предоставлению земельных участков, находящихся в муниципальной собственности, для целей, связанных со строительством, без предварительного согласования места разм</w:t>
      </w:r>
      <w:r w:rsidR="00865065">
        <w:rPr>
          <w:sz w:val="28"/>
          <w:szCs w:val="28"/>
        </w:rPr>
        <w:t xml:space="preserve">ещения объекта (за исключением </w:t>
      </w:r>
      <w:r w:rsidR="00E24159">
        <w:rPr>
          <w:sz w:val="28"/>
          <w:szCs w:val="28"/>
        </w:rPr>
        <w:t>предоставления земельных участков для индивидуального жилищного строительства)»;</w:t>
      </w:r>
    </w:p>
    <w:p w:rsidR="000F162D" w:rsidRPr="004B6371" w:rsidRDefault="000F162D" w:rsidP="000F162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62654" w:rsidRPr="00862654">
        <w:rPr>
          <w:sz w:val="28"/>
          <w:szCs w:val="28"/>
        </w:rPr>
        <w:t xml:space="preserve">от </w:t>
      </w:r>
      <w:r w:rsidR="008531AC">
        <w:rPr>
          <w:sz w:val="28"/>
          <w:szCs w:val="28"/>
        </w:rPr>
        <w:t>25</w:t>
      </w:r>
      <w:r w:rsidR="00862654" w:rsidRPr="00862654">
        <w:rPr>
          <w:sz w:val="28"/>
          <w:szCs w:val="28"/>
        </w:rPr>
        <w:t xml:space="preserve">.02.2016 № </w:t>
      </w:r>
      <w:r w:rsidR="008531AC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Pr="000F162D">
        <w:rPr>
          <w:sz w:val="28"/>
          <w:szCs w:val="28"/>
        </w:rPr>
        <w:t>«</w:t>
      </w:r>
      <w:r w:rsidR="00862654" w:rsidRPr="00862654">
        <w:rPr>
          <w:sz w:val="28"/>
          <w:szCs w:val="28"/>
        </w:rPr>
        <w:t>О внесении изменений в Административный регламент по предоставлению земельных участков, находящихся в муниципальной собственности, для целей, связанных со строительством, без предварительного согласования места размещения объекта (за исключением предоставления земельных участков для индивидуального жилищного строительства)</w:t>
      </w:r>
      <w:r w:rsidRPr="000F162D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0B44BD" w:rsidRDefault="00FC254E" w:rsidP="00735D18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5A1875" w:rsidRPr="009A3AA7">
        <w:rPr>
          <w:rFonts w:ascii="Times New Roman" w:hAnsi="Times New Roman" w:cs="Times New Roman"/>
          <w:b w:val="0"/>
          <w:sz w:val="28"/>
          <w:szCs w:val="28"/>
        </w:rPr>
        <w:t>.</w:t>
      </w:r>
      <w:r w:rsidR="00F83DA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Направить настоящее </w:t>
      </w:r>
      <w:r w:rsidR="003332DB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162D">
        <w:rPr>
          <w:rFonts w:ascii="Times New Roman" w:hAnsi="Times New Roman" w:cs="Times New Roman"/>
          <w:b w:val="0"/>
          <w:sz w:val="28"/>
          <w:szCs w:val="28"/>
        </w:rPr>
        <w:t xml:space="preserve">заместителю 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>Старорусско</w:t>
      </w:r>
      <w:r w:rsidR="00B50D8A">
        <w:rPr>
          <w:rFonts w:ascii="Times New Roman" w:hAnsi="Times New Roman" w:cs="Times New Roman"/>
          <w:b w:val="0"/>
          <w:sz w:val="28"/>
          <w:szCs w:val="28"/>
        </w:rPr>
        <w:t>го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 межрайонно</w:t>
      </w:r>
      <w:r w:rsidR="00B50D8A">
        <w:rPr>
          <w:rFonts w:ascii="Times New Roman" w:hAnsi="Times New Roman" w:cs="Times New Roman"/>
          <w:b w:val="0"/>
          <w:sz w:val="28"/>
          <w:szCs w:val="28"/>
        </w:rPr>
        <w:t>го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 прокурор</w:t>
      </w:r>
      <w:r w:rsidR="00B50D8A">
        <w:rPr>
          <w:rFonts w:ascii="Times New Roman" w:hAnsi="Times New Roman" w:cs="Times New Roman"/>
          <w:b w:val="0"/>
          <w:sz w:val="28"/>
          <w:szCs w:val="28"/>
        </w:rPr>
        <w:t>а</w:t>
      </w:r>
      <w:r w:rsidR="005A1875" w:rsidRPr="009A3AA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C254E" w:rsidRDefault="002932AF" w:rsidP="00735D18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FC254E">
        <w:rPr>
          <w:rFonts w:ascii="Times New Roman" w:hAnsi="Times New Roman" w:cs="Times New Roman"/>
          <w:b w:val="0"/>
          <w:sz w:val="28"/>
          <w:szCs w:val="28"/>
        </w:rPr>
        <w:t>. Опубликовать настоящее постановление в</w:t>
      </w:r>
      <w:r w:rsidR="008531A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="00FC254E">
        <w:rPr>
          <w:rFonts w:ascii="Times New Roman" w:hAnsi="Times New Roman" w:cs="Times New Roman"/>
          <w:b w:val="0"/>
          <w:sz w:val="28"/>
          <w:szCs w:val="28"/>
        </w:rPr>
        <w:t xml:space="preserve"> газете «</w:t>
      </w:r>
      <w:r w:rsidR="008531AC">
        <w:rPr>
          <w:rFonts w:ascii="Times New Roman" w:hAnsi="Times New Roman" w:cs="Times New Roman"/>
          <w:b w:val="0"/>
          <w:sz w:val="28"/>
          <w:szCs w:val="28"/>
        </w:rPr>
        <w:t xml:space="preserve">Великосельский </w:t>
      </w:r>
      <w:r w:rsidR="00FC254E">
        <w:rPr>
          <w:rFonts w:ascii="Times New Roman" w:hAnsi="Times New Roman" w:cs="Times New Roman"/>
          <w:b w:val="0"/>
          <w:sz w:val="28"/>
          <w:szCs w:val="28"/>
        </w:rPr>
        <w:t>вестник».</w:t>
      </w:r>
    </w:p>
    <w:p w:rsidR="005A1875" w:rsidRPr="00904E24" w:rsidRDefault="005A1875" w:rsidP="00735D18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5D7992" w:rsidRDefault="002F078F" w:rsidP="004B637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Великосельского</w:t>
      </w:r>
    </w:p>
    <w:p w:rsidR="002F078F" w:rsidRPr="00CF0BFA" w:rsidRDefault="002F078F" w:rsidP="004B6371">
      <w:pPr>
        <w:pStyle w:val="ConsPlusTitle"/>
        <w:widowControl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                           Н.В. Харитонов</w:t>
      </w:r>
    </w:p>
    <w:sectPr w:rsidR="002F078F" w:rsidRPr="00CF0BFA" w:rsidSect="00A7521F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748" w:rsidRDefault="007F2748">
      <w:r>
        <w:separator/>
      </w:r>
    </w:p>
  </w:endnote>
  <w:endnote w:type="continuationSeparator" w:id="0">
    <w:p w:rsidR="007F2748" w:rsidRDefault="007F2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748" w:rsidRDefault="007F2748">
      <w:r>
        <w:separator/>
      </w:r>
    </w:p>
  </w:footnote>
  <w:footnote w:type="continuationSeparator" w:id="0">
    <w:p w:rsidR="007F2748" w:rsidRDefault="007F27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400" w:rsidRDefault="004F0400" w:rsidP="003820F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0400" w:rsidRDefault="004F040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400" w:rsidRDefault="004F0400" w:rsidP="003820F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27E08">
      <w:rPr>
        <w:rStyle w:val="a9"/>
        <w:noProof/>
      </w:rPr>
      <w:t>2</w:t>
    </w:r>
    <w:r>
      <w:rPr>
        <w:rStyle w:val="a9"/>
      </w:rPr>
      <w:fldChar w:fldCharType="end"/>
    </w:r>
  </w:p>
  <w:p w:rsidR="004F0400" w:rsidRDefault="004F04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AA7"/>
    <w:rsid w:val="00022748"/>
    <w:rsid w:val="00036C36"/>
    <w:rsid w:val="000A0A4E"/>
    <w:rsid w:val="000B44BD"/>
    <w:rsid w:val="000F05D4"/>
    <w:rsid w:val="000F162D"/>
    <w:rsid w:val="000F5994"/>
    <w:rsid w:val="001840D9"/>
    <w:rsid w:val="00186BA1"/>
    <w:rsid w:val="00197E4A"/>
    <w:rsid w:val="001B09BB"/>
    <w:rsid w:val="001D10A1"/>
    <w:rsid w:val="001E2F5F"/>
    <w:rsid w:val="002206B7"/>
    <w:rsid w:val="002932AF"/>
    <w:rsid w:val="002B63A9"/>
    <w:rsid w:val="002C2E96"/>
    <w:rsid w:val="002D6DE2"/>
    <w:rsid w:val="002E10C6"/>
    <w:rsid w:val="002F078F"/>
    <w:rsid w:val="002F0A3F"/>
    <w:rsid w:val="00310171"/>
    <w:rsid w:val="00313F1A"/>
    <w:rsid w:val="00321417"/>
    <w:rsid w:val="003332DB"/>
    <w:rsid w:val="003820FA"/>
    <w:rsid w:val="003B666F"/>
    <w:rsid w:val="004011A3"/>
    <w:rsid w:val="00450C55"/>
    <w:rsid w:val="004A2184"/>
    <w:rsid w:val="004B4805"/>
    <w:rsid w:val="004B6371"/>
    <w:rsid w:val="004E66D7"/>
    <w:rsid w:val="004F0400"/>
    <w:rsid w:val="00543138"/>
    <w:rsid w:val="00561F6B"/>
    <w:rsid w:val="005A1875"/>
    <w:rsid w:val="005D7992"/>
    <w:rsid w:val="00602CFA"/>
    <w:rsid w:val="006147FC"/>
    <w:rsid w:val="00681A18"/>
    <w:rsid w:val="006B3ACE"/>
    <w:rsid w:val="006C4AC3"/>
    <w:rsid w:val="006C7759"/>
    <w:rsid w:val="00705BFC"/>
    <w:rsid w:val="00735D18"/>
    <w:rsid w:val="00767283"/>
    <w:rsid w:val="00795319"/>
    <w:rsid w:val="007F2748"/>
    <w:rsid w:val="00827E08"/>
    <w:rsid w:val="008354A1"/>
    <w:rsid w:val="008531AC"/>
    <w:rsid w:val="00862654"/>
    <w:rsid w:val="00865065"/>
    <w:rsid w:val="008949EB"/>
    <w:rsid w:val="008B1E82"/>
    <w:rsid w:val="008D69C0"/>
    <w:rsid w:val="008F3097"/>
    <w:rsid w:val="00904E24"/>
    <w:rsid w:val="00924D4D"/>
    <w:rsid w:val="00980EE4"/>
    <w:rsid w:val="0098139C"/>
    <w:rsid w:val="009A3AA7"/>
    <w:rsid w:val="009D332E"/>
    <w:rsid w:val="00A02D35"/>
    <w:rsid w:val="00A22609"/>
    <w:rsid w:val="00A436B9"/>
    <w:rsid w:val="00A651CF"/>
    <w:rsid w:val="00A67BE0"/>
    <w:rsid w:val="00A73A8A"/>
    <w:rsid w:val="00A7521F"/>
    <w:rsid w:val="00A850F0"/>
    <w:rsid w:val="00AB7E3D"/>
    <w:rsid w:val="00B16D8B"/>
    <w:rsid w:val="00B50D8A"/>
    <w:rsid w:val="00BC256F"/>
    <w:rsid w:val="00BC620E"/>
    <w:rsid w:val="00C37622"/>
    <w:rsid w:val="00C46C13"/>
    <w:rsid w:val="00C95033"/>
    <w:rsid w:val="00CC35F5"/>
    <w:rsid w:val="00CC5D6C"/>
    <w:rsid w:val="00CE59A5"/>
    <w:rsid w:val="00CF0BFA"/>
    <w:rsid w:val="00CF135D"/>
    <w:rsid w:val="00CF1F9E"/>
    <w:rsid w:val="00D761C7"/>
    <w:rsid w:val="00DD1E77"/>
    <w:rsid w:val="00DE7EFC"/>
    <w:rsid w:val="00E16BDD"/>
    <w:rsid w:val="00E24159"/>
    <w:rsid w:val="00E4120E"/>
    <w:rsid w:val="00E41ECE"/>
    <w:rsid w:val="00E41F0B"/>
    <w:rsid w:val="00E72E19"/>
    <w:rsid w:val="00E94728"/>
    <w:rsid w:val="00E969BF"/>
    <w:rsid w:val="00F03F46"/>
    <w:rsid w:val="00F25ACF"/>
    <w:rsid w:val="00F51C02"/>
    <w:rsid w:val="00F83DA5"/>
    <w:rsid w:val="00FA37ED"/>
    <w:rsid w:val="00FC254E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DB92E-2B53-4A24-94A4-FCB07B6FD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216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sz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HTML">
    <w:name w:val="HTML Preformatted"/>
    <w:basedOn w:val="a"/>
    <w:rsid w:val="00DD1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8">
    <w:name w:val="header"/>
    <w:basedOn w:val="a"/>
    <w:rsid w:val="009D33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D332E"/>
  </w:style>
  <w:style w:type="paragraph" w:styleId="aa">
    <w:name w:val="Balloon Text"/>
    <w:basedOn w:val="a"/>
    <w:semiHidden/>
    <w:rsid w:val="005D7992"/>
    <w:rPr>
      <w:rFonts w:ascii="Tahoma" w:hAnsi="Tahoma" w:cs="Tahoma"/>
      <w:sz w:val="16"/>
      <w:szCs w:val="16"/>
    </w:rPr>
  </w:style>
  <w:style w:type="character" w:styleId="ab">
    <w:name w:val="Hyperlink"/>
    <w:semiHidden/>
    <w:rsid w:val="00E41F0B"/>
    <w:rPr>
      <w:rFonts w:cs="Times New Roman"/>
      <w:color w:val="0000FF"/>
      <w:u w:val="single"/>
    </w:rPr>
  </w:style>
  <w:style w:type="table" w:styleId="ac">
    <w:name w:val="Table Grid"/>
    <w:basedOn w:val="a2"/>
    <w:rsid w:val="00A2260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нак Знак Знак Знак Знак Знак Знак"/>
    <w:basedOn w:val="a"/>
    <w:link w:val="a0"/>
    <w:rsid w:val="00A22609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</vt:lpstr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</dc:title>
  <dc:subject/>
  <dc:creator>Пользователь</dc:creator>
  <cp:keywords/>
  <dc:description/>
  <cp:lastModifiedBy>user</cp:lastModifiedBy>
  <cp:revision>4</cp:revision>
  <cp:lastPrinted>2017-03-06T11:19:00Z</cp:lastPrinted>
  <dcterms:created xsi:type="dcterms:W3CDTF">2017-04-09T17:34:00Z</dcterms:created>
  <dcterms:modified xsi:type="dcterms:W3CDTF">2017-04-09T17:34:00Z</dcterms:modified>
</cp:coreProperties>
</file>