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77425A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6542B4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17.10.2017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131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16F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816FB1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3D1F50">
        <w:rPr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>
        <w:rPr>
          <w:sz w:val="28"/>
          <w:szCs w:val="28"/>
        </w:rPr>
        <w:t xml:space="preserve">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7E2513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3C65D7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7948E3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1876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1876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A10F7" w:rsidRPr="00DF53BE" w:rsidTr="00DF53BE">
        <w:tc>
          <w:tcPr>
            <w:tcW w:w="851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1.3.5.</w:t>
            </w:r>
          </w:p>
        </w:tc>
        <w:tc>
          <w:tcPr>
            <w:tcW w:w="269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</w:t>
            </w:r>
            <w:r w:rsidR="00226DB5">
              <w:rPr>
                <w:sz w:val="28"/>
                <w:szCs w:val="28"/>
              </w:rPr>
              <w:t xml:space="preserve"> проектов</w:t>
            </w:r>
            <w:r>
              <w:rPr>
                <w:sz w:val="28"/>
                <w:szCs w:val="28"/>
              </w:rPr>
              <w:t xml:space="preserve"> местных инициатив жителей ТОС</w:t>
            </w:r>
            <w:r w:rsidR="004F5AA2">
              <w:rPr>
                <w:sz w:val="28"/>
                <w:szCs w:val="28"/>
              </w:rPr>
              <w:t xml:space="preserve"> </w:t>
            </w:r>
            <w:r w:rsidR="004F5AA2" w:rsidRPr="00DF53BE">
              <w:rPr>
                <w:sz w:val="28"/>
                <w:szCs w:val="28"/>
              </w:rPr>
              <w:t>(шт.)</w:t>
            </w:r>
            <w:r w:rsidR="004F5A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F5AA2" w:rsidRPr="00DF53BE" w:rsidTr="00DF53BE">
        <w:tc>
          <w:tcPr>
            <w:tcW w:w="851" w:type="dxa"/>
            <w:shd w:val="clear" w:color="auto" w:fill="auto"/>
          </w:tcPr>
          <w:p w:rsidR="004F5AA2" w:rsidRDefault="001D6F66" w:rsidP="00A50C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A50C78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4F5AA2" w:rsidRDefault="001D6F6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</w:t>
            </w:r>
            <w:r w:rsidR="00B13456">
              <w:rPr>
                <w:sz w:val="28"/>
                <w:szCs w:val="28"/>
              </w:rPr>
              <w:t xml:space="preserve"> территории поселения</w:t>
            </w:r>
            <w:r w:rsidR="00572250">
              <w:rPr>
                <w:sz w:val="28"/>
                <w:szCs w:val="28"/>
              </w:rPr>
              <w:t xml:space="preserve"> </w:t>
            </w:r>
            <w:r w:rsidR="00572250"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5AA2" w:rsidRDefault="00C56D9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F5AA2" w:rsidRPr="00DF53BE" w:rsidTr="00DF53BE">
        <w:tc>
          <w:tcPr>
            <w:tcW w:w="851" w:type="dxa"/>
            <w:shd w:val="clear" w:color="auto" w:fill="auto"/>
          </w:tcPr>
          <w:p w:rsidR="004F5AA2" w:rsidRDefault="00572250" w:rsidP="00A50C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A50C7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4F5AA2" w:rsidRDefault="00572250" w:rsidP="005722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Подвоз песка на детские площадки </w:t>
            </w:r>
            <w:r>
              <w:rPr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5AA2" w:rsidRDefault="00C56D9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46203" w:rsidRPr="00DF53BE" w:rsidTr="005C123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6C6B88">
        <w:rPr>
          <w:b/>
          <w:sz w:val="28"/>
        </w:rPr>
        <w:t>9495,93152</w:t>
      </w:r>
      <w:r w:rsidR="006D7663" w:rsidRPr="006D7663">
        <w:rPr>
          <w:b/>
          <w:sz w:val="28"/>
        </w:rPr>
        <w:t xml:space="preserve"> </w:t>
      </w:r>
      <w:r w:rsidRPr="00AC354A">
        <w:rPr>
          <w:b/>
          <w:sz w:val="28"/>
          <w:szCs w:val="28"/>
        </w:rPr>
        <w:t xml:space="preserve">тыс. </w:t>
      </w:r>
      <w:proofErr w:type="gramStart"/>
      <w:r w:rsidRPr="00AC354A">
        <w:rPr>
          <w:b/>
          <w:sz w:val="28"/>
          <w:szCs w:val="28"/>
        </w:rPr>
        <w:t>руб.</w:t>
      </w:r>
      <w:r w:rsidR="0051793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1209"/>
        <w:gridCol w:w="1141"/>
        <w:gridCol w:w="1382"/>
        <w:gridCol w:w="1647"/>
        <w:gridCol w:w="1356"/>
        <w:gridCol w:w="1543"/>
        <w:gridCol w:w="1356"/>
      </w:tblGrid>
      <w:tr w:rsidR="00AC354A" w:rsidTr="00CF1D89">
        <w:tc>
          <w:tcPr>
            <w:tcW w:w="1348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CF1D89">
        <w:tc>
          <w:tcPr>
            <w:tcW w:w="1348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1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CF1D89">
        <w:tc>
          <w:tcPr>
            <w:tcW w:w="1348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619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A7552C" w:rsidP="0018667E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6C6B88" w:rsidP="0018667E">
            <w:pPr>
              <w:jc w:val="center"/>
            </w:pPr>
            <w:r>
              <w:t>2068,43152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6C6B88" w:rsidP="0018667E">
            <w:pPr>
              <w:jc w:val="center"/>
            </w:pPr>
            <w:r>
              <w:t>2108,83152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605,5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CF1D89">
        <w:tc>
          <w:tcPr>
            <w:tcW w:w="1348" w:type="dxa"/>
          </w:tcPr>
          <w:p w:rsidR="0018667E" w:rsidRDefault="0018667E" w:rsidP="0018667E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599,0</w:t>
            </w:r>
          </w:p>
        </w:tc>
      </w:tr>
      <w:tr w:rsidR="0018667E" w:rsidTr="00CF1D89">
        <w:tc>
          <w:tcPr>
            <w:tcW w:w="1348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18667E" w:rsidRDefault="0018667E" w:rsidP="0018667E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18667E" w:rsidRPr="006A7B47" w:rsidRDefault="006A7B47" w:rsidP="0018667E">
            <w:pPr>
              <w:jc w:val="center"/>
              <w:rPr>
                <w:b/>
              </w:rPr>
            </w:pPr>
            <w:r w:rsidRPr="006A7B47">
              <w:rPr>
                <w:b/>
              </w:rP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61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Pr="00AC354A" w:rsidRDefault="006C6B88" w:rsidP="0018667E">
            <w:pPr>
              <w:jc w:val="center"/>
              <w:rPr>
                <w:b/>
              </w:rPr>
            </w:pPr>
            <w:r>
              <w:rPr>
                <w:b/>
              </w:rPr>
              <w:t>9455,53152</w:t>
            </w:r>
          </w:p>
        </w:tc>
        <w:tc>
          <w:tcPr>
            <w:tcW w:w="1517" w:type="dxa"/>
          </w:tcPr>
          <w:p w:rsidR="0018667E" w:rsidRPr="00AC354A" w:rsidRDefault="0018667E" w:rsidP="0018667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18667E" w:rsidRPr="00AC354A" w:rsidRDefault="006C6B88" w:rsidP="0018667E">
            <w:pPr>
              <w:jc w:val="center"/>
              <w:rPr>
                <w:b/>
              </w:rPr>
            </w:pPr>
            <w:r>
              <w:rPr>
                <w:b/>
              </w:rPr>
              <w:t>9495,93152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970BE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1517,5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B87208" w:rsidP="002D24EE">
            <w:pPr>
              <w:autoSpaceDE w:val="0"/>
              <w:autoSpaceDN w:val="0"/>
              <w:adjustRightInd w:val="0"/>
              <w:jc w:val="center"/>
            </w:pPr>
            <w:r>
              <w:t>591,33152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961794">
        <w:rPr>
          <w:b/>
          <w:sz w:val="28"/>
          <w:szCs w:val="28"/>
        </w:rPr>
        <w:t>20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961794">
        <w:rPr>
          <w:sz w:val="28"/>
          <w:szCs w:val="28"/>
        </w:rPr>
        <w:t xml:space="preserve"> на 2014-2020</w:t>
      </w:r>
      <w:r w:rsidR="007A484E" w:rsidRPr="006F35C4">
        <w:rPr>
          <w:sz w:val="28"/>
          <w:szCs w:val="28"/>
        </w:rPr>
        <w:t xml:space="preserve"> годы» заменив: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2A2123" w:rsidRPr="00DF53BE" w:rsidTr="00D33F2A">
        <w:tc>
          <w:tcPr>
            <w:tcW w:w="851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2A2123" w:rsidRPr="00DF53BE" w:rsidTr="00D33F2A">
        <w:tc>
          <w:tcPr>
            <w:tcW w:w="851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A2123" w:rsidRPr="00DF53BE" w:rsidRDefault="00626AA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4C15">
              <w:rPr>
                <w:sz w:val="28"/>
                <w:szCs w:val="28"/>
              </w:rPr>
              <w:t>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5027CB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5027CB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94C15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94C15" w:rsidRPr="00DF53BE" w:rsidTr="00D33F2A">
        <w:tc>
          <w:tcPr>
            <w:tcW w:w="851" w:type="dxa"/>
            <w:shd w:val="clear" w:color="auto" w:fill="auto"/>
          </w:tcPr>
          <w:p w:rsidR="00094C15" w:rsidRDefault="00094C15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694" w:type="dxa"/>
            <w:shd w:val="clear" w:color="auto" w:fill="auto"/>
          </w:tcPr>
          <w:p w:rsidR="00094C15" w:rsidRPr="00DF53BE" w:rsidRDefault="00094C15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</w:t>
            </w:r>
            <w:r w:rsidR="00226DB5">
              <w:rPr>
                <w:sz w:val="28"/>
                <w:szCs w:val="28"/>
              </w:rPr>
              <w:t xml:space="preserve"> проектов</w:t>
            </w:r>
            <w:r>
              <w:rPr>
                <w:sz w:val="28"/>
                <w:szCs w:val="28"/>
              </w:rPr>
              <w:t xml:space="preserve">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094C15" w:rsidRPr="00DF53BE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94C15" w:rsidRPr="00DF53BE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94C15" w:rsidRDefault="00094C15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50C78" w:rsidRPr="00DF53BE" w:rsidTr="00D33F2A">
        <w:tc>
          <w:tcPr>
            <w:tcW w:w="851" w:type="dxa"/>
            <w:shd w:val="clear" w:color="auto" w:fill="auto"/>
          </w:tcPr>
          <w:p w:rsidR="00A50C78" w:rsidRDefault="00A50C78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694" w:type="dxa"/>
            <w:shd w:val="clear" w:color="auto" w:fill="auto"/>
          </w:tcPr>
          <w:p w:rsidR="00A50C78" w:rsidRDefault="00A50C78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территории поселения </w:t>
            </w:r>
            <w:r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50C78" w:rsidRDefault="005027CB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50C78" w:rsidRPr="00DF53BE" w:rsidTr="00D33F2A">
        <w:tc>
          <w:tcPr>
            <w:tcW w:w="851" w:type="dxa"/>
            <w:shd w:val="clear" w:color="auto" w:fill="auto"/>
          </w:tcPr>
          <w:p w:rsidR="00A50C78" w:rsidRDefault="00A50C78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694" w:type="dxa"/>
            <w:shd w:val="clear" w:color="auto" w:fill="auto"/>
          </w:tcPr>
          <w:p w:rsidR="00A50C78" w:rsidRDefault="00A50C78" w:rsidP="00094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 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50C78" w:rsidRDefault="005027CB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50C78" w:rsidRDefault="00A50C78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2A2123" w:rsidRPr="00DF53BE" w:rsidTr="00D33F2A">
        <w:tc>
          <w:tcPr>
            <w:tcW w:w="851" w:type="dxa"/>
            <w:shd w:val="clear" w:color="auto" w:fill="auto"/>
          </w:tcPr>
          <w:p w:rsidR="002A2123" w:rsidRPr="00DF53BE" w:rsidRDefault="000D5157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A2123" w:rsidRPr="00DF53BE" w:rsidRDefault="002A212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A2123" w:rsidRPr="00DF53BE" w:rsidRDefault="00346203" w:rsidP="00D33F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3A01F8" w:rsidRPr="00D47525" w:rsidRDefault="003A01F8" w:rsidP="00001E15">
      <w:pPr>
        <w:jc w:val="both"/>
      </w:pPr>
    </w:p>
    <w:p w:rsidR="007A484E" w:rsidRPr="00A84949" w:rsidRDefault="007A484E" w:rsidP="00A84949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A84949">
        <w:rPr>
          <w:b/>
          <w:sz w:val="28"/>
          <w:szCs w:val="28"/>
        </w:rPr>
        <w:t>2087,</w:t>
      </w:r>
      <w:r w:rsidR="00A84949" w:rsidRPr="00A84949">
        <w:rPr>
          <w:b/>
          <w:sz w:val="28"/>
          <w:szCs w:val="28"/>
        </w:rPr>
        <w:t>23152</w:t>
      </w:r>
      <w:r w:rsidRPr="00A84949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7"/>
        <w:gridCol w:w="1320"/>
        <w:gridCol w:w="1608"/>
        <w:gridCol w:w="1924"/>
        <w:gridCol w:w="1350"/>
        <w:gridCol w:w="1800"/>
        <w:gridCol w:w="1350"/>
      </w:tblGrid>
      <w:tr w:rsidR="007A484E" w:rsidRPr="00305FD8" w:rsidTr="00273544">
        <w:tc>
          <w:tcPr>
            <w:tcW w:w="1082" w:type="dxa"/>
            <w:vMerge w:val="restart"/>
          </w:tcPr>
          <w:p w:rsidR="007A484E" w:rsidRPr="00305FD8" w:rsidRDefault="007A484E" w:rsidP="007A484E">
            <w:pPr>
              <w:jc w:val="center"/>
            </w:pPr>
            <w:r w:rsidRPr="00305FD8">
              <w:t>Год</w:t>
            </w:r>
          </w:p>
        </w:tc>
        <w:tc>
          <w:tcPr>
            <w:tcW w:w="8977" w:type="dxa"/>
            <w:gridSpan w:val="6"/>
          </w:tcPr>
          <w:p w:rsidR="007A484E" w:rsidRPr="00305FD8" w:rsidRDefault="007A484E" w:rsidP="007A484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7A484E" w:rsidRPr="00305FD8" w:rsidTr="00273544">
        <w:tc>
          <w:tcPr>
            <w:tcW w:w="1082" w:type="dxa"/>
            <w:vMerge/>
          </w:tcPr>
          <w:p w:rsidR="007A484E" w:rsidRPr="00305FD8" w:rsidRDefault="007A484E" w:rsidP="007A484E">
            <w:pPr>
              <w:jc w:val="center"/>
            </w:pPr>
          </w:p>
        </w:tc>
        <w:tc>
          <w:tcPr>
            <w:tcW w:w="1269" w:type="dxa"/>
          </w:tcPr>
          <w:p w:rsidR="007A484E" w:rsidRPr="00305FD8" w:rsidRDefault="007A484E" w:rsidP="007A484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543" w:type="dxa"/>
          </w:tcPr>
          <w:p w:rsidR="007A484E" w:rsidRPr="00305FD8" w:rsidRDefault="007A484E" w:rsidP="007A484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845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726" w:type="dxa"/>
          </w:tcPr>
          <w:p w:rsidR="007A484E" w:rsidRPr="00305FD8" w:rsidRDefault="007A484E" w:rsidP="007A484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7A484E" w:rsidRPr="00305FD8" w:rsidTr="00273544">
        <w:tc>
          <w:tcPr>
            <w:tcW w:w="1082" w:type="dxa"/>
          </w:tcPr>
          <w:p w:rsidR="007A484E" w:rsidRPr="00305FD8" w:rsidRDefault="007A484E" w:rsidP="007A484E">
            <w:pPr>
              <w:jc w:val="center"/>
            </w:pPr>
            <w:r w:rsidRPr="00305FD8">
              <w:t>1</w:t>
            </w:r>
          </w:p>
        </w:tc>
        <w:tc>
          <w:tcPr>
            <w:tcW w:w="1269" w:type="dxa"/>
          </w:tcPr>
          <w:p w:rsidR="007A484E" w:rsidRPr="00305FD8" w:rsidRDefault="007A484E" w:rsidP="007A484E">
            <w:pPr>
              <w:jc w:val="center"/>
            </w:pPr>
            <w:r w:rsidRPr="00305FD8">
              <w:t>2</w:t>
            </w:r>
          </w:p>
        </w:tc>
        <w:tc>
          <w:tcPr>
            <w:tcW w:w="1543" w:type="dxa"/>
          </w:tcPr>
          <w:p w:rsidR="007A484E" w:rsidRPr="00305FD8" w:rsidRDefault="007A484E" w:rsidP="007A484E">
            <w:pPr>
              <w:jc w:val="center"/>
            </w:pPr>
            <w:r w:rsidRPr="00305FD8">
              <w:t>3</w:t>
            </w:r>
          </w:p>
        </w:tc>
        <w:tc>
          <w:tcPr>
            <w:tcW w:w="1845" w:type="dxa"/>
          </w:tcPr>
          <w:p w:rsidR="007A484E" w:rsidRPr="00305FD8" w:rsidRDefault="007A484E" w:rsidP="007A484E">
            <w:pPr>
              <w:jc w:val="center"/>
            </w:pPr>
            <w:r w:rsidRPr="00305FD8">
              <w:t>4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5</w:t>
            </w:r>
          </w:p>
        </w:tc>
        <w:tc>
          <w:tcPr>
            <w:tcW w:w="1726" w:type="dxa"/>
          </w:tcPr>
          <w:p w:rsidR="007A484E" w:rsidRPr="00305FD8" w:rsidRDefault="007A484E" w:rsidP="007A484E">
            <w:pPr>
              <w:jc w:val="center"/>
            </w:pPr>
            <w:r w:rsidRPr="00305FD8">
              <w:t>6</w:t>
            </w:r>
          </w:p>
        </w:tc>
        <w:tc>
          <w:tcPr>
            <w:tcW w:w="1297" w:type="dxa"/>
          </w:tcPr>
          <w:p w:rsidR="007A484E" w:rsidRPr="00305FD8" w:rsidRDefault="007A484E" w:rsidP="007A484E">
            <w:pPr>
              <w:jc w:val="center"/>
            </w:pPr>
            <w:r w:rsidRPr="00305FD8">
              <w:t>7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2014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117,4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2015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432,0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2016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E26FFE">
            <w:pPr>
              <w:jc w:val="center"/>
            </w:pPr>
            <w:r>
              <w:t>7</w:t>
            </w:r>
            <w:r w:rsidR="00E26FFE">
              <w:t>0</w:t>
            </w:r>
            <w:r>
              <w:t>2,0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337364" w:rsidP="0075303C">
            <w:pPr>
              <w:jc w:val="center"/>
            </w:pPr>
            <w:r>
              <w:t>7</w:t>
            </w:r>
            <w:r w:rsidR="0075303C">
              <w:t>0</w:t>
            </w:r>
            <w:r>
              <w:t>2,0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 w:rsidRPr="00305FD8">
              <w:t>2017</w:t>
            </w:r>
          </w:p>
        </w:tc>
        <w:tc>
          <w:tcPr>
            <w:tcW w:w="1269" w:type="dxa"/>
          </w:tcPr>
          <w:p w:rsidR="00337364" w:rsidRPr="00305FD8" w:rsidRDefault="0075303C" w:rsidP="00337364">
            <w:pPr>
              <w:jc w:val="center"/>
            </w:pPr>
            <w:r>
              <w:t>40,4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1D2A2A" w:rsidP="0075303C">
            <w:pPr>
              <w:jc w:val="center"/>
            </w:pPr>
            <w:r>
              <w:t>550,93152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337364" w:rsidRPr="00305FD8" w:rsidRDefault="001D2A2A" w:rsidP="00337364">
            <w:pPr>
              <w:jc w:val="center"/>
            </w:pPr>
            <w:r>
              <w:t>591,33152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2018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2019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</w:pPr>
            <w:r>
              <w:t>2020</w:t>
            </w:r>
          </w:p>
        </w:tc>
        <w:tc>
          <w:tcPr>
            <w:tcW w:w="1269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337364" w:rsidRPr="00305FD8" w:rsidRDefault="00337364" w:rsidP="00337364">
            <w:pPr>
              <w:jc w:val="center"/>
            </w:pPr>
            <w:r>
              <w:t>81,5</w:t>
            </w:r>
          </w:p>
        </w:tc>
      </w:tr>
      <w:tr w:rsidR="00337364" w:rsidRPr="00305FD8" w:rsidTr="00273544">
        <w:tc>
          <w:tcPr>
            <w:tcW w:w="1082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37364" w:rsidRPr="00305FD8" w:rsidRDefault="00337364" w:rsidP="00337364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269" w:type="dxa"/>
          </w:tcPr>
          <w:p w:rsidR="00337364" w:rsidRPr="0075303C" w:rsidRDefault="0075303C" w:rsidP="00337364">
            <w:pPr>
              <w:jc w:val="center"/>
              <w:rPr>
                <w:b/>
              </w:rPr>
            </w:pPr>
            <w:r w:rsidRPr="0075303C">
              <w:rPr>
                <w:b/>
              </w:rPr>
              <w:t>40,4</w:t>
            </w:r>
          </w:p>
        </w:tc>
        <w:tc>
          <w:tcPr>
            <w:tcW w:w="1543" w:type="dxa"/>
          </w:tcPr>
          <w:p w:rsidR="00337364" w:rsidRPr="00305FD8" w:rsidRDefault="00337364" w:rsidP="00337364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337364" w:rsidRPr="00305FD8" w:rsidRDefault="00A84949" w:rsidP="00337364">
            <w:pPr>
              <w:jc w:val="center"/>
              <w:rPr>
                <w:b/>
              </w:rPr>
            </w:pPr>
            <w:r>
              <w:rPr>
                <w:b/>
              </w:rPr>
              <w:t>2046,83152</w:t>
            </w:r>
          </w:p>
        </w:tc>
        <w:tc>
          <w:tcPr>
            <w:tcW w:w="1726" w:type="dxa"/>
          </w:tcPr>
          <w:p w:rsidR="00337364" w:rsidRPr="00305FD8" w:rsidRDefault="00337364" w:rsidP="0033736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337364" w:rsidRPr="00305FD8" w:rsidRDefault="00A84949" w:rsidP="00337364">
            <w:pPr>
              <w:jc w:val="center"/>
              <w:rPr>
                <w:b/>
              </w:rPr>
            </w:pPr>
            <w:r>
              <w:rPr>
                <w:b/>
              </w:rPr>
              <w:t>2087,23152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</w:t>
      </w:r>
      <w:r w:rsidR="00CA623D">
        <w:rPr>
          <w:b/>
          <w:sz w:val="28"/>
          <w:szCs w:val="28"/>
        </w:rPr>
        <w:t>Благоустройство</w:t>
      </w:r>
      <w:r w:rsidR="007A484E" w:rsidRPr="00D17868">
        <w:rPr>
          <w:b/>
          <w:sz w:val="28"/>
          <w:szCs w:val="28"/>
        </w:rPr>
        <w:t xml:space="preserve">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125D81" w:rsidRPr="00125D81" w:rsidTr="00057D75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125D81" w:rsidRPr="00125D81" w:rsidTr="00125D81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125D81" w:rsidRPr="00125D81" w:rsidTr="009D68EC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25D81" w:rsidRPr="00125D81" w:rsidTr="0056489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9C01BD" w:rsidP="001204FC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04F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204FC">
              <w:t>6</w:t>
            </w:r>
            <w:r>
              <w:t>,0</w:t>
            </w:r>
          </w:p>
        </w:tc>
      </w:tr>
      <w:tr w:rsidR="00125D81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125D81" w:rsidP="00125D81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7D770E" w:rsidP="00125D81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9C01BD" w:rsidP="00125D81">
            <w:pPr>
              <w:autoSpaceDE w:val="0"/>
              <w:autoSpaceDN w:val="0"/>
              <w:adjustRightInd w:val="0"/>
              <w:jc w:val="center"/>
            </w:pPr>
            <w:r>
              <w:t>148,4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81" w:rsidRPr="00125D81" w:rsidRDefault="00626AA5" w:rsidP="00125D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8A3F1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 w:rsidR="008A3F15"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52,9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26AA5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7D770E" w:rsidP="00626AA5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A5" w:rsidRPr="00125D81" w:rsidRDefault="00626AA5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E3BAD" w:rsidRPr="00125D81" w:rsidTr="00900531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инициативы жителей ТОС </w:t>
            </w:r>
            <w:r>
              <w:lastRenderedPageBreak/>
              <w:t>«Сусолово» - «Ремонт асфальтобетонного покрытия дворовых территорий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67334B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26AA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E3BAD" w:rsidRPr="00125D81" w:rsidTr="00125D81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E3B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E3BA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125D81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Pr="0067334B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164,03152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BAD" w:rsidRDefault="006E3BAD" w:rsidP="006E3BA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308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67334B" w:rsidRDefault="009C01BD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308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67334B" w:rsidRDefault="009C01BD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308" w:rsidRPr="00125D81" w:rsidTr="000C797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1F1308" w:rsidRPr="00125D81" w:rsidTr="00125D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08" w:rsidRPr="00125D81" w:rsidRDefault="001F1308" w:rsidP="001F1308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C51F6E" w:rsidRDefault="007D3E96" w:rsidP="00C51F6E">
      <w:pPr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9C01BD" w:rsidRPr="006D38FC" w:rsidRDefault="009C01BD" w:rsidP="009C01BD">
      <w:pPr>
        <w:pStyle w:val="a5"/>
        <w:ind w:left="450"/>
        <w:jc w:val="both"/>
        <w:rPr>
          <w:sz w:val="28"/>
          <w:szCs w:val="28"/>
        </w:rPr>
      </w:pPr>
    </w:p>
    <w:p w:rsidR="00C51F6E" w:rsidRPr="00C51F6E" w:rsidRDefault="00C51F6E" w:rsidP="0077425A">
      <w:pPr>
        <w:spacing w:line="276" w:lineRule="auto"/>
        <w:rPr>
          <w:b/>
          <w:sz w:val="28"/>
          <w:szCs w:val="28"/>
        </w:rPr>
      </w:pPr>
      <w:r w:rsidRPr="00C51F6E">
        <w:rPr>
          <w:b/>
          <w:sz w:val="28"/>
          <w:szCs w:val="28"/>
        </w:rPr>
        <w:t xml:space="preserve">Глава администрации Великосельского </w:t>
      </w:r>
    </w:p>
    <w:p w:rsidR="00C51F6E" w:rsidRPr="00C51F6E" w:rsidRDefault="00C51F6E" w:rsidP="0077425A">
      <w:pPr>
        <w:spacing w:line="276" w:lineRule="auto"/>
        <w:rPr>
          <w:b/>
          <w:sz w:val="28"/>
          <w:szCs w:val="28"/>
        </w:rPr>
        <w:sectPr w:rsidR="00C51F6E" w:rsidRPr="00C51F6E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51F6E">
        <w:rPr>
          <w:b/>
          <w:sz w:val="28"/>
          <w:szCs w:val="28"/>
        </w:rPr>
        <w:t xml:space="preserve">сельского поселения       </w:t>
      </w:r>
      <w:bookmarkStart w:id="0" w:name="_GoBack"/>
      <w:bookmarkEnd w:id="0"/>
      <w:r w:rsidRPr="00C51F6E">
        <w:rPr>
          <w:b/>
          <w:sz w:val="28"/>
          <w:szCs w:val="28"/>
        </w:rPr>
        <w:t xml:space="preserve">                                                    Н.В. Харитонов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A10" w:rsidRDefault="00BE3A10">
      <w:r>
        <w:separator/>
      </w:r>
    </w:p>
  </w:endnote>
  <w:endnote w:type="continuationSeparator" w:id="0">
    <w:p w:rsidR="00BE3A10" w:rsidRDefault="00BE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A10" w:rsidRDefault="00BE3A10">
      <w:r>
        <w:separator/>
      </w:r>
    </w:p>
  </w:footnote>
  <w:footnote w:type="continuationSeparator" w:id="0">
    <w:p w:rsidR="00BE3A10" w:rsidRDefault="00BE3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23E" w:rsidRDefault="005C123E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429F6">
      <w:rPr>
        <w:noProof/>
      </w:rPr>
      <w:t>12</w:t>
    </w:r>
    <w:r>
      <w:rPr>
        <w:noProof/>
      </w:rPr>
      <w:fldChar w:fldCharType="end"/>
    </w:r>
  </w:p>
  <w:p w:rsidR="005C123E" w:rsidRDefault="005C123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E3097"/>
    <w:multiLevelType w:val="multilevel"/>
    <w:tmpl w:val="F7DA25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4C15"/>
    <w:rsid w:val="0009734F"/>
    <w:rsid w:val="000A696D"/>
    <w:rsid w:val="000B021B"/>
    <w:rsid w:val="000B2994"/>
    <w:rsid w:val="000B3095"/>
    <w:rsid w:val="000B41FC"/>
    <w:rsid w:val="000C15BC"/>
    <w:rsid w:val="000C43A9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1FF5"/>
    <w:rsid w:val="0010385B"/>
    <w:rsid w:val="00105915"/>
    <w:rsid w:val="00106DBB"/>
    <w:rsid w:val="00116345"/>
    <w:rsid w:val="001204FC"/>
    <w:rsid w:val="001225F8"/>
    <w:rsid w:val="00123403"/>
    <w:rsid w:val="0012344C"/>
    <w:rsid w:val="0012519B"/>
    <w:rsid w:val="00125D81"/>
    <w:rsid w:val="00134930"/>
    <w:rsid w:val="00140CD0"/>
    <w:rsid w:val="001429F6"/>
    <w:rsid w:val="0014371A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876F7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D6F"/>
    <w:rsid w:val="001D2A2A"/>
    <w:rsid w:val="001D6F66"/>
    <w:rsid w:val="001E7577"/>
    <w:rsid w:val="001F1308"/>
    <w:rsid w:val="001F301B"/>
    <w:rsid w:val="001F6188"/>
    <w:rsid w:val="00203834"/>
    <w:rsid w:val="00203D70"/>
    <w:rsid w:val="002073F8"/>
    <w:rsid w:val="00214CB8"/>
    <w:rsid w:val="0021547B"/>
    <w:rsid w:val="00221AE0"/>
    <w:rsid w:val="0022580C"/>
    <w:rsid w:val="00226DB5"/>
    <w:rsid w:val="00231D77"/>
    <w:rsid w:val="00231F00"/>
    <w:rsid w:val="00242C2E"/>
    <w:rsid w:val="00243FBA"/>
    <w:rsid w:val="00247D24"/>
    <w:rsid w:val="0025183B"/>
    <w:rsid w:val="00252EC4"/>
    <w:rsid w:val="002636FF"/>
    <w:rsid w:val="002655D9"/>
    <w:rsid w:val="0027105E"/>
    <w:rsid w:val="0027254E"/>
    <w:rsid w:val="00272DD9"/>
    <w:rsid w:val="00273544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6542"/>
    <w:rsid w:val="002E6894"/>
    <w:rsid w:val="002E6C4A"/>
    <w:rsid w:val="002E7559"/>
    <w:rsid w:val="002F1F67"/>
    <w:rsid w:val="002F47E6"/>
    <w:rsid w:val="002F69C8"/>
    <w:rsid w:val="0030020D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4E32"/>
    <w:rsid w:val="0047640A"/>
    <w:rsid w:val="00486EF7"/>
    <w:rsid w:val="0049103C"/>
    <w:rsid w:val="004921D1"/>
    <w:rsid w:val="00492931"/>
    <w:rsid w:val="00494EFB"/>
    <w:rsid w:val="00496690"/>
    <w:rsid w:val="004A32BC"/>
    <w:rsid w:val="004A4A48"/>
    <w:rsid w:val="004B6467"/>
    <w:rsid w:val="004B673E"/>
    <w:rsid w:val="004B6C04"/>
    <w:rsid w:val="004C5D4B"/>
    <w:rsid w:val="004C6298"/>
    <w:rsid w:val="004D063D"/>
    <w:rsid w:val="004E14DD"/>
    <w:rsid w:val="004E515C"/>
    <w:rsid w:val="004E6855"/>
    <w:rsid w:val="004E6A75"/>
    <w:rsid w:val="004E7132"/>
    <w:rsid w:val="004F5AA2"/>
    <w:rsid w:val="00501943"/>
    <w:rsid w:val="005027CB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2250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F1F"/>
    <w:rsid w:val="00603836"/>
    <w:rsid w:val="0061008D"/>
    <w:rsid w:val="00611510"/>
    <w:rsid w:val="00611BC0"/>
    <w:rsid w:val="00614EAB"/>
    <w:rsid w:val="006203B9"/>
    <w:rsid w:val="00622690"/>
    <w:rsid w:val="00626AA5"/>
    <w:rsid w:val="006322FE"/>
    <w:rsid w:val="0064221D"/>
    <w:rsid w:val="00647CFB"/>
    <w:rsid w:val="0065376E"/>
    <w:rsid w:val="006542B4"/>
    <w:rsid w:val="00655440"/>
    <w:rsid w:val="00655A22"/>
    <w:rsid w:val="00663F77"/>
    <w:rsid w:val="0067334B"/>
    <w:rsid w:val="00683364"/>
    <w:rsid w:val="0068673E"/>
    <w:rsid w:val="00693AE3"/>
    <w:rsid w:val="0069424A"/>
    <w:rsid w:val="006A1A18"/>
    <w:rsid w:val="006A7A1B"/>
    <w:rsid w:val="006A7B47"/>
    <w:rsid w:val="006B1107"/>
    <w:rsid w:val="006B1341"/>
    <w:rsid w:val="006B13A5"/>
    <w:rsid w:val="006C4D6A"/>
    <w:rsid w:val="006C5108"/>
    <w:rsid w:val="006C6B88"/>
    <w:rsid w:val="006D38FC"/>
    <w:rsid w:val="006D7663"/>
    <w:rsid w:val="006E020C"/>
    <w:rsid w:val="006E18F3"/>
    <w:rsid w:val="006E28D4"/>
    <w:rsid w:val="006E3BAD"/>
    <w:rsid w:val="006E795D"/>
    <w:rsid w:val="006E79A3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5303C"/>
    <w:rsid w:val="007636FB"/>
    <w:rsid w:val="0077425A"/>
    <w:rsid w:val="007746B9"/>
    <w:rsid w:val="0077783C"/>
    <w:rsid w:val="007778AB"/>
    <w:rsid w:val="00777CA7"/>
    <w:rsid w:val="007914FC"/>
    <w:rsid w:val="007930F7"/>
    <w:rsid w:val="007948E3"/>
    <w:rsid w:val="007970BE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D770E"/>
    <w:rsid w:val="007E1984"/>
    <w:rsid w:val="007E2513"/>
    <w:rsid w:val="007F32E9"/>
    <w:rsid w:val="008014B0"/>
    <w:rsid w:val="00803B86"/>
    <w:rsid w:val="00806CF9"/>
    <w:rsid w:val="00814499"/>
    <w:rsid w:val="00815991"/>
    <w:rsid w:val="00816A73"/>
    <w:rsid w:val="00816DB8"/>
    <w:rsid w:val="00816FB1"/>
    <w:rsid w:val="0082063F"/>
    <w:rsid w:val="00821009"/>
    <w:rsid w:val="00824524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6B7"/>
    <w:rsid w:val="00871DF6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B4587"/>
    <w:rsid w:val="008C3A36"/>
    <w:rsid w:val="008D0BFE"/>
    <w:rsid w:val="008D2A15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35C6"/>
    <w:rsid w:val="009402EE"/>
    <w:rsid w:val="0094185C"/>
    <w:rsid w:val="009466E2"/>
    <w:rsid w:val="00956B68"/>
    <w:rsid w:val="00957DED"/>
    <w:rsid w:val="00960A8E"/>
    <w:rsid w:val="00961794"/>
    <w:rsid w:val="009659E5"/>
    <w:rsid w:val="00983A79"/>
    <w:rsid w:val="00987895"/>
    <w:rsid w:val="00993FC9"/>
    <w:rsid w:val="009941F4"/>
    <w:rsid w:val="0099666B"/>
    <w:rsid w:val="009975C1"/>
    <w:rsid w:val="00997E70"/>
    <w:rsid w:val="009B0C44"/>
    <w:rsid w:val="009B1793"/>
    <w:rsid w:val="009B6316"/>
    <w:rsid w:val="009C01BD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0C78"/>
    <w:rsid w:val="00A53EB6"/>
    <w:rsid w:val="00A55AC3"/>
    <w:rsid w:val="00A56BB5"/>
    <w:rsid w:val="00A57E9F"/>
    <w:rsid w:val="00A608D9"/>
    <w:rsid w:val="00A70F44"/>
    <w:rsid w:val="00A731D0"/>
    <w:rsid w:val="00A7552C"/>
    <w:rsid w:val="00A75E55"/>
    <w:rsid w:val="00A80D41"/>
    <w:rsid w:val="00A818E2"/>
    <w:rsid w:val="00A84949"/>
    <w:rsid w:val="00A864A5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3456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87208"/>
    <w:rsid w:val="00B91BE5"/>
    <w:rsid w:val="00B92F71"/>
    <w:rsid w:val="00B94491"/>
    <w:rsid w:val="00B97596"/>
    <w:rsid w:val="00B97D65"/>
    <w:rsid w:val="00BA06D3"/>
    <w:rsid w:val="00BA073D"/>
    <w:rsid w:val="00BA10F7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D433D"/>
    <w:rsid w:val="00BE04FC"/>
    <w:rsid w:val="00BE3A10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5D"/>
    <w:rsid w:val="00C22EFC"/>
    <w:rsid w:val="00C233D6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1F6E"/>
    <w:rsid w:val="00C52112"/>
    <w:rsid w:val="00C56D94"/>
    <w:rsid w:val="00C65CB9"/>
    <w:rsid w:val="00C6728A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F0302"/>
    <w:rsid w:val="00CF1D89"/>
    <w:rsid w:val="00D01175"/>
    <w:rsid w:val="00D033C9"/>
    <w:rsid w:val="00D05EE4"/>
    <w:rsid w:val="00D15EB0"/>
    <w:rsid w:val="00D17868"/>
    <w:rsid w:val="00D24934"/>
    <w:rsid w:val="00D25347"/>
    <w:rsid w:val="00D30AC2"/>
    <w:rsid w:val="00D31AEB"/>
    <w:rsid w:val="00D356CF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D08EC"/>
    <w:rsid w:val="00DD685D"/>
    <w:rsid w:val="00DD70D9"/>
    <w:rsid w:val="00DE23FF"/>
    <w:rsid w:val="00DE25DD"/>
    <w:rsid w:val="00DF13C9"/>
    <w:rsid w:val="00DF3D63"/>
    <w:rsid w:val="00DF53BE"/>
    <w:rsid w:val="00DF5E9C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33A"/>
    <w:rsid w:val="00E26FEE"/>
    <w:rsid w:val="00E26FFE"/>
    <w:rsid w:val="00E35B5A"/>
    <w:rsid w:val="00E4788D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C5090"/>
    <w:rsid w:val="00EC53F6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473A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144"/>
    <w:rsid w:val="00FC02F7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4B088-8B4F-40BA-A0FB-BD38F7CD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21</cp:revision>
  <cp:lastPrinted>2017-10-17T07:12:00Z</cp:lastPrinted>
  <dcterms:created xsi:type="dcterms:W3CDTF">2017-10-09T08:11:00Z</dcterms:created>
  <dcterms:modified xsi:type="dcterms:W3CDTF">2017-10-17T07:16:00Z</dcterms:modified>
</cp:coreProperties>
</file>