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6EC4" w:rsidRDefault="00AF6EC4" w:rsidP="00A84C18">
      <w:pPr>
        <w:jc w:val="right"/>
      </w:pPr>
    </w:p>
    <w:p w:rsidR="00E956B6" w:rsidRDefault="00F81812" w:rsidP="00E956B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838200" cy="685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18000" contrast="52000"/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56B6" w:rsidRDefault="00E956B6" w:rsidP="00E956B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Российская Федерация</w:t>
      </w:r>
    </w:p>
    <w:p w:rsidR="00E956B6" w:rsidRDefault="00E956B6" w:rsidP="00E956B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Новгородская область Старорусский район</w:t>
      </w:r>
    </w:p>
    <w:p w:rsidR="00E956B6" w:rsidRDefault="00E956B6" w:rsidP="00E956B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Администрация </w:t>
      </w:r>
      <w:r w:rsidR="002430EF">
        <w:rPr>
          <w:b/>
          <w:sz w:val="28"/>
          <w:szCs w:val="28"/>
        </w:rPr>
        <w:t>Великосельского</w:t>
      </w:r>
      <w:r>
        <w:rPr>
          <w:b/>
          <w:sz w:val="28"/>
          <w:szCs w:val="28"/>
        </w:rPr>
        <w:t xml:space="preserve"> сельского поселения</w:t>
      </w:r>
    </w:p>
    <w:p w:rsidR="00E956B6" w:rsidRDefault="00E956B6" w:rsidP="00E956B6">
      <w:pPr>
        <w:jc w:val="center"/>
        <w:rPr>
          <w:sz w:val="28"/>
          <w:szCs w:val="28"/>
        </w:rPr>
      </w:pPr>
    </w:p>
    <w:p w:rsidR="004D6380" w:rsidRPr="004D6380" w:rsidRDefault="004D6380" w:rsidP="004D6380">
      <w:pPr>
        <w:rPr>
          <w:lang w:eastAsia="ar-SA"/>
        </w:rPr>
      </w:pPr>
    </w:p>
    <w:p w:rsidR="004D6380" w:rsidRPr="00E956B6" w:rsidRDefault="004D6380" w:rsidP="00E956B6">
      <w:pPr>
        <w:tabs>
          <w:tab w:val="left" w:pos="0"/>
        </w:tabs>
        <w:jc w:val="center"/>
        <w:rPr>
          <w:spacing w:val="60"/>
          <w:sz w:val="32"/>
          <w:szCs w:val="32"/>
        </w:rPr>
      </w:pPr>
      <w:r w:rsidRPr="00E956B6">
        <w:rPr>
          <w:b/>
          <w:spacing w:val="60"/>
          <w:sz w:val="28"/>
          <w:szCs w:val="28"/>
        </w:rPr>
        <w:t>ПОСТАНОВЛЕНИЕ</w:t>
      </w:r>
    </w:p>
    <w:p w:rsidR="004D6380" w:rsidRPr="00E956B6" w:rsidRDefault="004D6380" w:rsidP="004D6380">
      <w:pPr>
        <w:tabs>
          <w:tab w:val="left" w:pos="3060"/>
        </w:tabs>
        <w:jc w:val="center"/>
        <w:rPr>
          <w:b/>
          <w:sz w:val="28"/>
          <w:szCs w:val="28"/>
        </w:rPr>
      </w:pPr>
    </w:p>
    <w:p w:rsidR="004D6380" w:rsidRPr="00E956B6" w:rsidRDefault="00525F34" w:rsidP="008A32D1">
      <w:pPr>
        <w:tabs>
          <w:tab w:val="left" w:pos="3060"/>
        </w:tabs>
        <w:rPr>
          <w:b/>
          <w:sz w:val="28"/>
          <w:szCs w:val="28"/>
        </w:rPr>
      </w:pPr>
      <w:r w:rsidRPr="00E956B6">
        <w:rPr>
          <w:b/>
          <w:sz w:val="28"/>
          <w:szCs w:val="28"/>
        </w:rPr>
        <w:t>о</w:t>
      </w:r>
      <w:r w:rsidR="0007017F" w:rsidRPr="00E956B6">
        <w:rPr>
          <w:b/>
          <w:sz w:val="28"/>
          <w:szCs w:val="28"/>
        </w:rPr>
        <w:t>т</w:t>
      </w:r>
      <w:r w:rsidR="00E956B6">
        <w:rPr>
          <w:b/>
          <w:sz w:val="28"/>
          <w:szCs w:val="28"/>
        </w:rPr>
        <w:t xml:space="preserve"> </w:t>
      </w:r>
      <w:r w:rsidR="00907754">
        <w:rPr>
          <w:b/>
          <w:sz w:val="28"/>
          <w:szCs w:val="28"/>
        </w:rPr>
        <w:t>0</w:t>
      </w:r>
      <w:r w:rsidR="002430EF">
        <w:rPr>
          <w:b/>
          <w:sz w:val="28"/>
          <w:szCs w:val="28"/>
        </w:rPr>
        <w:t>6</w:t>
      </w:r>
      <w:r w:rsidR="003E46E6">
        <w:rPr>
          <w:b/>
          <w:sz w:val="28"/>
          <w:szCs w:val="28"/>
        </w:rPr>
        <w:t>.0</w:t>
      </w:r>
      <w:r w:rsidR="002430EF">
        <w:rPr>
          <w:b/>
          <w:sz w:val="28"/>
          <w:szCs w:val="28"/>
        </w:rPr>
        <w:t>4</w:t>
      </w:r>
      <w:r w:rsidR="003E46E6">
        <w:rPr>
          <w:b/>
          <w:sz w:val="28"/>
          <w:szCs w:val="28"/>
        </w:rPr>
        <w:t>.201</w:t>
      </w:r>
      <w:r w:rsidR="008A32D1">
        <w:rPr>
          <w:b/>
          <w:sz w:val="28"/>
          <w:szCs w:val="28"/>
        </w:rPr>
        <w:t>7</w:t>
      </w:r>
      <w:r w:rsidR="003E46E6">
        <w:rPr>
          <w:b/>
          <w:sz w:val="28"/>
          <w:szCs w:val="28"/>
        </w:rPr>
        <w:t xml:space="preserve">  </w:t>
      </w:r>
      <w:r w:rsidR="0007017F" w:rsidRPr="00E956B6">
        <w:rPr>
          <w:b/>
          <w:sz w:val="28"/>
          <w:szCs w:val="28"/>
        </w:rPr>
        <w:t>№</w:t>
      </w:r>
      <w:r w:rsidR="00A14194" w:rsidRPr="00E956B6">
        <w:rPr>
          <w:b/>
          <w:sz w:val="28"/>
          <w:szCs w:val="28"/>
        </w:rPr>
        <w:t xml:space="preserve"> </w:t>
      </w:r>
      <w:r w:rsidR="002430EF">
        <w:rPr>
          <w:b/>
          <w:sz w:val="28"/>
          <w:szCs w:val="28"/>
        </w:rPr>
        <w:t>4</w:t>
      </w:r>
      <w:r w:rsidR="00907754">
        <w:rPr>
          <w:b/>
          <w:sz w:val="28"/>
          <w:szCs w:val="28"/>
        </w:rPr>
        <w:t>1</w:t>
      </w:r>
    </w:p>
    <w:p w:rsidR="004D6380" w:rsidRPr="00E956B6" w:rsidRDefault="00E956B6" w:rsidP="008A32D1">
      <w:pPr>
        <w:tabs>
          <w:tab w:val="left" w:pos="8025"/>
        </w:tabs>
        <w:autoSpaceDE w:val="0"/>
        <w:autoSpaceDN w:val="0"/>
        <w:adjustRightInd w:val="0"/>
        <w:rPr>
          <w:i/>
          <w:sz w:val="28"/>
          <w:szCs w:val="28"/>
        </w:rPr>
      </w:pPr>
      <w:r>
        <w:rPr>
          <w:sz w:val="28"/>
          <w:szCs w:val="28"/>
        </w:rPr>
        <w:t xml:space="preserve">д. </w:t>
      </w:r>
      <w:r w:rsidR="002430EF">
        <w:rPr>
          <w:sz w:val="28"/>
          <w:szCs w:val="28"/>
        </w:rPr>
        <w:t>Великое Село</w:t>
      </w:r>
    </w:p>
    <w:p w:rsidR="007F5909" w:rsidRDefault="007F5909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</w:p>
    <w:p w:rsidR="007F5909" w:rsidRP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7F5909">
        <w:rPr>
          <w:rFonts w:ascii="Times New Roman" w:hAnsi="Times New Roman" w:cs="Times New Roman"/>
          <w:b/>
          <w:sz w:val="28"/>
          <w:szCs w:val="28"/>
        </w:rPr>
        <w:t xml:space="preserve">Об утверждении схемы размещения </w:t>
      </w:r>
    </w:p>
    <w:p w:rsid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r w:rsidRPr="007F5909">
        <w:rPr>
          <w:rFonts w:ascii="Times New Roman" w:hAnsi="Times New Roman" w:cs="Times New Roman"/>
          <w:b/>
          <w:sz w:val="28"/>
          <w:szCs w:val="28"/>
        </w:rPr>
        <w:t xml:space="preserve">нестационарных торговых объектов, </w:t>
      </w:r>
    </w:p>
    <w:p w:rsid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7F5909">
        <w:rPr>
          <w:rFonts w:ascii="Times New Roman" w:hAnsi="Times New Roman" w:cs="Times New Roman"/>
          <w:b/>
          <w:sz w:val="28"/>
          <w:szCs w:val="28"/>
        </w:rPr>
        <w:t xml:space="preserve">расположенных на земельных участках, </w:t>
      </w:r>
      <w:proofErr w:type="gramEnd"/>
    </w:p>
    <w:p w:rsid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r w:rsidRPr="007F5909">
        <w:rPr>
          <w:rFonts w:ascii="Times New Roman" w:hAnsi="Times New Roman" w:cs="Times New Roman"/>
          <w:b/>
          <w:sz w:val="28"/>
          <w:szCs w:val="28"/>
        </w:rPr>
        <w:t xml:space="preserve">в зданиях, строениях, сооружениях, </w:t>
      </w:r>
    </w:p>
    <w:p w:rsid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r w:rsidRPr="007F5909">
        <w:rPr>
          <w:rFonts w:ascii="Times New Roman" w:hAnsi="Times New Roman" w:cs="Times New Roman"/>
          <w:b/>
          <w:sz w:val="28"/>
          <w:szCs w:val="28"/>
        </w:rPr>
        <w:t>находящихся в государственной</w:t>
      </w:r>
    </w:p>
    <w:p w:rsid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r w:rsidRPr="007F5909">
        <w:rPr>
          <w:rFonts w:ascii="Times New Roman" w:hAnsi="Times New Roman" w:cs="Times New Roman"/>
          <w:b/>
          <w:sz w:val="28"/>
          <w:szCs w:val="28"/>
        </w:rPr>
        <w:t xml:space="preserve"> собственности или муниципальной </w:t>
      </w:r>
    </w:p>
    <w:p w:rsid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r w:rsidRPr="007F5909">
        <w:rPr>
          <w:rFonts w:ascii="Times New Roman" w:hAnsi="Times New Roman" w:cs="Times New Roman"/>
          <w:b/>
          <w:sz w:val="28"/>
          <w:szCs w:val="28"/>
        </w:rPr>
        <w:t xml:space="preserve">собственности, на территории </w:t>
      </w:r>
    </w:p>
    <w:p w:rsidR="00B70EF4" w:rsidRPr="007F5909" w:rsidRDefault="00B70EF4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r w:rsidRPr="007F5909">
        <w:rPr>
          <w:rFonts w:ascii="Times New Roman" w:hAnsi="Times New Roman" w:cs="Times New Roman"/>
          <w:b/>
          <w:sz w:val="28"/>
          <w:szCs w:val="28"/>
        </w:rPr>
        <w:t>муниципального образования</w:t>
      </w:r>
    </w:p>
    <w:p w:rsidR="00B70EF4" w:rsidRPr="007F5909" w:rsidRDefault="002430EF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b/>
          <w:sz w:val="28"/>
          <w:szCs w:val="28"/>
        </w:rPr>
        <w:t>Великосельск</w:t>
      </w:r>
      <w:r w:rsidR="008A32D1" w:rsidRPr="007F5909">
        <w:rPr>
          <w:rFonts w:ascii="Times New Roman" w:hAnsi="Times New Roman" w:cs="Times New Roman"/>
          <w:b/>
          <w:sz w:val="28"/>
          <w:szCs w:val="28"/>
        </w:rPr>
        <w:t>о</w:t>
      </w:r>
      <w:r w:rsidR="00E956B6" w:rsidRPr="007F5909">
        <w:rPr>
          <w:rFonts w:ascii="Times New Roman" w:hAnsi="Times New Roman" w:cs="Times New Roman"/>
          <w:b/>
          <w:sz w:val="28"/>
          <w:szCs w:val="28"/>
        </w:rPr>
        <w:t>е</w:t>
      </w:r>
      <w:proofErr w:type="spellEnd"/>
      <w:r w:rsidR="00E956B6" w:rsidRPr="007F5909">
        <w:rPr>
          <w:rFonts w:ascii="Times New Roman" w:hAnsi="Times New Roman" w:cs="Times New Roman"/>
          <w:b/>
          <w:sz w:val="28"/>
          <w:szCs w:val="28"/>
        </w:rPr>
        <w:t xml:space="preserve"> сельское поселение</w:t>
      </w:r>
      <w:bookmarkEnd w:id="0"/>
    </w:p>
    <w:p w:rsidR="00A84C18" w:rsidRPr="007F5909" w:rsidRDefault="00A84C18" w:rsidP="007F5909">
      <w:pPr>
        <w:pStyle w:val="af5"/>
        <w:rPr>
          <w:rFonts w:ascii="Times New Roman" w:hAnsi="Times New Roman" w:cs="Times New Roman"/>
          <w:b/>
          <w:sz w:val="28"/>
          <w:szCs w:val="28"/>
        </w:rPr>
      </w:pPr>
    </w:p>
    <w:p w:rsidR="00A84C18" w:rsidRDefault="00A84C18" w:rsidP="007F5909">
      <w:pPr>
        <w:autoSpaceDE w:val="0"/>
        <w:autoSpaceDN w:val="0"/>
        <w:adjustRightInd w:val="0"/>
        <w:spacing w:line="240" w:lineRule="exact"/>
        <w:jc w:val="center"/>
        <w:rPr>
          <w:b/>
          <w:sz w:val="28"/>
          <w:szCs w:val="28"/>
        </w:rPr>
      </w:pPr>
    </w:p>
    <w:p w:rsidR="00A84C18" w:rsidRDefault="00A84C18" w:rsidP="00B70EF4">
      <w:pPr>
        <w:autoSpaceDE w:val="0"/>
        <w:autoSpaceDN w:val="0"/>
        <w:adjustRightInd w:val="0"/>
        <w:spacing w:line="240" w:lineRule="exact"/>
        <w:jc w:val="center"/>
        <w:rPr>
          <w:b/>
          <w:sz w:val="28"/>
          <w:szCs w:val="28"/>
        </w:rPr>
      </w:pPr>
    </w:p>
    <w:p w:rsidR="00B70EF4" w:rsidRDefault="00B70EF4" w:rsidP="00A84C18">
      <w:pPr>
        <w:ind w:firstLine="709"/>
        <w:jc w:val="both"/>
        <w:rPr>
          <w:sz w:val="28"/>
          <w:szCs w:val="28"/>
        </w:rPr>
      </w:pPr>
      <w:proofErr w:type="gramStart"/>
      <w:r w:rsidRPr="006B722B">
        <w:rPr>
          <w:sz w:val="28"/>
          <w:szCs w:val="28"/>
        </w:rPr>
        <w:t>В целях упорядочения размещения и функционирования нестациона</w:t>
      </w:r>
      <w:r w:rsidRPr="006B722B">
        <w:rPr>
          <w:sz w:val="28"/>
          <w:szCs w:val="28"/>
        </w:rPr>
        <w:t>р</w:t>
      </w:r>
      <w:r w:rsidRPr="006B722B">
        <w:rPr>
          <w:sz w:val="28"/>
          <w:szCs w:val="28"/>
        </w:rPr>
        <w:t>ных торговых объектов на террито</w:t>
      </w:r>
      <w:r>
        <w:rPr>
          <w:sz w:val="28"/>
          <w:szCs w:val="28"/>
        </w:rPr>
        <w:t>рии муниципального образования</w:t>
      </w:r>
      <w:r w:rsidR="00E956B6">
        <w:rPr>
          <w:sz w:val="28"/>
          <w:szCs w:val="28"/>
        </w:rPr>
        <w:t xml:space="preserve"> </w:t>
      </w:r>
      <w:proofErr w:type="spellStart"/>
      <w:r w:rsidR="002430EF">
        <w:rPr>
          <w:sz w:val="28"/>
          <w:szCs w:val="28"/>
        </w:rPr>
        <w:t>Велик</w:t>
      </w:r>
      <w:r w:rsidR="002430EF">
        <w:rPr>
          <w:sz w:val="28"/>
          <w:szCs w:val="28"/>
        </w:rPr>
        <w:t>о</w:t>
      </w:r>
      <w:r w:rsidR="002430EF">
        <w:rPr>
          <w:sz w:val="28"/>
          <w:szCs w:val="28"/>
        </w:rPr>
        <w:t>сельск</w:t>
      </w:r>
      <w:r w:rsidR="00E956B6">
        <w:rPr>
          <w:sz w:val="28"/>
          <w:szCs w:val="28"/>
        </w:rPr>
        <w:t>ое</w:t>
      </w:r>
      <w:proofErr w:type="spellEnd"/>
      <w:r w:rsidR="00E956B6">
        <w:rPr>
          <w:sz w:val="28"/>
          <w:szCs w:val="28"/>
        </w:rPr>
        <w:t xml:space="preserve"> сельское поселение</w:t>
      </w:r>
      <w:r w:rsidRPr="006B722B">
        <w:rPr>
          <w:sz w:val="28"/>
          <w:szCs w:val="28"/>
        </w:rPr>
        <w:t>, создания условий для улучшения организации и качества торгового обслуживания населения, повышения доступности т</w:t>
      </w:r>
      <w:r w:rsidRPr="006B722B">
        <w:rPr>
          <w:sz w:val="28"/>
          <w:szCs w:val="28"/>
        </w:rPr>
        <w:t>о</w:t>
      </w:r>
      <w:r w:rsidRPr="006B722B">
        <w:rPr>
          <w:sz w:val="28"/>
          <w:szCs w:val="28"/>
        </w:rPr>
        <w:t>варов для населения, руководствуясь статьей 10 Федерального закона от 28 де</w:t>
      </w:r>
      <w:r>
        <w:rPr>
          <w:sz w:val="28"/>
          <w:szCs w:val="28"/>
        </w:rPr>
        <w:t>кабря 2009 г</w:t>
      </w:r>
      <w:r w:rsidR="0066496F">
        <w:rPr>
          <w:sz w:val="28"/>
          <w:szCs w:val="28"/>
        </w:rPr>
        <w:t>ода</w:t>
      </w:r>
      <w:r>
        <w:rPr>
          <w:sz w:val="28"/>
          <w:szCs w:val="28"/>
        </w:rPr>
        <w:t xml:space="preserve"> № 381- ФЗ «Об основах государственного регулирования торговой деятельности в Российской Федерации</w:t>
      </w:r>
      <w:r w:rsidRPr="00084B79">
        <w:rPr>
          <w:sz w:val="28"/>
          <w:szCs w:val="28"/>
        </w:rPr>
        <w:t>»</w:t>
      </w:r>
      <w:r w:rsidR="00525F34">
        <w:rPr>
          <w:sz w:val="28"/>
          <w:szCs w:val="28"/>
        </w:rPr>
        <w:t>,</w:t>
      </w:r>
      <w:r>
        <w:rPr>
          <w:sz w:val="28"/>
          <w:szCs w:val="28"/>
        </w:rPr>
        <w:t xml:space="preserve"> приказом экономического комитета Новгородской области от 09.11.2010 № 752</w:t>
      </w:r>
      <w:proofErr w:type="gramEnd"/>
      <w:r>
        <w:rPr>
          <w:sz w:val="28"/>
          <w:szCs w:val="28"/>
        </w:rPr>
        <w:t xml:space="preserve"> «О Порядке разработки и утверждении схем размещения нестационарных торговых объектов, расп</w:t>
      </w:r>
      <w:r>
        <w:rPr>
          <w:sz w:val="28"/>
          <w:szCs w:val="28"/>
        </w:rPr>
        <w:t>о</w:t>
      </w:r>
      <w:r>
        <w:rPr>
          <w:sz w:val="28"/>
          <w:szCs w:val="28"/>
        </w:rPr>
        <w:t>ложенных на земельных участках, в зданиях, строениях, сооружениях, нах</w:t>
      </w:r>
      <w:r>
        <w:rPr>
          <w:sz w:val="28"/>
          <w:szCs w:val="28"/>
        </w:rPr>
        <w:t>о</w:t>
      </w:r>
      <w:r>
        <w:rPr>
          <w:sz w:val="28"/>
          <w:szCs w:val="28"/>
        </w:rPr>
        <w:t>дящихся в государственной собственности или муниципальной собственн</w:t>
      </w:r>
      <w:r>
        <w:rPr>
          <w:sz w:val="28"/>
          <w:szCs w:val="28"/>
        </w:rPr>
        <w:t>о</w:t>
      </w:r>
      <w:r>
        <w:rPr>
          <w:sz w:val="28"/>
          <w:szCs w:val="28"/>
        </w:rPr>
        <w:t xml:space="preserve">сти, на территории Новгородской области» Администрация </w:t>
      </w:r>
      <w:r w:rsidR="002430EF">
        <w:rPr>
          <w:sz w:val="28"/>
          <w:szCs w:val="28"/>
        </w:rPr>
        <w:t>Великосельск</w:t>
      </w:r>
      <w:r w:rsidR="008A32D1">
        <w:rPr>
          <w:sz w:val="28"/>
          <w:szCs w:val="28"/>
        </w:rPr>
        <w:t>ого</w:t>
      </w:r>
      <w:r w:rsidR="00E956B6">
        <w:rPr>
          <w:sz w:val="28"/>
          <w:szCs w:val="28"/>
        </w:rPr>
        <w:t xml:space="preserve"> сельского поселения</w:t>
      </w:r>
      <w:r w:rsidR="00E956B6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ПОСТАНОВЛ</w:t>
      </w:r>
      <w:r w:rsidR="00FD407B">
        <w:rPr>
          <w:b/>
          <w:sz w:val="28"/>
          <w:szCs w:val="28"/>
        </w:rPr>
        <w:t>Я</w:t>
      </w:r>
      <w:r>
        <w:rPr>
          <w:b/>
          <w:sz w:val="28"/>
          <w:szCs w:val="28"/>
        </w:rPr>
        <w:t>ЕТ:</w:t>
      </w:r>
    </w:p>
    <w:p w:rsidR="00B70EF4" w:rsidRDefault="002430EF" w:rsidP="00A84C1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B70EF4">
        <w:rPr>
          <w:sz w:val="28"/>
          <w:szCs w:val="28"/>
        </w:rPr>
        <w:t>Утвердить прилагаемую схему размещения нестационарных торговых объектов, расположенных на земельных участках, в зданиях, сооружениях, находящихся в государственной собственности или муниципальной собс</w:t>
      </w:r>
      <w:r w:rsidR="00B70EF4">
        <w:rPr>
          <w:sz w:val="28"/>
          <w:szCs w:val="28"/>
        </w:rPr>
        <w:t>т</w:t>
      </w:r>
      <w:r w:rsidR="00B70EF4">
        <w:rPr>
          <w:sz w:val="28"/>
          <w:szCs w:val="28"/>
        </w:rPr>
        <w:t>венности, на территории муниципальног</w:t>
      </w:r>
      <w:r w:rsidR="00E956B6">
        <w:rPr>
          <w:sz w:val="28"/>
          <w:szCs w:val="28"/>
        </w:rPr>
        <w:t xml:space="preserve">о образования </w:t>
      </w:r>
      <w:proofErr w:type="spellStart"/>
      <w:r>
        <w:rPr>
          <w:sz w:val="28"/>
          <w:szCs w:val="28"/>
        </w:rPr>
        <w:t>Великосельск</w:t>
      </w:r>
      <w:r w:rsidR="00E956B6">
        <w:rPr>
          <w:sz w:val="28"/>
          <w:szCs w:val="28"/>
        </w:rPr>
        <w:t>ое</w:t>
      </w:r>
      <w:proofErr w:type="spellEnd"/>
      <w:r w:rsidR="00E956B6">
        <w:rPr>
          <w:sz w:val="28"/>
          <w:szCs w:val="28"/>
        </w:rPr>
        <w:t xml:space="preserve"> сел</w:t>
      </w:r>
      <w:r w:rsidR="00E956B6">
        <w:rPr>
          <w:sz w:val="28"/>
          <w:szCs w:val="28"/>
        </w:rPr>
        <w:t>ь</w:t>
      </w:r>
      <w:r w:rsidR="00E956B6">
        <w:rPr>
          <w:sz w:val="28"/>
          <w:szCs w:val="28"/>
        </w:rPr>
        <w:t>ское поселение</w:t>
      </w:r>
      <w:r w:rsidR="00B70EF4">
        <w:rPr>
          <w:sz w:val="28"/>
          <w:szCs w:val="28"/>
        </w:rPr>
        <w:t>.</w:t>
      </w:r>
    </w:p>
    <w:p w:rsidR="00A84C18" w:rsidRDefault="002430EF" w:rsidP="00A84C18">
      <w:pPr>
        <w:suppressAutoHyphens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66496F" w:rsidRPr="002430EF" w:rsidRDefault="002430EF" w:rsidP="00A84C18">
      <w:pPr>
        <w:suppressAutoHyphens/>
        <w:autoSpaceDE w:val="0"/>
        <w:rPr>
          <w:b/>
          <w:bCs/>
          <w:sz w:val="28"/>
          <w:szCs w:val="28"/>
          <w:lang w:eastAsia="zh-CN"/>
        </w:rPr>
      </w:pPr>
      <w:r>
        <w:rPr>
          <w:b/>
          <w:sz w:val="28"/>
          <w:szCs w:val="28"/>
        </w:rPr>
        <w:t>Заместитель Главы</w:t>
      </w:r>
      <w:r w:rsidR="00E956B6">
        <w:rPr>
          <w:b/>
          <w:sz w:val="28"/>
          <w:szCs w:val="28"/>
        </w:rPr>
        <w:t xml:space="preserve"> администрации</w:t>
      </w:r>
      <w:r w:rsidR="00E956B6">
        <w:rPr>
          <w:b/>
          <w:sz w:val="28"/>
          <w:szCs w:val="28"/>
        </w:rPr>
        <w:tab/>
      </w:r>
      <w:r w:rsidR="00E956B6">
        <w:rPr>
          <w:b/>
          <w:sz w:val="28"/>
          <w:szCs w:val="28"/>
        </w:rPr>
        <w:tab/>
      </w:r>
      <w:r w:rsidR="00E956B6">
        <w:rPr>
          <w:b/>
          <w:sz w:val="28"/>
          <w:szCs w:val="28"/>
        </w:rPr>
        <w:tab/>
      </w:r>
      <w:r w:rsidR="00E956B6">
        <w:rPr>
          <w:b/>
          <w:sz w:val="28"/>
          <w:szCs w:val="28"/>
        </w:rPr>
        <w:tab/>
      </w:r>
      <w:r>
        <w:rPr>
          <w:b/>
          <w:sz w:val="28"/>
          <w:szCs w:val="28"/>
        </w:rPr>
        <w:t>О.А.Петрова</w:t>
      </w:r>
    </w:p>
    <w:p w:rsidR="0066496F" w:rsidRDefault="0066496F" w:rsidP="0066496F">
      <w:pPr>
        <w:suppressAutoHyphens/>
        <w:autoSpaceDE w:val="0"/>
        <w:rPr>
          <w:b/>
          <w:bCs/>
          <w:sz w:val="28"/>
          <w:szCs w:val="28"/>
          <w:lang w:eastAsia="zh-CN"/>
        </w:rPr>
        <w:sectPr w:rsidR="0066496F" w:rsidSect="0006499E">
          <w:pgSz w:w="11906" w:h="16838"/>
          <w:pgMar w:top="567" w:right="567" w:bottom="851" w:left="1985" w:header="284" w:footer="720" w:gutter="0"/>
          <w:cols w:space="720"/>
        </w:sectPr>
      </w:pPr>
    </w:p>
    <w:tbl>
      <w:tblPr>
        <w:tblW w:w="4253" w:type="dxa"/>
        <w:jc w:val="right"/>
        <w:tblLook w:val="04A0"/>
      </w:tblPr>
      <w:tblGrid>
        <w:gridCol w:w="4253"/>
      </w:tblGrid>
      <w:tr w:rsidR="0066496F" w:rsidRPr="003E46E6" w:rsidTr="006F2CBE">
        <w:trPr>
          <w:jc w:val="right"/>
        </w:trPr>
        <w:tc>
          <w:tcPr>
            <w:tcW w:w="4253" w:type="dxa"/>
            <w:shd w:val="clear" w:color="auto" w:fill="auto"/>
          </w:tcPr>
          <w:p w:rsidR="0066496F" w:rsidRPr="003E46E6" w:rsidRDefault="0066496F" w:rsidP="0066496F">
            <w:pPr>
              <w:spacing w:line="240" w:lineRule="exact"/>
              <w:rPr>
                <w:sz w:val="24"/>
                <w:szCs w:val="24"/>
              </w:rPr>
            </w:pPr>
            <w:r w:rsidRPr="003E46E6">
              <w:rPr>
                <w:sz w:val="24"/>
                <w:szCs w:val="24"/>
              </w:rPr>
              <w:lastRenderedPageBreak/>
              <w:t xml:space="preserve">                       УТВЕРЖДЕНА</w:t>
            </w:r>
          </w:p>
          <w:p w:rsidR="0066496F" w:rsidRPr="003E46E6" w:rsidRDefault="0066496F" w:rsidP="0066496F">
            <w:pPr>
              <w:spacing w:line="240" w:lineRule="exact"/>
              <w:rPr>
                <w:sz w:val="24"/>
                <w:szCs w:val="24"/>
              </w:rPr>
            </w:pPr>
            <w:r w:rsidRPr="003E46E6">
              <w:rPr>
                <w:sz w:val="24"/>
                <w:szCs w:val="24"/>
              </w:rPr>
              <w:t xml:space="preserve">постановлением Администрации </w:t>
            </w:r>
            <w:r w:rsidR="002430EF">
              <w:rPr>
                <w:sz w:val="24"/>
                <w:szCs w:val="24"/>
              </w:rPr>
              <w:t>В</w:t>
            </w:r>
            <w:r w:rsidR="002430EF">
              <w:rPr>
                <w:sz w:val="24"/>
                <w:szCs w:val="24"/>
              </w:rPr>
              <w:t>е</w:t>
            </w:r>
            <w:r w:rsidR="002430EF">
              <w:rPr>
                <w:sz w:val="24"/>
                <w:szCs w:val="24"/>
              </w:rPr>
              <w:t>ликосельск</w:t>
            </w:r>
            <w:r w:rsidR="004B3EBD">
              <w:rPr>
                <w:sz w:val="24"/>
                <w:szCs w:val="24"/>
              </w:rPr>
              <w:t>ого сельского поселения</w:t>
            </w:r>
          </w:p>
          <w:p w:rsidR="0066496F" w:rsidRPr="003E46E6" w:rsidRDefault="0066496F" w:rsidP="002430EF">
            <w:pPr>
              <w:spacing w:line="240" w:lineRule="exact"/>
              <w:rPr>
                <w:sz w:val="24"/>
                <w:szCs w:val="24"/>
              </w:rPr>
            </w:pPr>
            <w:r w:rsidRPr="003E46E6">
              <w:rPr>
                <w:sz w:val="24"/>
                <w:szCs w:val="24"/>
              </w:rPr>
              <w:t xml:space="preserve">от  </w:t>
            </w:r>
            <w:r w:rsidR="003E46E6">
              <w:rPr>
                <w:sz w:val="24"/>
                <w:szCs w:val="24"/>
              </w:rPr>
              <w:t>0</w:t>
            </w:r>
            <w:r w:rsidR="002430EF">
              <w:rPr>
                <w:sz w:val="24"/>
                <w:szCs w:val="24"/>
              </w:rPr>
              <w:t>6</w:t>
            </w:r>
            <w:r w:rsidR="003E46E6">
              <w:rPr>
                <w:sz w:val="24"/>
                <w:szCs w:val="24"/>
              </w:rPr>
              <w:t>.0</w:t>
            </w:r>
            <w:r w:rsidR="002430EF">
              <w:rPr>
                <w:sz w:val="24"/>
                <w:szCs w:val="24"/>
              </w:rPr>
              <w:t>4</w:t>
            </w:r>
            <w:r w:rsidR="003E46E6">
              <w:rPr>
                <w:sz w:val="24"/>
                <w:szCs w:val="24"/>
              </w:rPr>
              <w:t>.201</w:t>
            </w:r>
            <w:r w:rsidR="008A32D1">
              <w:rPr>
                <w:sz w:val="24"/>
                <w:szCs w:val="24"/>
              </w:rPr>
              <w:t>7</w:t>
            </w:r>
            <w:r w:rsidR="003E46E6">
              <w:rPr>
                <w:sz w:val="24"/>
                <w:szCs w:val="24"/>
              </w:rPr>
              <w:t xml:space="preserve">  </w:t>
            </w:r>
            <w:r w:rsidRPr="003E46E6">
              <w:rPr>
                <w:sz w:val="24"/>
                <w:szCs w:val="24"/>
              </w:rPr>
              <w:t>№</w:t>
            </w:r>
            <w:r w:rsidR="008A32D1">
              <w:rPr>
                <w:sz w:val="24"/>
                <w:szCs w:val="24"/>
              </w:rPr>
              <w:t xml:space="preserve"> </w:t>
            </w:r>
            <w:r w:rsidR="002430EF">
              <w:rPr>
                <w:sz w:val="24"/>
                <w:szCs w:val="24"/>
              </w:rPr>
              <w:t>4</w:t>
            </w:r>
            <w:r w:rsidR="00907754">
              <w:rPr>
                <w:sz w:val="24"/>
                <w:szCs w:val="24"/>
              </w:rPr>
              <w:t>1</w:t>
            </w:r>
            <w:r w:rsidRPr="003E46E6">
              <w:rPr>
                <w:sz w:val="24"/>
                <w:szCs w:val="24"/>
              </w:rPr>
              <w:t xml:space="preserve"> </w:t>
            </w:r>
          </w:p>
        </w:tc>
      </w:tr>
    </w:tbl>
    <w:p w:rsidR="0066496F" w:rsidRPr="003E46E6" w:rsidRDefault="0066496F" w:rsidP="0066496F">
      <w:pPr>
        <w:widowControl w:val="0"/>
        <w:suppressAutoHyphens/>
        <w:autoSpaceDE w:val="0"/>
        <w:ind w:left="9112" w:firstLine="124"/>
        <w:jc w:val="center"/>
        <w:rPr>
          <w:kern w:val="1"/>
          <w:sz w:val="24"/>
          <w:szCs w:val="24"/>
          <w:lang w:eastAsia="hi-IN" w:bidi="hi-IN"/>
        </w:rPr>
      </w:pPr>
    </w:p>
    <w:p w:rsidR="0066496F" w:rsidRPr="003E46E6" w:rsidRDefault="0066496F" w:rsidP="0066496F">
      <w:pPr>
        <w:widowControl w:val="0"/>
        <w:suppressAutoHyphens/>
        <w:autoSpaceDE w:val="0"/>
        <w:ind w:left="284"/>
        <w:jc w:val="center"/>
        <w:rPr>
          <w:kern w:val="1"/>
          <w:sz w:val="24"/>
          <w:szCs w:val="24"/>
          <w:lang w:eastAsia="hi-IN" w:bidi="hi-IN"/>
        </w:rPr>
      </w:pPr>
      <w:r w:rsidRPr="003E46E6">
        <w:rPr>
          <w:b/>
          <w:kern w:val="1"/>
          <w:sz w:val="24"/>
          <w:szCs w:val="24"/>
          <w:lang w:eastAsia="hi-IN" w:bidi="hi-IN"/>
        </w:rPr>
        <w:t xml:space="preserve">Схема размещения нестационарных торговых объектов, расположенных на земельных участках, в зданиях, строениях, сооружениях, находящихся в государственной собственности или муниципальной собственности, на территории  муниципального образования </w:t>
      </w:r>
      <w:proofErr w:type="spellStart"/>
      <w:r w:rsidR="002430EF">
        <w:rPr>
          <w:b/>
          <w:kern w:val="1"/>
          <w:sz w:val="24"/>
          <w:szCs w:val="24"/>
          <w:lang w:eastAsia="hi-IN" w:bidi="hi-IN"/>
        </w:rPr>
        <w:t>Великосельск</w:t>
      </w:r>
      <w:r w:rsidR="00DA127A" w:rsidRPr="003E46E6">
        <w:rPr>
          <w:b/>
          <w:sz w:val="24"/>
          <w:szCs w:val="24"/>
        </w:rPr>
        <w:t>ое</w:t>
      </w:r>
      <w:proofErr w:type="spellEnd"/>
      <w:r w:rsidR="00DA127A" w:rsidRPr="003E46E6">
        <w:rPr>
          <w:b/>
          <w:sz w:val="24"/>
          <w:szCs w:val="24"/>
        </w:rPr>
        <w:t xml:space="preserve"> сельское поселение</w:t>
      </w:r>
    </w:p>
    <w:p w:rsidR="0066496F" w:rsidRPr="003E46E6" w:rsidRDefault="0066496F" w:rsidP="0066496F">
      <w:pPr>
        <w:widowControl w:val="0"/>
        <w:suppressAutoHyphens/>
        <w:autoSpaceDE w:val="0"/>
        <w:spacing w:before="240"/>
        <w:ind w:left="284"/>
        <w:jc w:val="center"/>
        <w:rPr>
          <w:b/>
          <w:sz w:val="24"/>
          <w:szCs w:val="24"/>
          <w:lang w:eastAsia="ar-SA"/>
        </w:rPr>
      </w:pPr>
      <w:r w:rsidRPr="003E46E6">
        <w:rPr>
          <w:b/>
          <w:sz w:val="24"/>
          <w:szCs w:val="24"/>
          <w:lang w:eastAsia="ar-SA"/>
        </w:rPr>
        <w:t xml:space="preserve">1.Результаты инвентаризации нестационарных торговых объектов на территории </w:t>
      </w:r>
      <w:r w:rsidRPr="003E46E6">
        <w:rPr>
          <w:b/>
          <w:bCs/>
          <w:sz w:val="24"/>
          <w:szCs w:val="24"/>
          <w:lang w:eastAsia="ar-SA"/>
        </w:rPr>
        <w:t xml:space="preserve">муниципального образования </w:t>
      </w:r>
      <w:proofErr w:type="spellStart"/>
      <w:r w:rsidR="002430EF">
        <w:rPr>
          <w:b/>
          <w:bCs/>
          <w:sz w:val="24"/>
          <w:szCs w:val="24"/>
          <w:lang w:eastAsia="ar-SA"/>
        </w:rPr>
        <w:t>Великосельск</w:t>
      </w:r>
      <w:r w:rsidR="007F5909">
        <w:rPr>
          <w:b/>
          <w:bCs/>
          <w:sz w:val="24"/>
          <w:szCs w:val="24"/>
          <w:lang w:eastAsia="ar-SA"/>
        </w:rPr>
        <w:t>ое</w:t>
      </w:r>
      <w:proofErr w:type="spellEnd"/>
      <w:r w:rsidR="00DA127A" w:rsidRPr="003E46E6">
        <w:rPr>
          <w:b/>
          <w:sz w:val="24"/>
          <w:szCs w:val="24"/>
        </w:rPr>
        <w:t xml:space="preserve"> сельское поселение</w:t>
      </w:r>
      <w:r w:rsidRPr="003E46E6">
        <w:rPr>
          <w:b/>
          <w:sz w:val="24"/>
          <w:szCs w:val="24"/>
          <w:lang w:eastAsia="ar-SA"/>
        </w:rPr>
        <w:t xml:space="preserve"> </w:t>
      </w:r>
      <w:r w:rsidRPr="003E46E6">
        <w:rPr>
          <w:sz w:val="24"/>
          <w:szCs w:val="24"/>
          <w:lang w:eastAsia="ar-SA"/>
        </w:rPr>
        <w:t xml:space="preserve"> </w:t>
      </w:r>
      <w:r w:rsidRPr="003E46E6">
        <w:rPr>
          <w:b/>
          <w:sz w:val="24"/>
          <w:szCs w:val="24"/>
          <w:lang w:eastAsia="ar-SA"/>
        </w:rPr>
        <w:t xml:space="preserve"> </w:t>
      </w:r>
    </w:p>
    <w:tbl>
      <w:tblPr>
        <w:tblW w:w="14317" w:type="dxa"/>
        <w:tblInd w:w="2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850"/>
        <w:gridCol w:w="8"/>
        <w:gridCol w:w="1835"/>
        <w:gridCol w:w="2126"/>
        <w:gridCol w:w="2268"/>
        <w:gridCol w:w="1418"/>
        <w:gridCol w:w="1984"/>
        <w:gridCol w:w="2410"/>
        <w:gridCol w:w="1418"/>
      </w:tblGrid>
      <w:tr w:rsidR="0066496F" w:rsidRPr="0066496F" w:rsidTr="00525F34">
        <w:tc>
          <w:tcPr>
            <w:tcW w:w="850" w:type="dxa"/>
            <w:shd w:val="clear" w:color="auto" w:fill="auto"/>
          </w:tcPr>
          <w:p w:rsidR="0066496F" w:rsidRPr="0066496F" w:rsidRDefault="0066496F" w:rsidP="006F2CBE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№</w:t>
            </w:r>
            <w:r w:rsidRPr="0066496F">
              <w:rPr>
                <w:b/>
                <w:sz w:val="22"/>
                <w:szCs w:val="22"/>
                <w:lang w:eastAsia="ar-SA"/>
              </w:rPr>
              <w:br/>
            </w:r>
            <w:proofErr w:type="spellStart"/>
            <w:proofErr w:type="gramStart"/>
            <w:r w:rsidRPr="0066496F">
              <w:rPr>
                <w:b/>
                <w:sz w:val="22"/>
                <w:szCs w:val="22"/>
                <w:lang w:eastAsia="ar-SA"/>
              </w:rPr>
              <w:t>п</w:t>
            </w:r>
            <w:proofErr w:type="spellEnd"/>
            <w:proofErr w:type="gramEnd"/>
            <w:r w:rsidRPr="0066496F">
              <w:rPr>
                <w:b/>
                <w:sz w:val="22"/>
                <w:szCs w:val="22"/>
                <w:lang w:eastAsia="ar-SA"/>
              </w:rPr>
              <w:t>/</w:t>
            </w:r>
            <w:proofErr w:type="spellStart"/>
            <w:r w:rsidRPr="0066496F">
              <w:rPr>
                <w:b/>
                <w:sz w:val="22"/>
                <w:szCs w:val="22"/>
                <w:lang w:eastAsia="ar-SA"/>
              </w:rPr>
              <w:t>п</w:t>
            </w:r>
            <w:proofErr w:type="spellEnd"/>
          </w:p>
        </w:tc>
        <w:tc>
          <w:tcPr>
            <w:tcW w:w="1843" w:type="dxa"/>
            <w:gridSpan w:val="2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Наименование</w:t>
            </w:r>
            <w:r w:rsidRPr="0066496F">
              <w:rPr>
                <w:b/>
                <w:sz w:val="22"/>
                <w:szCs w:val="22"/>
                <w:lang w:eastAsia="ar-SA"/>
              </w:rPr>
              <w:br/>
              <w:t>нестационарных</w:t>
            </w:r>
            <w:r w:rsidRPr="0066496F">
              <w:rPr>
                <w:b/>
                <w:sz w:val="22"/>
                <w:szCs w:val="22"/>
                <w:lang w:eastAsia="ar-SA"/>
              </w:rPr>
              <w:br/>
              <w:t>объектов</w:t>
            </w:r>
          </w:p>
        </w:tc>
        <w:tc>
          <w:tcPr>
            <w:tcW w:w="2126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b/>
                <w:kern w:val="1"/>
                <w:sz w:val="22"/>
                <w:szCs w:val="22"/>
                <w:lang w:eastAsia="hi-IN" w:bidi="hi-IN"/>
              </w:rPr>
              <w:t>Адрес нахождения объектов</w:t>
            </w:r>
          </w:p>
        </w:tc>
        <w:tc>
          <w:tcPr>
            <w:tcW w:w="226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Специализация объекта</w:t>
            </w: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Площадь объекта</w:t>
            </w:r>
          </w:p>
        </w:tc>
        <w:tc>
          <w:tcPr>
            <w:tcW w:w="1984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Правообладатель</w:t>
            </w:r>
          </w:p>
        </w:tc>
        <w:tc>
          <w:tcPr>
            <w:tcW w:w="2410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Реквизиты разрешительных документов</w:t>
            </w: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F2CBE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 xml:space="preserve">Срок, эксплуатации объектов в соответствии с </w:t>
            </w:r>
            <w:proofErr w:type="spellStart"/>
            <w:proofErr w:type="gramStart"/>
            <w:r w:rsidRPr="0066496F">
              <w:rPr>
                <w:b/>
                <w:sz w:val="22"/>
                <w:szCs w:val="22"/>
                <w:lang w:eastAsia="ar-SA"/>
              </w:rPr>
              <w:t>разреши</w:t>
            </w:r>
            <w:r w:rsidR="006F2CBE">
              <w:rPr>
                <w:b/>
                <w:sz w:val="22"/>
                <w:szCs w:val="22"/>
                <w:lang w:eastAsia="ar-SA"/>
              </w:rPr>
              <w:t>-</w:t>
            </w:r>
            <w:r w:rsidRPr="0066496F">
              <w:rPr>
                <w:b/>
                <w:sz w:val="22"/>
                <w:szCs w:val="22"/>
                <w:lang w:eastAsia="ar-SA"/>
              </w:rPr>
              <w:t>тельными</w:t>
            </w:r>
            <w:proofErr w:type="spellEnd"/>
            <w:proofErr w:type="gramEnd"/>
            <w:r w:rsidRPr="0066496F">
              <w:rPr>
                <w:b/>
                <w:sz w:val="22"/>
                <w:szCs w:val="22"/>
                <w:lang w:eastAsia="ar-SA"/>
              </w:rPr>
              <w:t xml:space="preserve"> документами</w:t>
            </w:r>
          </w:p>
        </w:tc>
      </w:tr>
      <w:tr w:rsidR="0066496F" w:rsidRPr="0066496F" w:rsidTr="00525F34">
        <w:tc>
          <w:tcPr>
            <w:tcW w:w="850" w:type="dxa"/>
            <w:shd w:val="clear" w:color="auto" w:fill="auto"/>
          </w:tcPr>
          <w:p w:rsidR="0066496F" w:rsidRPr="0066496F" w:rsidRDefault="0066496F" w:rsidP="006F2CBE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1</w:t>
            </w:r>
          </w:p>
        </w:tc>
        <w:tc>
          <w:tcPr>
            <w:tcW w:w="1843" w:type="dxa"/>
            <w:gridSpan w:val="2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2</w:t>
            </w:r>
          </w:p>
        </w:tc>
        <w:tc>
          <w:tcPr>
            <w:tcW w:w="2126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3</w:t>
            </w:r>
          </w:p>
        </w:tc>
        <w:tc>
          <w:tcPr>
            <w:tcW w:w="226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5</w:t>
            </w:r>
          </w:p>
        </w:tc>
        <w:tc>
          <w:tcPr>
            <w:tcW w:w="1984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6</w:t>
            </w:r>
          </w:p>
        </w:tc>
        <w:tc>
          <w:tcPr>
            <w:tcW w:w="2410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7</w:t>
            </w: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8</w:t>
            </w:r>
          </w:p>
        </w:tc>
      </w:tr>
      <w:tr w:rsidR="0066496F" w:rsidRPr="0066496F" w:rsidTr="00525F34">
        <w:tc>
          <w:tcPr>
            <w:tcW w:w="850" w:type="dxa"/>
            <w:shd w:val="clear" w:color="auto" w:fill="auto"/>
          </w:tcPr>
          <w:p w:rsidR="0066496F" w:rsidRPr="0066496F" w:rsidRDefault="0066496F" w:rsidP="006F2CBE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А</w:t>
            </w:r>
          </w:p>
        </w:tc>
        <w:tc>
          <w:tcPr>
            <w:tcW w:w="1843" w:type="dxa"/>
            <w:gridSpan w:val="2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Существующие нестационарные торговые объекты,</w:t>
            </w:r>
          </w:p>
        </w:tc>
        <w:tc>
          <w:tcPr>
            <w:tcW w:w="2126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26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984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410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</w:tr>
      <w:tr w:rsidR="0066496F" w:rsidRPr="0066496F" w:rsidTr="00525F34">
        <w:tc>
          <w:tcPr>
            <w:tcW w:w="850" w:type="dxa"/>
            <w:shd w:val="clear" w:color="auto" w:fill="auto"/>
          </w:tcPr>
          <w:p w:rsidR="0066496F" w:rsidRPr="0066496F" w:rsidRDefault="0066496F" w:rsidP="006F2CBE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843" w:type="dxa"/>
            <w:gridSpan w:val="2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b/>
                <w:sz w:val="22"/>
                <w:szCs w:val="22"/>
                <w:lang w:eastAsia="ar-SA"/>
              </w:rPr>
              <w:t>в том числе:</w:t>
            </w:r>
          </w:p>
        </w:tc>
        <w:tc>
          <w:tcPr>
            <w:tcW w:w="2126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26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984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410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</w:tr>
      <w:tr w:rsidR="0066496F" w:rsidRPr="0066496F" w:rsidTr="00525F34">
        <w:tc>
          <w:tcPr>
            <w:tcW w:w="850" w:type="dxa"/>
            <w:shd w:val="clear" w:color="auto" w:fill="auto"/>
          </w:tcPr>
          <w:p w:rsidR="0066496F" w:rsidRPr="0066496F" w:rsidRDefault="0066496F" w:rsidP="006F2CBE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66496F">
              <w:rPr>
                <w:sz w:val="22"/>
                <w:szCs w:val="22"/>
                <w:lang w:eastAsia="ar-SA"/>
              </w:rPr>
              <w:t>А.</w:t>
            </w:r>
            <w:r w:rsidRPr="0066496F">
              <w:rPr>
                <w:sz w:val="22"/>
                <w:szCs w:val="22"/>
                <w:lang w:val="en-US" w:eastAsia="ar-SA"/>
              </w:rPr>
              <w:t>I</w:t>
            </w:r>
          </w:p>
        </w:tc>
        <w:tc>
          <w:tcPr>
            <w:tcW w:w="1843" w:type="dxa"/>
            <w:gridSpan w:val="2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proofErr w:type="gramStart"/>
            <w:r w:rsidRPr="0066496F">
              <w:rPr>
                <w:b/>
                <w:sz w:val="22"/>
                <w:szCs w:val="22"/>
                <w:lang w:eastAsia="ar-SA"/>
              </w:rPr>
              <w:t>используемые</w:t>
            </w:r>
            <w:proofErr w:type="gramEnd"/>
            <w:r w:rsidRPr="0066496F">
              <w:rPr>
                <w:b/>
                <w:sz w:val="22"/>
                <w:szCs w:val="22"/>
                <w:lang w:eastAsia="ar-SA"/>
              </w:rPr>
              <w:t xml:space="preserve"> субъектами малого или среднего </w:t>
            </w:r>
            <w:proofErr w:type="spellStart"/>
            <w:r w:rsidRPr="0066496F">
              <w:rPr>
                <w:b/>
                <w:sz w:val="22"/>
                <w:szCs w:val="22"/>
                <w:lang w:eastAsia="ar-SA"/>
              </w:rPr>
              <w:t>предпринима</w:t>
            </w:r>
            <w:r w:rsidR="006F2CBE">
              <w:rPr>
                <w:b/>
                <w:sz w:val="22"/>
                <w:szCs w:val="22"/>
                <w:lang w:eastAsia="ar-SA"/>
              </w:rPr>
              <w:t>-</w:t>
            </w:r>
            <w:r w:rsidRPr="0066496F">
              <w:rPr>
                <w:b/>
                <w:sz w:val="22"/>
                <w:szCs w:val="22"/>
                <w:lang w:eastAsia="ar-SA"/>
              </w:rPr>
              <w:t>тельства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26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984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ind w:left="-19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410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</w:tr>
      <w:tr w:rsidR="0066496F" w:rsidRPr="0066496F" w:rsidTr="00454287">
        <w:tc>
          <w:tcPr>
            <w:tcW w:w="858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kern w:val="1"/>
                <w:sz w:val="22"/>
                <w:szCs w:val="22"/>
                <w:lang w:eastAsia="hi-IN" w:bidi="hi-IN"/>
              </w:rPr>
            </w:pP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b/>
                <w:kern w:val="1"/>
                <w:sz w:val="22"/>
                <w:szCs w:val="22"/>
                <w:lang w:eastAsia="hi-IN" w:bidi="hi-IN"/>
              </w:rPr>
              <w:t>ИТОГО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kern w:val="1"/>
                <w:sz w:val="22"/>
                <w:szCs w:val="22"/>
                <w:lang w:eastAsia="hi-IN" w:bidi="hi-IN"/>
              </w:rPr>
              <w:t>Х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kern w:val="1"/>
                <w:sz w:val="22"/>
                <w:szCs w:val="22"/>
                <w:lang w:eastAsia="hi-IN" w:bidi="hi-IN"/>
              </w:rPr>
              <w:t>Х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kern w:val="1"/>
                <w:sz w:val="22"/>
                <w:szCs w:val="22"/>
                <w:lang w:eastAsia="hi-IN" w:bidi="hi-IN"/>
              </w:rPr>
              <w:t>Х</w:t>
            </w:r>
          </w:p>
        </w:tc>
        <w:tc>
          <w:tcPr>
            <w:tcW w:w="1984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kern w:val="1"/>
                <w:sz w:val="22"/>
                <w:szCs w:val="22"/>
                <w:lang w:eastAsia="hi-IN" w:bidi="hi-IN"/>
              </w:rPr>
              <w:t>Х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kern w:val="1"/>
                <w:sz w:val="22"/>
                <w:szCs w:val="22"/>
                <w:lang w:eastAsia="hi-IN" w:bidi="hi-IN"/>
              </w:rPr>
            </w:pPr>
            <w:r w:rsidRPr="0066496F">
              <w:rPr>
                <w:kern w:val="1"/>
                <w:sz w:val="22"/>
                <w:szCs w:val="22"/>
                <w:lang w:eastAsia="hi-IN" w:bidi="hi-IN"/>
              </w:rPr>
              <w:t>Х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</w:tr>
    </w:tbl>
    <w:p w:rsidR="00DA127A" w:rsidRDefault="00DA127A" w:rsidP="0066496F">
      <w:pPr>
        <w:widowControl w:val="0"/>
        <w:suppressAutoHyphens/>
        <w:autoSpaceDE w:val="0"/>
        <w:jc w:val="center"/>
        <w:rPr>
          <w:b/>
          <w:sz w:val="28"/>
          <w:szCs w:val="24"/>
          <w:lang w:eastAsia="ar-SA"/>
        </w:rPr>
      </w:pPr>
    </w:p>
    <w:p w:rsidR="003E46E6" w:rsidRDefault="003E46E6" w:rsidP="0066496F">
      <w:pPr>
        <w:widowControl w:val="0"/>
        <w:suppressAutoHyphens/>
        <w:autoSpaceDE w:val="0"/>
        <w:jc w:val="center"/>
        <w:rPr>
          <w:b/>
          <w:sz w:val="28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8806DE" w:rsidRDefault="008806DE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</w:p>
    <w:p w:rsidR="0066496F" w:rsidRPr="003E46E6" w:rsidRDefault="0066496F" w:rsidP="0066496F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  <w:r w:rsidRPr="003E46E6">
        <w:rPr>
          <w:b/>
          <w:sz w:val="24"/>
          <w:szCs w:val="24"/>
          <w:lang w:eastAsia="ar-SA"/>
        </w:rPr>
        <w:lastRenderedPageBreak/>
        <w:t>2. Перечень планируемых к размещению</w:t>
      </w:r>
      <w:r w:rsidR="00454287" w:rsidRPr="003E46E6">
        <w:rPr>
          <w:b/>
          <w:sz w:val="24"/>
          <w:szCs w:val="24"/>
          <w:lang w:eastAsia="ar-SA"/>
        </w:rPr>
        <w:t xml:space="preserve"> </w:t>
      </w:r>
      <w:r w:rsidRPr="003E46E6">
        <w:rPr>
          <w:b/>
          <w:sz w:val="24"/>
          <w:szCs w:val="24"/>
          <w:lang w:eastAsia="ar-SA"/>
        </w:rPr>
        <w:t>нестационарных торговых объектов на территории</w:t>
      </w:r>
    </w:p>
    <w:p w:rsidR="0066496F" w:rsidRPr="003E46E6" w:rsidRDefault="0066496F" w:rsidP="00454287">
      <w:pPr>
        <w:widowControl w:val="0"/>
        <w:suppressAutoHyphens/>
        <w:autoSpaceDE w:val="0"/>
        <w:jc w:val="center"/>
        <w:rPr>
          <w:b/>
          <w:sz w:val="24"/>
          <w:szCs w:val="24"/>
          <w:lang w:eastAsia="ar-SA"/>
        </w:rPr>
      </w:pPr>
      <w:r w:rsidRPr="003E46E6">
        <w:rPr>
          <w:b/>
          <w:sz w:val="24"/>
          <w:szCs w:val="24"/>
          <w:lang w:eastAsia="ar-SA"/>
        </w:rPr>
        <w:t>муниципальног</w:t>
      </w:r>
      <w:r w:rsidR="00DA127A" w:rsidRPr="003E46E6">
        <w:rPr>
          <w:b/>
          <w:sz w:val="24"/>
          <w:szCs w:val="24"/>
          <w:lang w:eastAsia="ar-SA"/>
        </w:rPr>
        <w:t xml:space="preserve">о образования </w:t>
      </w:r>
      <w:proofErr w:type="spellStart"/>
      <w:r w:rsidR="002430EF">
        <w:rPr>
          <w:b/>
          <w:sz w:val="24"/>
          <w:szCs w:val="24"/>
          <w:lang w:eastAsia="ar-SA"/>
        </w:rPr>
        <w:t>Великосельск</w:t>
      </w:r>
      <w:r w:rsidR="00DA127A" w:rsidRPr="003E46E6">
        <w:rPr>
          <w:b/>
          <w:sz w:val="24"/>
          <w:szCs w:val="24"/>
        </w:rPr>
        <w:t>ое</w:t>
      </w:r>
      <w:proofErr w:type="spellEnd"/>
      <w:r w:rsidR="00DA127A" w:rsidRPr="003E46E6">
        <w:rPr>
          <w:b/>
          <w:sz w:val="24"/>
          <w:szCs w:val="24"/>
        </w:rPr>
        <w:t xml:space="preserve"> сельское поселение</w:t>
      </w:r>
      <w:r w:rsidR="00DA127A" w:rsidRPr="003E46E6">
        <w:rPr>
          <w:b/>
          <w:sz w:val="24"/>
          <w:szCs w:val="24"/>
          <w:lang w:eastAsia="ar-SA"/>
        </w:rPr>
        <w:t xml:space="preserve"> на 201</w:t>
      </w:r>
      <w:r w:rsidR="008A32D1">
        <w:rPr>
          <w:b/>
          <w:sz w:val="24"/>
          <w:szCs w:val="24"/>
          <w:lang w:eastAsia="ar-SA"/>
        </w:rPr>
        <w:t>7</w:t>
      </w:r>
      <w:r w:rsidR="00DA127A" w:rsidRPr="003E46E6">
        <w:rPr>
          <w:b/>
          <w:sz w:val="24"/>
          <w:szCs w:val="24"/>
          <w:lang w:eastAsia="ar-SA"/>
        </w:rPr>
        <w:t>-2021</w:t>
      </w:r>
      <w:r w:rsidRPr="003E46E6">
        <w:rPr>
          <w:b/>
          <w:sz w:val="24"/>
          <w:szCs w:val="24"/>
          <w:lang w:eastAsia="ar-SA"/>
        </w:rPr>
        <w:t xml:space="preserve"> годы</w:t>
      </w:r>
      <w:r w:rsidRPr="003E46E6">
        <w:rPr>
          <w:sz w:val="24"/>
          <w:szCs w:val="24"/>
          <w:lang w:eastAsia="ar-SA"/>
        </w:rPr>
        <w:t xml:space="preserve"> </w:t>
      </w:r>
      <w:r w:rsidRPr="003E46E6">
        <w:rPr>
          <w:b/>
          <w:sz w:val="24"/>
          <w:szCs w:val="24"/>
          <w:lang w:eastAsia="ar-SA"/>
        </w:rPr>
        <w:t xml:space="preserve"> </w:t>
      </w:r>
    </w:p>
    <w:p w:rsidR="00CD6A44" w:rsidRPr="0066496F" w:rsidRDefault="00CD6A44" w:rsidP="00454287">
      <w:pPr>
        <w:widowControl w:val="0"/>
        <w:suppressAutoHyphens/>
        <w:autoSpaceDE w:val="0"/>
        <w:jc w:val="center"/>
        <w:rPr>
          <w:szCs w:val="24"/>
          <w:lang w:eastAsia="ar-SA"/>
        </w:rPr>
      </w:pPr>
    </w:p>
    <w:tbl>
      <w:tblPr>
        <w:tblW w:w="14601" w:type="dxa"/>
        <w:tblInd w:w="1" w:type="dxa"/>
        <w:tblLayout w:type="fixed"/>
        <w:tblCellMar>
          <w:left w:w="0" w:type="dxa"/>
          <w:right w:w="0" w:type="dxa"/>
        </w:tblCellMar>
        <w:tblLook w:val="0000"/>
      </w:tblPr>
      <w:tblGrid>
        <w:gridCol w:w="709"/>
        <w:gridCol w:w="2552"/>
        <w:gridCol w:w="4394"/>
        <w:gridCol w:w="3396"/>
        <w:gridCol w:w="1423"/>
        <w:gridCol w:w="2127"/>
      </w:tblGrid>
      <w:tr w:rsidR="0066496F" w:rsidRPr="0066496F" w:rsidTr="00B45664">
        <w:tc>
          <w:tcPr>
            <w:tcW w:w="7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№</w:t>
            </w:r>
            <w:r w:rsidRPr="0066496F">
              <w:rPr>
                <w:b/>
                <w:sz w:val="24"/>
                <w:szCs w:val="24"/>
                <w:lang w:eastAsia="ar-SA"/>
              </w:rPr>
              <w:br/>
            </w:r>
            <w:proofErr w:type="spellStart"/>
            <w:proofErr w:type="gramStart"/>
            <w:r w:rsidRPr="0066496F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  <w:proofErr w:type="gramEnd"/>
            <w:r w:rsidRPr="0066496F">
              <w:rPr>
                <w:b/>
                <w:sz w:val="24"/>
                <w:szCs w:val="24"/>
                <w:lang w:eastAsia="ar-SA"/>
              </w:rPr>
              <w:t>/</w:t>
            </w:r>
            <w:proofErr w:type="spellStart"/>
            <w:r w:rsidRPr="0066496F">
              <w:rPr>
                <w:b/>
                <w:sz w:val="24"/>
                <w:szCs w:val="24"/>
                <w:lang w:eastAsia="ar-SA"/>
              </w:rPr>
              <w:t>п</w:t>
            </w:r>
            <w:proofErr w:type="spellEnd"/>
          </w:p>
        </w:tc>
        <w:tc>
          <w:tcPr>
            <w:tcW w:w="255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Наименование нестационарных объектов</w:t>
            </w:r>
          </w:p>
        </w:tc>
        <w:tc>
          <w:tcPr>
            <w:tcW w:w="43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Адрес нахождения объектов</w:t>
            </w:r>
          </w:p>
        </w:tc>
        <w:tc>
          <w:tcPr>
            <w:tcW w:w="339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Специализация</w:t>
            </w:r>
            <w:r w:rsidRPr="0066496F">
              <w:rPr>
                <w:b/>
                <w:sz w:val="24"/>
                <w:szCs w:val="24"/>
                <w:lang w:eastAsia="ar-SA"/>
              </w:rPr>
              <w:br/>
              <w:t>объекта</w:t>
            </w: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Площадь</w:t>
            </w:r>
            <w:r w:rsidRPr="0066496F">
              <w:rPr>
                <w:b/>
                <w:sz w:val="24"/>
                <w:szCs w:val="24"/>
                <w:lang w:eastAsia="ar-SA"/>
              </w:rPr>
              <w:br/>
              <w:t>объекта</w:t>
            </w:r>
          </w:p>
        </w:tc>
        <w:tc>
          <w:tcPr>
            <w:tcW w:w="21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6496F" w:rsidRPr="0066496F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Период</w:t>
            </w:r>
            <w:r w:rsidRPr="0066496F">
              <w:rPr>
                <w:b/>
                <w:sz w:val="24"/>
                <w:szCs w:val="24"/>
                <w:lang w:eastAsia="ar-SA"/>
              </w:rPr>
              <w:br/>
              <w:t>возведения</w:t>
            </w:r>
          </w:p>
        </w:tc>
      </w:tr>
      <w:tr w:rsidR="0066496F" w:rsidRPr="0066496F" w:rsidTr="00B45664">
        <w:tc>
          <w:tcPr>
            <w:tcW w:w="7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55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43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339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4</w:t>
            </w: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21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6496F" w:rsidRPr="0066496F" w:rsidRDefault="0066496F" w:rsidP="0066496F">
            <w:pPr>
              <w:widowControl w:val="0"/>
              <w:suppressAutoHyphens/>
              <w:autoSpaceDE w:val="0"/>
              <w:jc w:val="center"/>
              <w:rPr>
                <w:b/>
                <w:sz w:val="24"/>
                <w:szCs w:val="24"/>
                <w:lang w:eastAsia="ar-SA"/>
              </w:rPr>
            </w:pPr>
            <w:r w:rsidRPr="0066496F">
              <w:rPr>
                <w:b/>
                <w:sz w:val="24"/>
                <w:szCs w:val="24"/>
                <w:lang w:eastAsia="ar-SA"/>
              </w:rPr>
              <w:t>7</w:t>
            </w:r>
          </w:p>
        </w:tc>
      </w:tr>
      <w:tr w:rsidR="0066496F" w:rsidRPr="0066496F" w:rsidTr="00B45664">
        <w:tc>
          <w:tcPr>
            <w:tcW w:w="7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454287">
              <w:rPr>
                <w:b/>
                <w:sz w:val="22"/>
                <w:szCs w:val="22"/>
                <w:lang w:eastAsia="ar-SA"/>
              </w:rPr>
              <w:t>А</w:t>
            </w:r>
          </w:p>
        </w:tc>
        <w:tc>
          <w:tcPr>
            <w:tcW w:w="255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454287">
              <w:rPr>
                <w:b/>
                <w:sz w:val="22"/>
                <w:szCs w:val="22"/>
                <w:lang w:eastAsia="ar-SA"/>
              </w:rPr>
              <w:t>Всего:</w:t>
            </w:r>
          </w:p>
        </w:tc>
        <w:tc>
          <w:tcPr>
            <w:tcW w:w="43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proofErr w:type="spellStart"/>
            <w:r w:rsidRPr="00454287">
              <w:rPr>
                <w:sz w:val="22"/>
                <w:szCs w:val="22"/>
                <w:lang w:eastAsia="ar-SA"/>
              </w:rPr>
              <w:t>х</w:t>
            </w:r>
            <w:proofErr w:type="spellEnd"/>
          </w:p>
        </w:tc>
        <w:tc>
          <w:tcPr>
            <w:tcW w:w="339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proofErr w:type="spellStart"/>
            <w:r w:rsidRPr="00454287">
              <w:rPr>
                <w:sz w:val="22"/>
                <w:szCs w:val="22"/>
                <w:lang w:eastAsia="ar-SA"/>
              </w:rPr>
              <w:t>х</w:t>
            </w:r>
            <w:proofErr w:type="spellEnd"/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proofErr w:type="spellStart"/>
            <w:r w:rsidRPr="00454287">
              <w:rPr>
                <w:sz w:val="22"/>
                <w:szCs w:val="22"/>
                <w:lang w:eastAsia="ar-SA"/>
              </w:rPr>
              <w:t>х</w:t>
            </w:r>
            <w:proofErr w:type="spellEnd"/>
          </w:p>
        </w:tc>
        <w:tc>
          <w:tcPr>
            <w:tcW w:w="21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proofErr w:type="spellStart"/>
            <w:r w:rsidRPr="00454287">
              <w:rPr>
                <w:sz w:val="22"/>
                <w:szCs w:val="22"/>
                <w:lang w:eastAsia="ar-SA"/>
              </w:rPr>
              <w:t>х</w:t>
            </w:r>
            <w:proofErr w:type="spellEnd"/>
          </w:p>
        </w:tc>
      </w:tr>
      <w:tr w:rsidR="0066496F" w:rsidRPr="0066496F" w:rsidTr="00B45664">
        <w:tc>
          <w:tcPr>
            <w:tcW w:w="7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55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454287">
              <w:rPr>
                <w:b/>
                <w:sz w:val="22"/>
                <w:szCs w:val="22"/>
                <w:lang w:eastAsia="ar-SA"/>
              </w:rPr>
              <w:t xml:space="preserve">в том числе </w:t>
            </w:r>
            <w:proofErr w:type="gramStart"/>
            <w:r w:rsidRPr="00454287">
              <w:rPr>
                <w:b/>
                <w:sz w:val="22"/>
                <w:szCs w:val="22"/>
                <w:lang w:eastAsia="ar-SA"/>
              </w:rPr>
              <w:t>планируемых</w:t>
            </w:r>
            <w:proofErr w:type="gramEnd"/>
            <w:r w:rsidRPr="00454287">
              <w:rPr>
                <w:b/>
                <w:sz w:val="22"/>
                <w:szCs w:val="22"/>
                <w:lang w:eastAsia="ar-SA"/>
              </w:rPr>
              <w:t xml:space="preserve"> к использованию:</w:t>
            </w:r>
          </w:p>
        </w:tc>
        <w:tc>
          <w:tcPr>
            <w:tcW w:w="43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339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</w:tr>
      <w:tr w:rsidR="0066496F" w:rsidRPr="0066496F" w:rsidTr="00B45664">
        <w:tc>
          <w:tcPr>
            <w:tcW w:w="70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jc w:val="center"/>
              <w:rPr>
                <w:sz w:val="22"/>
                <w:szCs w:val="22"/>
                <w:lang w:eastAsia="ar-SA"/>
              </w:rPr>
            </w:pPr>
            <w:r w:rsidRPr="00454287">
              <w:rPr>
                <w:sz w:val="22"/>
                <w:szCs w:val="22"/>
                <w:lang w:eastAsia="ar-SA"/>
              </w:rPr>
              <w:t>А.</w:t>
            </w:r>
            <w:r w:rsidRPr="00454287">
              <w:rPr>
                <w:sz w:val="22"/>
                <w:szCs w:val="22"/>
                <w:lang w:val="en-US" w:eastAsia="ar-SA"/>
              </w:rPr>
              <w:t>I</w:t>
            </w:r>
          </w:p>
        </w:tc>
        <w:tc>
          <w:tcPr>
            <w:tcW w:w="255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454287">
              <w:rPr>
                <w:b/>
                <w:sz w:val="22"/>
                <w:szCs w:val="22"/>
                <w:lang w:eastAsia="ar-SA"/>
              </w:rPr>
              <w:t>субъектами малого или среднего предпринимательства:</w:t>
            </w:r>
          </w:p>
        </w:tc>
        <w:tc>
          <w:tcPr>
            <w:tcW w:w="439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339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6496F" w:rsidRPr="00454287" w:rsidRDefault="0066496F" w:rsidP="00454287">
            <w:pPr>
              <w:widowControl w:val="0"/>
              <w:suppressAutoHyphens/>
              <w:autoSpaceDE w:val="0"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</w:p>
        </w:tc>
      </w:tr>
      <w:tr w:rsidR="0066496F" w:rsidRPr="0066496F" w:rsidTr="00B45664">
        <w:tc>
          <w:tcPr>
            <w:tcW w:w="14601" w:type="dxa"/>
            <w:gridSpan w:val="6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66496F" w:rsidRPr="00DA127A" w:rsidRDefault="00DA127A" w:rsidP="00454287">
            <w:pPr>
              <w:widowControl w:val="0"/>
              <w:suppressAutoHyphens/>
              <w:autoSpaceDE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DA127A">
              <w:rPr>
                <w:b/>
                <w:sz w:val="22"/>
                <w:szCs w:val="22"/>
                <w:lang w:eastAsia="ar-SA"/>
              </w:rPr>
              <w:t>Павильоны</w:t>
            </w:r>
          </w:p>
        </w:tc>
      </w:tr>
      <w:tr w:rsidR="005F04E5" w:rsidRPr="0066496F" w:rsidTr="005F04E5">
        <w:trPr>
          <w:trHeight w:val="480"/>
        </w:trPr>
        <w:tc>
          <w:tcPr>
            <w:tcW w:w="709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5F04E5" w:rsidRDefault="00D248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1</w:t>
            </w:r>
          </w:p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B45664">
              <w:rPr>
                <w:sz w:val="22"/>
                <w:szCs w:val="22"/>
                <w:lang w:eastAsia="ar-SA"/>
              </w:rPr>
              <w:t>павильон</w:t>
            </w:r>
          </w:p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D10860" w:rsidRDefault="00D10860" w:rsidP="00D10860">
            <w:r>
              <w:t>Российская Федерация, Новгородская обл., Стар</w:t>
            </w:r>
            <w:r>
              <w:t>о</w:t>
            </w:r>
            <w:r>
              <w:t xml:space="preserve">русский </w:t>
            </w:r>
            <w:proofErr w:type="gramStart"/>
            <w:r>
              <w:t>м</w:t>
            </w:r>
            <w:proofErr w:type="gramEnd"/>
            <w:r>
              <w:t xml:space="preserve">. р-н, </w:t>
            </w:r>
            <w:proofErr w:type="spellStart"/>
            <w:r>
              <w:t>Великосельское</w:t>
            </w:r>
            <w:proofErr w:type="spellEnd"/>
            <w:r>
              <w:t xml:space="preserve"> с.п., </w:t>
            </w:r>
          </w:p>
          <w:p w:rsidR="00D10860" w:rsidRDefault="00D10860" w:rsidP="00D10860">
            <w:r>
              <w:t xml:space="preserve">д. </w:t>
            </w:r>
            <w:proofErr w:type="spellStart"/>
            <w:r>
              <w:t>Сусолово</w:t>
            </w:r>
            <w:proofErr w:type="spellEnd"/>
            <w:r>
              <w:t xml:space="preserve">, </w:t>
            </w:r>
          </w:p>
          <w:p w:rsidR="00D10860" w:rsidRDefault="00D10860" w:rsidP="00D10860">
            <w:r>
              <w:t>напротив   д. 47 (магазин)</w:t>
            </w:r>
          </w:p>
          <w:p w:rsidR="005F04E5" w:rsidRDefault="00D10860" w:rsidP="00D10860">
            <w:pPr>
              <w:widowControl w:val="0"/>
              <w:suppressAutoHyphens/>
              <w:autoSpaceDE w:val="0"/>
              <w:rPr>
                <w:sz w:val="22"/>
                <w:szCs w:val="22"/>
                <w:lang w:eastAsia="ar-SA"/>
              </w:rPr>
            </w:pPr>
            <w:r>
              <w:t xml:space="preserve"> </w:t>
            </w:r>
          </w:p>
        </w:tc>
        <w:tc>
          <w:tcPr>
            <w:tcW w:w="3396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 xml:space="preserve">торговля продовольственными   </w:t>
            </w:r>
            <w:r>
              <w:rPr>
                <w:sz w:val="22"/>
                <w:szCs w:val="22"/>
                <w:lang w:eastAsia="ar-SA"/>
              </w:rPr>
              <w:t xml:space="preserve"> </w:t>
            </w:r>
            <w:r w:rsidRPr="005F04E5">
              <w:rPr>
                <w:sz w:val="22"/>
                <w:szCs w:val="22"/>
                <w:lang w:eastAsia="ar-SA"/>
              </w:rPr>
              <w:t>товарами</w:t>
            </w:r>
          </w:p>
          <w:p w:rsidR="005F04E5" w:rsidRPr="00454287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  <w:p w:rsidR="005F04E5" w:rsidRDefault="00D10860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32</w:t>
            </w:r>
          </w:p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:rsidR="005F04E5" w:rsidRP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 xml:space="preserve">по мере </w:t>
            </w:r>
          </w:p>
          <w:p w:rsid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>поступления заявок</w:t>
            </w:r>
          </w:p>
          <w:p w:rsidR="005F04E5" w:rsidRPr="00454287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</w:tr>
      <w:tr w:rsidR="006247B8" w:rsidRPr="0066496F" w:rsidTr="005F04E5">
        <w:trPr>
          <w:trHeight w:val="480"/>
        </w:trPr>
        <w:tc>
          <w:tcPr>
            <w:tcW w:w="709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6247B8" w:rsidRDefault="00D248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6247B8" w:rsidRDefault="006247B8" w:rsidP="006247B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B45664">
              <w:rPr>
                <w:sz w:val="22"/>
                <w:szCs w:val="22"/>
                <w:lang w:eastAsia="ar-SA"/>
              </w:rPr>
              <w:t>павильон</w:t>
            </w:r>
          </w:p>
          <w:p w:rsidR="006247B8" w:rsidRPr="00B45664" w:rsidRDefault="006247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6247B8" w:rsidRDefault="006247B8" w:rsidP="006247B8">
            <w:r>
              <w:t>Российская Федерация, Новгородская обл., Стар</w:t>
            </w:r>
            <w:r>
              <w:t>о</w:t>
            </w:r>
            <w:r>
              <w:t xml:space="preserve">русский </w:t>
            </w:r>
            <w:proofErr w:type="gramStart"/>
            <w:r>
              <w:t>м</w:t>
            </w:r>
            <w:proofErr w:type="gramEnd"/>
            <w:r>
              <w:t xml:space="preserve">. р-н, </w:t>
            </w:r>
            <w:proofErr w:type="spellStart"/>
            <w:r>
              <w:t>Великосельское</w:t>
            </w:r>
            <w:proofErr w:type="spellEnd"/>
            <w:r>
              <w:t xml:space="preserve"> с.п., </w:t>
            </w:r>
          </w:p>
          <w:p w:rsidR="006247B8" w:rsidRDefault="006247B8" w:rsidP="006247B8">
            <w:r>
              <w:t xml:space="preserve">д. </w:t>
            </w:r>
            <w:proofErr w:type="spellStart"/>
            <w:r>
              <w:t>Сусолово</w:t>
            </w:r>
            <w:proofErr w:type="spellEnd"/>
            <w:r>
              <w:t xml:space="preserve">, </w:t>
            </w:r>
            <w:r w:rsidR="00CE03A7">
              <w:t xml:space="preserve">5а </w:t>
            </w:r>
            <w:r w:rsidR="00E758BD">
              <w:t xml:space="preserve"> (за зданием №5)</w:t>
            </w:r>
          </w:p>
          <w:p w:rsidR="006247B8" w:rsidRDefault="006247B8" w:rsidP="00D10860"/>
        </w:tc>
        <w:tc>
          <w:tcPr>
            <w:tcW w:w="3396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6247B8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 xml:space="preserve">торговля продовольственными   </w:t>
            </w:r>
            <w:r>
              <w:rPr>
                <w:sz w:val="22"/>
                <w:szCs w:val="22"/>
                <w:lang w:eastAsia="ar-SA"/>
              </w:rPr>
              <w:t xml:space="preserve"> </w:t>
            </w:r>
            <w:r w:rsidRPr="005F04E5">
              <w:rPr>
                <w:sz w:val="22"/>
                <w:szCs w:val="22"/>
                <w:lang w:eastAsia="ar-SA"/>
              </w:rPr>
              <w:t>товарами</w:t>
            </w:r>
          </w:p>
          <w:p w:rsidR="006247B8" w:rsidRPr="00454287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6247B8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  <w:p w:rsidR="006247B8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32</w:t>
            </w:r>
          </w:p>
          <w:p w:rsidR="006247B8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:rsidR="006247B8" w:rsidRPr="005F04E5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 xml:space="preserve">по мере </w:t>
            </w:r>
          </w:p>
          <w:p w:rsidR="006247B8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>поступления заявок</w:t>
            </w:r>
          </w:p>
          <w:p w:rsidR="006247B8" w:rsidRPr="00454287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</w:tr>
      <w:tr w:rsidR="00E758BD" w:rsidRPr="0066496F" w:rsidTr="005F04E5">
        <w:trPr>
          <w:trHeight w:val="480"/>
        </w:trPr>
        <w:tc>
          <w:tcPr>
            <w:tcW w:w="709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E758BD" w:rsidRDefault="00D248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E758BD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B45664">
              <w:rPr>
                <w:sz w:val="22"/>
                <w:szCs w:val="22"/>
                <w:lang w:eastAsia="ar-SA"/>
              </w:rPr>
              <w:t>павильон</w:t>
            </w:r>
          </w:p>
          <w:p w:rsidR="00E758BD" w:rsidRPr="00B45664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E758BD" w:rsidRDefault="00E758BD" w:rsidP="00FB1354">
            <w:r>
              <w:t>Российская Федерация, Новгородская обл., Стар</w:t>
            </w:r>
            <w:r>
              <w:t>о</w:t>
            </w:r>
            <w:r>
              <w:t xml:space="preserve">русский </w:t>
            </w:r>
            <w:proofErr w:type="gramStart"/>
            <w:r>
              <w:t>м</w:t>
            </w:r>
            <w:proofErr w:type="gramEnd"/>
            <w:r>
              <w:t xml:space="preserve">. р-н, </w:t>
            </w:r>
            <w:proofErr w:type="spellStart"/>
            <w:r>
              <w:t>Великосельское</w:t>
            </w:r>
            <w:proofErr w:type="spellEnd"/>
            <w:r>
              <w:t xml:space="preserve"> с.п., </w:t>
            </w:r>
          </w:p>
          <w:p w:rsidR="00E758BD" w:rsidRDefault="00E758BD" w:rsidP="00FB1354">
            <w:r>
              <w:t xml:space="preserve">д. </w:t>
            </w:r>
            <w:proofErr w:type="spellStart"/>
            <w:r>
              <w:t>Сусолово</w:t>
            </w:r>
            <w:proofErr w:type="spellEnd"/>
            <w:r>
              <w:t>, 5б  за домом № 3</w:t>
            </w:r>
          </w:p>
          <w:p w:rsidR="00E758BD" w:rsidRDefault="00E758BD" w:rsidP="00FB1354"/>
        </w:tc>
        <w:tc>
          <w:tcPr>
            <w:tcW w:w="3396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E758BD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 xml:space="preserve">торговля продовольственными   </w:t>
            </w:r>
            <w:r>
              <w:rPr>
                <w:sz w:val="22"/>
                <w:szCs w:val="22"/>
                <w:lang w:eastAsia="ar-SA"/>
              </w:rPr>
              <w:t xml:space="preserve"> </w:t>
            </w:r>
            <w:r w:rsidRPr="005F04E5">
              <w:rPr>
                <w:sz w:val="22"/>
                <w:szCs w:val="22"/>
                <w:lang w:eastAsia="ar-SA"/>
              </w:rPr>
              <w:t>товарами</w:t>
            </w:r>
          </w:p>
          <w:p w:rsidR="00E758BD" w:rsidRPr="00454287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E758BD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  <w:p w:rsidR="00E758BD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32</w:t>
            </w:r>
          </w:p>
          <w:p w:rsidR="00E758BD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:rsidR="00E758BD" w:rsidRPr="005F04E5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 xml:space="preserve">по мере </w:t>
            </w:r>
          </w:p>
          <w:p w:rsidR="00E758BD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>поступления заявок</w:t>
            </w:r>
          </w:p>
          <w:p w:rsidR="00E758BD" w:rsidRPr="00454287" w:rsidRDefault="00E758BD" w:rsidP="00FB135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</w:tr>
      <w:tr w:rsidR="00700F1F" w:rsidRPr="0066496F" w:rsidTr="005F04E5">
        <w:trPr>
          <w:trHeight w:val="480"/>
        </w:trPr>
        <w:tc>
          <w:tcPr>
            <w:tcW w:w="709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700F1F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4</w:t>
            </w:r>
          </w:p>
          <w:p w:rsidR="00700F1F" w:rsidRPr="00454287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700F1F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п</w:t>
            </w:r>
            <w:r w:rsidRPr="00454287">
              <w:rPr>
                <w:sz w:val="22"/>
                <w:szCs w:val="22"/>
                <w:lang w:eastAsia="ar-SA"/>
              </w:rPr>
              <w:t>авильон</w:t>
            </w:r>
          </w:p>
          <w:p w:rsidR="00700F1F" w:rsidRPr="00454287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700F1F" w:rsidRDefault="00700F1F" w:rsidP="006F6728">
            <w:r>
              <w:t>Российская Федерация, Новгородская обл., Стар</w:t>
            </w:r>
            <w:r>
              <w:t>о</w:t>
            </w:r>
            <w:r>
              <w:t xml:space="preserve">русский </w:t>
            </w:r>
            <w:proofErr w:type="gramStart"/>
            <w:r>
              <w:t>м</w:t>
            </w:r>
            <w:proofErr w:type="gramEnd"/>
            <w:r>
              <w:t xml:space="preserve">. р-н, </w:t>
            </w:r>
            <w:proofErr w:type="spellStart"/>
            <w:r>
              <w:t>Великосельское</w:t>
            </w:r>
            <w:proofErr w:type="spellEnd"/>
            <w:r>
              <w:t xml:space="preserve"> с.п., </w:t>
            </w:r>
          </w:p>
          <w:p w:rsidR="00700F1F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 xml:space="preserve">д. Великое Село, рядом с домом 38.  </w:t>
            </w:r>
          </w:p>
          <w:p w:rsidR="00700F1F" w:rsidRPr="00454287" w:rsidRDefault="00700F1F" w:rsidP="006F6728">
            <w:pPr>
              <w:widowControl w:val="0"/>
              <w:suppressAutoHyphens/>
              <w:autoSpaceDE w:val="0"/>
              <w:rPr>
                <w:sz w:val="22"/>
                <w:szCs w:val="22"/>
                <w:lang w:eastAsia="ar-SA"/>
              </w:rPr>
            </w:pPr>
          </w:p>
        </w:tc>
        <w:tc>
          <w:tcPr>
            <w:tcW w:w="3396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700F1F" w:rsidRPr="00454287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454287">
              <w:rPr>
                <w:sz w:val="22"/>
                <w:szCs w:val="22"/>
                <w:lang w:eastAsia="ar-SA"/>
              </w:rPr>
              <w:t xml:space="preserve">торговля </w:t>
            </w:r>
            <w:r>
              <w:rPr>
                <w:sz w:val="22"/>
                <w:szCs w:val="22"/>
                <w:lang w:eastAsia="ar-SA"/>
              </w:rPr>
              <w:t xml:space="preserve">  </w:t>
            </w:r>
            <w:r w:rsidRPr="00454287">
              <w:rPr>
                <w:sz w:val="22"/>
                <w:szCs w:val="22"/>
                <w:lang w:eastAsia="ar-SA"/>
              </w:rPr>
              <w:t>продовольственными</w:t>
            </w:r>
            <w:r>
              <w:rPr>
                <w:sz w:val="22"/>
                <w:szCs w:val="22"/>
                <w:lang w:eastAsia="ar-SA"/>
              </w:rPr>
              <w:t xml:space="preserve"> </w:t>
            </w:r>
            <w:r w:rsidRPr="00454287">
              <w:rPr>
                <w:sz w:val="22"/>
                <w:szCs w:val="22"/>
                <w:lang w:eastAsia="ar-SA"/>
              </w:rPr>
              <w:t xml:space="preserve"> товарами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</w:tcBorders>
            <w:shd w:val="clear" w:color="auto" w:fill="auto"/>
          </w:tcPr>
          <w:p w:rsidR="00700F1F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20</w:t>
            </w:r>
          </w:p>
          <w:p w:rsidR="00700F1F" w:rsidRPr="00454287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1" w:space="0" w:color="000000"/>
              <w:bottom w:val="single" w:sz="4" w:space="0" w:color="auto"/>
              <w:right w:val="single" w:sz="1" w:space="0" w:color="000000"/>
            </w:tcBorders>
            <w:shd w:val="clear" w:color="auto" w:fill="auto"/>
          </w:tcPr>
          <w:p w:rsidR="00700F1F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454287">
              <w:rPr>
                <w:sz w:val="22"/>
                <w:szCs w:val="22"/>
                <w:lang w:eastAsia="ar-SA"/>
              </w:rPr>
              <w:t xml:space="preserve">по мере </w:t>
            </w:r>
          </w:p>
          <w:p w:rsidR="00700F1F" w:rsidRPr="00454287" w:rsidRDefault="00700F1F" w:rsidP="006F672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454287">
              <w:rPr>
                <w:sz w:val="22"/>
                <w:szCs w:val="22"/>
                <w:lang w:eastAsia="ar-SA"/>
              </w:rPr>
              <w:t>поступления заявок</w:t>
            </w:r>
          </w:p>
        </w:tc>
      </w:tr>
      <w:tr w:rsidR="005F04E5" w:rsidRPr="0066496F" w:rsidTr="005F04E5">
        <w:trPr>
          <w:trHeight w:val="885"/>
        </w:trPr>
        <w:tc>
          <w:tcPr>
            <w:tcW w:w="709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5F04E5" w:rsidRDefault="00D248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5F04E5" w:rsidRPr="00B45664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павильон</w:t>
            </w:r>
          </w:p>
        </w:tc>
        <w:tc>
          <w:tcPr>
            <w:tcW w:w="4394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5F04E5" w:rsidRDefault="005F04E5" w:rsidP="005F04E5">
            <w:pPr>
              <w:widowControl w:val="0"/>
              <w:suppressAutoHyphens/>
              <w:autoSpaceDE w:val="0"/>
              <w:rPr>
                <w:sz w:val="22"/>
                <w:szCs w:val="22"/>
                <w:lang w:eastAsia="ar-SA"/>
              </w:rPr>
            </w:pPr>
          </w:p>
          <w:p w:rsidR="00D10860" w:rsidRDefault="005F04E5" w:rsidP="00D10860">
            <w:r>
              <w:rPr>
                <w:sz w:val="22"/>
                <w:szCs w:val="22"/>
                <w:lang w:eastAsia="ar-SA"/>
              </w:rPr>
              <w:t xml:space="preserve">   </w:t>
            </w:r>
            <w:r w:rsidR="00D10860">
              <w:t>Российская Федерация, Новгородская обл., Ст</w:t>
            </w:r>
            <w:r w:rsidR="00D10860">
              <w:t>а</w:t>
            </w:r>
            <w:r w:rsidR="00D10860">
              <w:t xml:space="preserve">рорусский </w:t>
            </w:r>
            <w:proofErr w:type="gramStart"/>
            <w:r w:rsidR="00D10860">
              <w:t>м</w:t>
            </w:r>
            <w:proofErr w:type="gramEnd"/>
            <w:r w:rsidR="00D10860">
              <w:t xml:space="preserve">. р-н, </w:t>
            </w:r>
            <w:proofErr w:type="spellStart"/>
            <w:r w:rsidR="00D10860">
              <w:t>Великосельское</w:t>
            </w:r>
            <w:proofErr w:type="spellEnd"/>
            <w:r w:rsidR="00D10860">
              <w:t xml:space="preserve"> с.п., </w:t>
            </w:r>
          </w:p>
          <w:p w:rsidR="005F04E5" w:rsidRDefault="005F04E5" w:rsidP="00D248B8">
            <w:pPr>
              <w:widowControl w:val="0"/>
              <w:suppressAutoHyphens/>
              <w:autoSpaceDE w:val="0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 xml:space="preserve">    </w:t>
            </w:r>
            <w:r w:rsidR="00D10860">
              <w:rPr>
                <w:sz w:val="22"/>
                <w:szCs w:val="22"/>
                <w:lang w:eastAsia="ar-SA"/>
              </w:rPr>
              <w:t>ж/</w:t>
            </w:r>
            <w:r>
              <w:rPr>
                <w:sz w:val="22"/>
                <w:szCs w:val="22"/>
                <w:lang w:eastAsia="ar-SA"/>
              </w:rPr>
              <w:t>д.</w:t>
            </w:r>
            <w:r w:rsidR="00D10860">
              <w:rPr>
                <w:sz w:val="22"/>
                <w:szCs w:val="22"/>
                <w:lang w:eastAsia="ar-SA"/>
              </w:rPr>
              <w:t>.</w:t>
            </w:r>
            <w:proofErr w:type="spellStart"/>
            <w:r w:rsidR="00D10860">
              <w:rPr>
                <w:sz w:val="22"/>
                <w:szCs w:val="22"/>
                <w:lang w:eastAsia="ar-SA"/>
              </w:rPr>
              <w:t>ст.Тулебля</w:t>
            </w:r>
            <w:proofErr w:type="spellEnd"/>
            <w:r>
              <w:rPr>
                <w:sz w:val="22"/>
                <w:szCs w:val="22"/>
                <w:lang w:eastAsia="ar-SA"/>
              </w:rPr>
              <w:t xml:space="preserve">, </w:t>
            </w:r>
            <w:r w:rsidR="00D248B8">
              <w:rPr>
                <w:sz w:val="22"/>
                <w:szCs w:val="22"/>
                <w:lang w:eastAsia="ar-SA"/>
              </w:rPr>
              <w:t xml:space="preserve"> </w:t>
            </w:r>
            <w:proofErr w:type="spellStart"/>
            <w:r w:rsidR="00D248B8">
              <w:rPr>
                <w:sz w:val="22"/>
                <w:szCs w:val="22"/>
                <w:lang w:eastAsia="ar-SA"/>
              </w:rPr>
              <w:t>ул</w:t>
            </w:r>
            <w:proofErr w:type="spellEnd"/>
            <w:r w:rsidR="00D248B8">
              <w:rPr>
                <w:sz w:val="22"/>
                <w:szCs w:val="22"/>
                <w:lang w:eastAsia="ar-SA"/>
              </w:rPr>
              <w:t xml:space="preserve">  Кольцевая , ч</w:t>
            </w:r>
            <w:r w:rsidR="00D10860">
              <w:rPr>
                <w:sz w:val="22"/>
                <w:szCs w:val="22"/>
                <w:lang w:eastAsia="ar-SA"/>
              </w:rPr>
              <w:t>ерез</w:t>
            </w:r>
            <w:r w:rsidR="00D248B8">
              <w:rPr>
                <w:sz w:val="22"/>
                <w:szCs w:val="22"/>
                <w:lang w:eastAsia="ar-SA"/>
              </w:rPr>
              <w:t xml:space="preserve"> дорогу от д.4 ( здание детского сада)</w:t>
            </w:r>
          </w:p>
        </w:tc>
        <w:tc>
          <w:tcPr>
            <w:tcW w:w="3396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5F04E5" w:rsidRPr="005F04E5" w:rsidRDefault="005F04E5" w:rsidP="00B1008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>торговля продовольственными   товарами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5F04E5" w:rsidRDefault="00D10860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20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5F04E5" w:rsidRPr="005F04E5" w:rsidRDefault="005F04E5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 xml:space="preserve">       по мере </w:t>
            </w:r>
            <w:r w:rsidRPr="005F04E5">
              <w:rPr>
                <w:sz w:val="22"/>
                <w:szCs w:val="22"/>
                <w:lang w:eastAsia="ar-SA"/>
              </w:rPr>
              <w:t>поступления заявок</w:t>
            </w:r>
          </w:p>
        </w:tc>
      </w:tr>
      <w:tr w:rsidR="006247B8" w:rsidRPr="0066496F" w:rsidTr="005F04E5">
        <w:trPr>
          <w:trHeight w:val="885"/>
        </w:trPr>
        <w:tc>
          <w:tcPr>
            <w:tcW w:w="709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6247B8" w:rsidRDefault="00D248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6247B8" w:rsidRDefault="006247B8" w:rsidP="006247B8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B45664">
              <w:rPr>
                <w:sz w:val="22"/>
                <w:szCs w:val="22"/>
                <w:lang w:eastAsia="ar-SA"/>
              </w:rPr>
              <w:t>павильон</w:t>
            </w:r>
          </w:p>
          <w:p w:rsidR="006247B8" w:rsidRDefault="006247B8" w:rsidP="005F04E5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6247B8" w:rsidRDefault="006247B8" w:rsidP="00D10860">
            <w:r>
              <w:rPr>
                <w:sz w:val="22"/>
                <w:szCs w:val="22"/>
                <w:lang w:eastAsia="ar-SA"/>
              </w:rPr>
              <w:t xml:space="preserve">   </w:t>
            </w:r>
            <w:r>
              <w:t>Российская Федерация, Новгородская обл., Ст</w:t>
            </w:r>
            <w:r>
              <w:t>а</w:t>
            </w:r>
            <w:r>
              <w:t xml:space="preserve">рорусский м. р-н, </w:t>
            </w:r>
            <w:proofErr w:type="spellStart"/>
            <w:r>
              <w:t>Великосельское</w:t>
            </w:r>
            <w:proofErr w:type="spellEnd"/>
            <w:r>
              <w:t xml:space="preserve"> с.п., </w:t>
            </w:r>
          </w:p>
          <w:p w:rsidR="006247B8" w:rsidRDefault="006247B8" w:rsidP="00D10860">
            <w:pPr>
              <w:widowControl w:val="0"/>
              <w:suppressAutoHyphens/>
              <w:autoSpaceDE w:val="0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 xml:space="preserve">    ж/д..</w:t>
            </w:r>
            <w:proofErr w:type="spellStart"/>
            <w:r>
              <w:rPr>
                <w:sz w:val="22"/>
                <w:szCs w:val="22"/>
                <w:lang w:eastAsia="ar-SA"/>
              </w:rPr>
              <w:t>ст.Тулебля</w:t>
            </w:r>
            <w:proofErr w:type="spellEnd"/>
            <w:r>
              <w:rPr>
                <w:sz w:val="22"/>
                <w:szCs w:val="22"/>
                <w:lang w:eastAsia="ar-SA"/>
              </w:rPr>
              <w:t xml:space="preserve">,  </w:t>
            </w:r>
            <w:proofErr w:type="spellStart"/>
            <w:r>
              <w:rPr>
                <w:sz w:val="22"/>
                <w:szCs w:val="22"/>
                <w:lang w:eastAsia="ar-SA"/>
              </w:rPr>
              <w:t>ул</w:t>
            </w:r>
            <w:proofErr w:type="spellEnd"/>
            <w:r>
              <w:rPr>
                <w:sz w:val="22"/>
                <w:szCs w:val="22"/>
                <w:lang w:eastAsia="ar-SA"/>
              </w:rPr>
              <w:t xml:space="preserve">  Ко</w:t>
            </w:r>
            <w:r w:rsidR="00E758BD">
              <w:rPr>
                <w:sz w:val="22"/>
                <w:szCs w:val="22"/>
                <w:lang w:eastAsia="ar-SA"/>
              </w:rPr>
              <w:t>льцевая, через дорогу от дома 3</w:t>
            </w:r>
            <w:r w:rsidR="00D248B8">
              <w:rPr>
                <w:sz w:val="22"/>
                <w:szCs w:val="22"/>
                <w:lang w:eastAsia="ar-SA"/>
              </w:rPr>
              <w:t>5(здание  магазина)</w:t>
            </w:r>
          </w:p>
        </w:tc>
        <w:tc>
          <w:tcPr>
            <w:tcW w:w="3396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6247B8" w:rsidRPr="005F04E5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 w:rsidRPr="005F04E5">
              <w:rPr>
                <w:sz w:val="22"/>
                <w:szCs w:val="22"/>
                <w:lang w:eastAsia="ar-SA"/>
              </w:rPr>
              <w:t>торговля продовольственными   товарами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1" w:space="0" w:color="000000"/>
            </w:tcBorders>
            <w:shd w:val="clear" w:color="auto" w:fill="auto"/>
          </w:tcPr>
          <w:p w:rsidR="006247B8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>15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6247B8" w:rsidRPr="005F04E5" w:rsidRDefault="006247B8" w:rsidP="00271B84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  <w:r>
              <w:rPr>
                <w:sz w:val="22"/>
                <w:szCs w:val="22"/>
                <w:lang w:eastAsia="ar-SA"/>
              </w:rPr>
              <w:t xml:space="preserve">       по мере </w:t>
            </w:r>
            <w:r w:rsidRPr="005F04E5">
              <w:rPr>
                <w:sz w:val="22"/>
                <w:szCs w:val="22"/>
                <w:lang w:eastAsia="ar-SA"/>
              </w:rPr>
              <w:t>поступления заявок</w:t>
            </w:r>
          </w:p>
        </w:tc>
      </w:tr>
      <w:tr w:rsidR="00B45664" w:rsidRPr="0066496F" w:rsidTr="00B45664">
        <w:tc>
          <w:tcPr>
            <w:tcW w:w="709" w:type="dxa"/>
            <w:tcBorders>
              <w:left w:val="single" w:sz="1" w:space="0" w:color="000000"/>
            </w:tcBorders>
            <w:shd w:val="clear" w:color="auto" w:fill="auto"/>
          </w:tcPr>
          <w:p w:rsidR="00B45664" w:rsidRDefault="00B45664" w:rsidP="00454287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552" w:type="dxa"/>
            <w:tcBorders>
              <w:left w:val="single" w:sz="1" w:space="0" w:color="000000"/>
            </w:tcBorders>
            <w:shd w:val="clear" w:color="auto" w:fill="auto"/>
          </w:tcPr>
          <w:p w:rsidR="00B45664" w:rsidRPr="00454287" w:rsidRDefault="00B45664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left w:val="single" w:sz="1" w:space="0" w:color="000000"/>
            </w:tcBorders>
            <w:shd w:val="clear" w:color="auto" w:fill="auto"/>
          </w:tcPr>
          <w:p w:rsidR="00B45664" w:rsidRDefault="00B45664" w:rsidP="008A32D1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3396" w:type="dxa"/>
            <w:tcBorders>
              <w:left w:val="single" w:sz="1" w:space="0" w:color="000000"/>
            </w:tcBorders>
            <w:shd w:val="clear" w:color="auto" w:fill="auto"/>
          </w:tcPr>
          <w:p w:rsidR="00B45664" w:rsidRPr="00454287" w:rsidRDefault="00B45664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left w:val="single" w:sz="1" w:space="0" w:color="000000"/>
            </w:tcBorders>
            <w:shd w:val="clear" w:color="auto" w:fill="auto"/>
          </w:tcPr>
          <w:p w:rsidR="00B45664" w:rsidRDefault="00B45664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left w:val="single" w:sz="1" w:space="0" w:color="000000"/>
              <w:right w:val="single" w:sz="1" w:space="0" w:color="000000"/>
            </w:tcBorders>
            <w:shd w:val="clear" w:color="auto" w:fill="auto"/>
          </w:tcPr>
          <w:p w:rsidR="00B45664" w:rsidRPr="00454287" w:rsidRDefault="00B45664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</w:tr>
      <w:tr w:rsidR="008A32D1" w:rsidRPr="0066496F" w:rsidTr="00B45664">
        <w:tc>
          <w:tcPr>
            <w:tcW w:w="70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8A32D1" w:rsidRDefault="008A32D1" w:rsidP="00454287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55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8A32D1" w:rsidRPr="00454287" w:rsidRDefault="008A32D1" w:rsidP="002320D2">
            <w:pPr>
              <w:widowControl w:val="0"/>
              <w:suppressAutoHyphens/>
              <w:autoSpaceDE w:val="0"/>
              <w:rPr>
                <w:sz w:val="22"/>
                <w:szCs w:val="22"/>
                <w:lang w:eastAsia="ar-SA"/>
              </w:rPr>
            </w:pPr>
          </w:p>
        </w:tc>
        <w:tc>
          <w:tcPr>
            <w:tcW w:w="439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8A32D1" w:rsidRDefault="008A32D1" w:rsidP="008A32D1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339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8A32D1" w:rsidRPr="00454287" w:rsidRDefault="008A32D1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142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:rsidR="008A32D1" w:rsidRDefault="008A32D1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  <w:tc>
          <w:tcPr>
            <w:tcW w:w="212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A32D1" w:rsidRPr="00454287" w:rsidRDefault="008A32D1" w:rsidP="0058654F">
            <w:pPr>
              <w:widowControl w:val="0"/>
              <w:suppressAutoHyphens/>
              <w:autoSpaceDE w:val="0"/>
              <w:jc w:val="center"/>
              <w:rPr>
                <w:sz w:val="22"/>
                <w:szCs w:val="22"/>
                <w:lang w:eastAsia="ar-SA"/>
              </w:rPr>
            </w:pPr>
          </w:p>
        </w:tc>
      </w:tr>
    </w:tbl>
    <w:p w:rsidR="002320D2" w:rsidRDefault="002320D2" w:rsidP="002320D2">
      <w:pPr>
        <w:rPr>
          <w:sz w:val="24"/>
          <w:szCs w:val="24"/>
          <w:lang w:eastAsia="ar-SA"/>
        </w:rPr>
        <w:sectPr w:rsidR="002320D2" w:rsidSect="0066496F">
          <w:pgSz w:w="16838" w:h="11906" w:orient="landscape"/>
          <w:pgMar w:top="567" w:right="567" w:bottom="567" w:left="1701" w:header="284" w:footer="720" w:gutter="0"/>
          <w:cols w:space="720"/>
        </w:sectPr>
      </w:pPr>
    </w:p>
    <w:p w:rsidR="00AF209C" w:rsidRDefault="002D2046" w:rsidP="00AF209C">
      <w:pPr>
        <w:rPr>
          <w:sz w:val="24"/>
          <w:szCs w:val="24"/>
          <w:lang w:eastAsia="ar-SA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705600" cy="924877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92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2046" w:rsidRDefault="002D2046" w:rsidP="002D2046">
      <w:pPr>
        <w:rPr>
          <w:sz w:val="24"/>
          <w:szCs w:val="24"/>
          <w:lang w:eastAsia="ar-SA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705600" cy="9239250"/>
            <wp:effectExtent l="19050" t="0" r="0" b="0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5600" cy="923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2046" w:rsidRPr="00F34448" w:rsidRDefault="002D2046" w:rsidP="002D2046">
      <w:pPr>
        <w:rPr>
          <w:sz w:val="24"/>
          <w:szCs w:val="24"/>
          <w:lang w:eastAsia="ar-SA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6686550" cy="9248775"/>
            <wp:effectExtent l="19050" t="0" r="0" b="0"/>
            <wp:docPr id="7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924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D2046" w:rsidRPr="00F34448" w:rsidSect="00AF209C">
      <w:pgSz w:w="11906" w:h="16838"/>
      <w:pgMar w:top="1701" w:right="567" w:bottom="567" w:left="567" w:header="284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24177" w:rsidRDefault="00A24177" w:rsidP="00120A37">
      <w:r>
        <w:separator/>
      </w:r>
    </w:p>
  </w:endnote>
  <w:endnote w:type="continuationSeparator" w:id="0">
    <w:p w:rsidR="00A24177" w:rsidRDefault="00A24177" w:rsidP="00120A3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24177" w:rsidRDefault="00A24177" w:rsidP="00120A37">
      <w:r>
        <w:separator/>
      </w:r>
    </w:p>
  </w:footnote>
  <w:footnote w:type="continuationSeparator" w:id="0">
    <w:p w:rsidR="00A24177" w:rsidRDefault="00A24177" w:rsidP="00120A3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b/>
        <w:sz w:val="28"/>
        <w:szCs w:val="2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20"/>
  <w:autoHyphenation/>
  <w:hyphenationZone w:val="35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C800EF"/>
    <w:rsid w:val="00000BAB"/>
    <w:rsid w:val="00000CC2"/>
    <w:rsid w:val="000027C0"/>
    <w:rsid w:val="000147B1"/>
    <w:rsid w:val="00015E9C"/>
    <w:rsid w:val="000173E4"/>
    <w:rsid w:val="00022760"/>
    <w:rsid w:val="0002413E"/>
    <w:rsid w:val="00027919"/>
    <w:rsid w:val="000449C5"/>
    <w:rsid w:val="0004647B"/>
    <w:rsid w:val="00047A9E"/>
    <w:rsid w:val="000611E1"/>
    <w:rsid w:val="000624A2"/>
    <w:rsid w:val="0006499E"/>
    <w:rsid w:val="0007017F"/>
    <w:rsid w:val="00072B06"/>
    <w:rsid w:val="00077AE8"/>
    <w:rsid w:val="000811A7"/>
    <w:rsid w:val="000A7E10"/>
    <w:rsid w:val="000B2E30"/>
    <w:rsid w:val="000B579F"/>
    <w:rsid w:val="000B63A7"/>
    <w:rsid w:val="000B65D8"/>
    <w:rsid w:val="000C34E8"/>
    <w:rsid w:val="000D2EEA"/>
    <w:rsid w:val="000D43FC"/>
    <w:rsid w:val="000D49A9"/>
    <w:rsid w:val="000E0274"/>
    <w:rsid w:val="000E3D66"/>
    <w:rsid w:val="000F6D11"/>
    <w:rsid w:val="000F7052"/>
    <w:rsid w:val="00103674"/>
    <w:rsid w:val="001117CC"/>
    <w:rsid w:val="00114668"/>
    <w:rsid w:val="00120A37"/>
    <w:rsid w:val="00120C5A"/>
    <w:rsid w:val="001216C2"/>
    <w:rsid w:val="00124339"/>
    <w:rsid w:val="00136F2B"/>
    <w:rsid w:val="00142457"/>
    <w:rsid w:val="001426AE"/>
    <w:rsid w:val="001533A2"/>
    <w:rsid w:val="001568B0"/>
    <w:rsid w:val="00160E9F"/>
    <w:rsid w:val="00170B79"/>
    <w:rsid w:val="00171274"/>
    <w:rsid w:val="00176915"/>
    <w:rsid w:val="0018616B"/>
    <w:rsid w:val="0019216C"/>
    <w:rsid w:val="00193197"/>
    <w:rsid w:val="001A605E"/>
    <w:rsid w:val="001A6457"/>
    <w:rsid w:val="001B240D"/>
    <w:rsid w:val="001B6A0B"/>
    <w:rsid w:val="001B789E"/>
    <w:rsid w:val="001D05C4"/>
    <w:rsid w:val="001D57EF"/>
    <w:rsid w:val="001E3DBB"/>
    <w:rsid w:val="001E4604"/>
    <w:rsid w:val="00201F03"/>
    <w:rsid w:val="00202952"/>
    <w:rsid w:val="0020314C"/>
    <w:rsid w:val="00203AFD"/>
    <w:rsid w:val="002054C6"/>
    <w:rsid w:val="00224BB5"/>
    <w:rsid w:val="00224E0D"/>
    <w:rsid w:val="00225201"/>
    <w:rsid w:val="00227695"/>
    <w:rsid w:val="002320D2"/>
    <w:rsid w:val="00242471"/>
    <w:rsid w:val="002430EF"/>
    <w:rsid w:val="00250D56"/>
    <w:rsid w:val="002569B2"/>
    <w:rsid w:val="00266E04"/>
    <w:rsid w:val="00271B84"/>
    <w:rsid w:val="00273F5B"/>
    <w:rsid w:val="0027744D"/>
    <w:rsid w:val="00281700"/>
    <w:rsid w:val="002941C8"/>
    <w:rsid w:val="002943E0"/>
    <w:rsid w:val="002A662B"/>
    <w:rsid w:val="002B021E"/>
    <w:rsid w:val="002C210D"/>
    <w:rsid w:val="002C7364"/>
    <w:rsid w:val="002D2046"/>
    <w:rsid w:val="002D355D"/>
    <w:rsid w:val="002D6BB2"/>
    <w:rsid w:val="002E159A"/>
    <w:rsid w:val="002E729D"/>
    <w:rsid w:val="002F16F7"/>
    <w:rsid w:val="002F3D37"/>
    <w:rsid w:val="00301DE8"/>
    <w:rsid w:val="00320202"/>
    <w:rsid w:val="00320DA2"/>
    <w:rsid w:val="003309AD"/>
    <w:rsid w:val="00331D67"/>
    <w:rsid w:val="003424BD"/>
    <w:rsid w:val="00343EF4"/>
    <w:rsid w:val="00345F5A"/>
    <w:rsid w:val="00345FB6"/>
    <w:rsid w:val="00354110"/>
    <w:rsid w:val="0035454A"/>
    <w:rsid w:val="00355F9D"/>
    <w:rsid w:val="00357F8C"/>
    <w:rsid w:val="003672AF"/>
    <w:rsid w:val="003715B2"/>
    <w:rsid w:val="003765C3"/>
    <w:rsid w:val="00376EAC"/>
    <w:rsid w:val="00377863"/>
    <w:rsid w:val="00382C43"/>
    <w:rsid w:val="0038630B"/>
    <w:rsid w:val="003957DE"/>
    <w:rsid w:val="003A2CC2"/>
    <w:rsid w:val="003A5ED4"/>
    <w:rsid w:val="003A7CE0"/>
    <w:rsid w:val="003B102D"/>
    <w:rsid w:val="003B28D4"/>
    <w:rsid w:val="003B76CF"/>
    <w:rsid w:val="003C75EE"/>
    <w:rsid w:val="003D5DA1"/>
    <w:rsid w:val="003D702E"/>
    <w:rsid w:val="003E1D5A"/>
    <w:rsid w:val="003E46E6"/>
    <w:rsid w:val="003F4826"/>
    <w:rsid w:val="003F504F"/>
    <w:rsid w:val="004000CF"/>
    <w:rsid w:val="00401075"/>
    <w:rsid w:val="004011CE"/>
    <w:rsid w:val="0040329D"/>
    <w:rsid w:val="00403766"/>
    <w:rsid w:val="00403D71"/>
    <w:rsid w:val="00407663"/>
    <w:rsid w:val="00417E0D"/>
    <w:rsid w:val="004213EA"/>
    <w:rsid w:val="004342C6"/>
    <w:rsid w:val="00440010"/>
    <w:rsid w:val="00440EE4"/>
    <w:rsid w:val="00451766"/>
    <w:rsid w:val="00454287"/>
    <w:rsid w:val="00455639"/>
    <w:rsid w:val="00465D3F"/>
    <w:rsid w:val="00470744"/>
    <w:rsid w:val="00480F61"/>
    <w:rsid w:val="004816F5"/>
    <w:rsid w:val="004A1E1E"/>
    <w:rsid w:val="004A2225"/>
    <w:rsid w:val="004A5377"/>
    <w:rsid w:val="004B3EBD"/>
    <w:rsid w:val="004C4CDC"/>
    <w:rsid w:val="004C5DCB"/>
    <w:rsid w:val="004C7CB7"/>
    <w:rsid w:val="004D6380"/>
    <w:rsid w:val="004E1F40"/>
    <w:rsid w:val="004E71F0"/>
    <w:rsid w:val="004E74A4"/>
    <w:rsid w:val="004F067B"/>
    <w:rsid w:val="004F2140"/>
    <w:rsid w:val="004F35BF"/>
    <w:rsid w:val="00506F6C"/>
    <w:rsid w:val="0052129E"/>
    <w:rsid w:val="00523789"/>
    <w:rsid w:val="00523947"/>
    <w:rsid w:val="00525F34"/>
    <w:rsid w:val="00530091"/>
    <w:rsid w:val="00533292"/>
    <w:rsid w:val="00534238"/>
    <w:rsid w:val="005369B3"/>
    <w:rsid w:val="00541F81"/>
    <w:rsid w:val="00542011"/>
    <w:rsid w:val="005475F6"/>
    <w:rsid w:val="00554836"/>
    <w:rsid w:val="00564EFE"/>
    <w:rsid w:val="0057254B"/>
    <w:rsid w:val="00577936"/>
    <w:rsid w:val="00577C58"/>
    <w:rsid w:val="0058654F"/>
    <w:rsid w:val="00590298"/>
    <w:rsid w:val="00595C37"/>
    <w:rsid w:val="005A0564"/>
    <w:rsid w:val="005A75EA"/>
    <w:rsid w:val="005B0A7A"/>
    <w:rsid w:val="005B37A5"/>
    <w:rsid w:val="005C52CB"/>
    <w:rsid w:val="005E0060"/>
    <w:rsid w:val="005E0360"/>
    <w:rsid w:val="005E1676"/>
    <w:rsid w:val="005E542F"/>
    <w:rsid w:val="005F04E5"/>
    <w:rsid w:val="005F1012"/>
    <w:rsid w:val="006005C3"/>
    <w:rsid w:val="00610380"/>
    <w:rsid w:val="0061422B"/>
    <w:rsid w:val="00622C12"/>
    <w:rsid w:val="006247B8"/>
    <w:rsid w:val="00626AA8"/>
    <w:rsid w:val="00644C86"/>
    <w:rsid w:val="0064648B"/>
    <w:rsid w:val="00655379"/>
    <w:rsid w:val="00656BC7"/>
    <w:rsid w:val="0066496F"/>
    <w:rsid w:val="00681B51"/>
    <w:rsid w:val="00686E11"/>
    <w:rsid w:val="00687726"/>
    <w:rsid w:val="00687901"/>
    <w:rsid w:val="00687B0D"/>
    <w:rsid w:val="00687F63"/>
    <w:rsid w:val="00694974"/>
    <w:rsid w:val="006A1596"/>
    <w:rsid w:val="006A1E68"/>
    <w:rsid w:val="006A4229"/>
    <w:rsid w:val="006A7A3C"/>
    <w:rsid w:val="006B01BB"/>
    <w:rsid w:val="006C40E0"/>
    <w:rsid w:val="006D3847"/>
    <w:rsid w:val="006D429A"/>
    <w:rsid w:val="006D6D24"/>
    <w:rsid w:val="006E14E2"/>
    <w:rsid w:val="006E2583"/>
    <w:rsid w:val="006E3265"/>
    <w:rsid w:val="006E4E15"/>
    <w:rsid w:val="006E6A43"/>
    <w:rsid w:val="006E7A9C"/>
    <w:rsid w:val="006F2CBE"/>
    <w:rsid w:val="006F6728"/>
    <w:rsid w:val="00700F1F"/>
    <w:rsid w:val="007012B6"/>
    <w:rsid w:val="00701A09"/>
    <w:rsid w:val="0070720E"/>
    <w:rsid w:val="00707B7A"/>
    <w:rsid w:val="00713B53"/>
    <w:rsid w:val="0071760F"/>
    <w:rsid w:val="007216B6"/>
    <w:rsid w:val="00722367"/>
    <w:rsid w:val="00723A3C"/>
    <w:rsid w:val="00725EC6"/>
    <w:rsid w:val="0073436F"/>
    <w:rsid w:val="00735AEA"/>
    <w:rsid w:val="007412A5"/>
    <w:rsid w:val="0075191D"/>
    <w:rsid w:val="00753F57"/>
    <w:rsid w:val="007718BB"/>
    <w:rsid w:val="00775182"/>
    <w:rsid w:val="007879AC"/>
    <w:rsid w:val="007A7A04"/>
    <w:rsid w:val="007B0890"/>
    <w:rsid w:val="007B189C"/>
    <w:rsid w:val="007B1B1A"/>
    <w:rsid w:val="007B4867"/>
    <w:rsid w:val="007B5163"/>
    <w:rsid w:val="007B55BA"/>
    <w:rsid w:val="007B6CEB"/>
    <w:rsid w:val="007C081C"/>
    <w:rsid w:val="007C4847"/>
    <w:rsid w:val="007C4C7E"/>
    <w:rsid w:val="007D5C5A"/>
    <w:rsid w:val="007D670F"/>
    <w:rsid w:val="007E5286"/>
    <w:rsid w:val="007E6B9D"/>
    <w:rsid w:val="007E7E33"/>
    <w:rsid w:val="007F5909"/>
    <w:rsid w:val="007F7DFF"/>
    <w:rsid w:val="0080063A"/>
    <w:rsid w:val="00807CC0"/>
    <w:rsid w:val="0081698B"/>
    <w:rsid w:val="00823B13"/>
    <w:rsid w:val="00825400"/>
    <w:rsid w:val="00832BF1"/>
    <w:rsid w:val="00840311"/>
    <w:rsid w:val="00843701"/>
    <w:rsid w:val="00845B56"/>
    <w:rsid w:val="0084716C"/>
    <w:rsid w:val="00850E6D"/>
    <w:rsid w:val="00855D6E"/>
    <w:rsid w:val="00857989"/>
    <w:rsid w:val="008653BA"/>
    <w:rsid w:val="0087042B"/>
    <w:rsid w:val="0087103D"/>
    <w:rsid w:val="0087305E"/>
    <w:rsid w:val="00877746"/>
    <w:rsid w:val="008777A1"/>
    <w:rsid w:val="0088025E"/>
    <w:rsid w:val="008806DE"/>
    <w:rsid w:val="008812C3"/>
    <w:rsid w:val="008848F3"/>
    <w:rsid w:val="00887839"/>
    <w:rsid w:val="00893EC4"/>
    <w:rsid w:val="00895B51"/>
    <w:rsid w:val="008A2D9D"/>
    <w:rsid w:val="008A32D1"/>
    <w:rsid w:val="008B1A0F"/>
    <w:rsid w:val="008B6AB4"/>
    <w:rsid w:val="008B74FC"/>
    <w:rsid w:val="008B7D88"/>
    <w:rsid w:val="008D1EAA"/>
    <w:rsid w:val="008D4FF0"/>
    <w:rsid w:val="008D58E2"/>
    <w:rsid w:val="008E6FC3"/>
    <w:rsid w:val="00906B15"/>
    <w:rsid w:val="00907754"/>
    <w:rsid w:val="009164F9"/>
    <w:rsid w:val="00931741"/>
    <w:rsid w:val="009319B3"/>
    <w:rsid w:val="00936740"/>
    <w:rsid w:val="0095066A"/>
    <w:rsid w:val="0096255A"/>
    <w:rsid w:val="00980F67"/>
    <w:rsid w:val="00981027"/>
    <w:rsid w:val="00985CA6"/>
    <w:rsid w:val="00986835"/>
    <w:rsid w:val="009A5C66"/>
    <w:rsid w:val="009A77AD"/>
    <w:rsid w:val="009B2E5A"/>
    <w:rsid w:val="009B3CA1"/>
    <w:rsid w:val="009B4020"/>
    <w:rsid w:val="009C6302"/>
    <w:rsid w:val="009C66CF"/>
    <w:rsid w:val="009D1FBD"/>
    <w:rsid w:val="009D4500"/>
    <w:rsid w:val="009D5C96"/>
    <w:rsid w:val="009E627D"/>
    <w:rsid w:val="00A00146"/>
    <w:rsid w:val="00A05048"/>
    <w:rsid w:val="00A10A55"/>
    <w:rsid w:val="00A11D7B"/>
    <w:rsid w:val="00A14194"/>
    <w:rsid w:val="00A150F9"/>
    <w:rsid w:val="00A15413"/>
    <w:rsid w:val="00A21A54"/>
    <w:rsid w:val="00A24177"/>
    <w:rsid w:val="00A24178"/>
    <w:rsid w:val="00A27CEC"/>
    <w:rsid w:val="00A32D21"/>
    <w:rsid w:val="00A33488"/>
    <w:rsid w:val="00A37B73"/>
    <w:rsid w:val="00A454DD"/>
    <w:rsid w:val="00A47F84"/>
    <w:rsid w:val="00A50F2E"/>
    <w:rsid w:val="00A56AC1"/>
    <w:rsid w:val="00A6269C"/>
    <w:rsid w:val="00A65AA5"/>
    <w:rsid w:val="00A7208D"/>
    <w:rsid w:val="00A76FC0"/>
    <w:rsid w:val="00A84C18"/>
    <w:rsid w:val="00A8514E"/>
    <w:rsid w:val="00A858B8"/>
    <w:rsid w:val="00A90219"/>
    <w:rsid w:val="00A9182D"/>
    <w:rsid w:val="00A92065"/>
    <w:rsid w:val="00A95022"/>
    <w:rsid w:val="00AA3B43"/>
    <w:rsid w:val="00AB1F60"/>
    <w:rsid w:val="00AB3C93"/>
    <w:rsid w:val="00AB7EA4"/>
    <w:rsid w:val="00AC06C0"/>
    <w:rsid w:val="00AC2EBE"/>
    <w:rsid w:val="00AE2775"/>
    <w:rsid w:val="00AF209C"/>
    <w:rsid w:val="00AF639B"/>
    <w:rsid w:val="00AF6EC4"/>
    <w:rsid w:val="00AF77AC"/>
    <w:rsid w:val="00B06E63"/>
    <w:rsid w:val="00B07115"/>
    <w:rsid w:val="00B07EE6"/>
    <w:rsid w:val="00B10085"/>
    <w:rsid w:val="00B1420F"/>
    <w:rsid w:val="00B14DFD"/>
    <w:rsid w:val="00B14ECD"/>
    <w:rsid w:val="00B17458"/>
    <w:rsid w:val="00B26EA2"/>
    <w:rsid w:val="00B42E84"/>
    <w:rsid w:val="00B444C8"/>
    <w:rsid w:val="00B45664"/>
    <w:rsid w:val="00B45972"/>
    <w:rsid w:val="00B547DB"/>
    <w:rsid w:val="00B55CDE"/>
    <w:rsid w:val="00B60FFD"/>
    <w:rsid w:val="00B657E0"/>
    <w:rsid w:val="00B700AC"/>
    <w:rsid w:val="00B70EF4"/>
    <w:rsid w:val="00B719D9"/>
    <w:rsid w:val="00B76167"/>
    <w:rsid w:val="00B91CC6"/>
    <w:rsid w:val="00B92CCF"/>
    <w:rsid w:val="00B92E29"/>
    <w:rsid w:val="00B93969"/>
    <w:rsid w:val="00BA1529"/>
    <w:rsid w:val="00BA7F23"/>
    <w:rsid w:val="00BB30AF"/>
    <w:rsid w:val="00BC32F2"/>
    <w:rsid w:val="00BD2B61"/>
    <w:rsid w:val="00BD3FEA"/>
    <w:rsid w:val="00BE10D6"/>
    <w:rsid w:val="00BE21F0"/>
    <w:rsid w:val="00BE73E4"/>
    <w:rsid w:val="00BF1CAA"/>
    <w:rsid w:val="00C01308"/>
    <w:rsid w:val="00C112A4"/>
    <w:rsid w:val="00C12331"/>
    <w:rsid w:val="00C22DF9"/>
    <w:rsid w:val="00C30DA3"/>
    <w:rsid w:val="00C33D3A"/>
    <w:rsid w:val="00C410FF"/>
    <w:rsid w:val="00C42911"/>
    <w:rsid w:val="00C46D16"/>
    <w:rsid w:val="00C475A1"/>
    <w:rsid w:val="00C52577"/>
    <w:rsid w:val="00C538ED"/>
    <w:rsid w:val="00C6174D"/>
    <w:rsid w:val="00C6348D"/>
    <w:rsid w:val="00C64604"/>
    <w:rsid w:val="00C7281F"/>
    <w:rsid w:val="00C7711A"/>
    <w:rsid w:val="00C77E5E"/>
    <w:rsid w:val="00C800EF"/>
    <w:rsid w:val="00C803F4"/>
    <w:rsid w:val="00C82869"/>
    <w:rsid w:val="00C8605E"/>
    <w:rsid w:val="00C8706A"/>
    <w:rsid w:val="00C92DD1"/>
    <w:rsid w:val="00C95C7D"/>
    <w:rsid w:val="00CA49DE"/>
    <w:rsid w:val="00CA52DF"/>
    <w:rsid w:val="00CB061B"/>
    <w:rsid w:val="00CC79B8"/>
    <w:rsid w:val="00CD0F24"/>
    <w:rsid w:val="00CD6A44"/>
    <w:rsid w:val="00CE03A7"/>
    <w:rsid w:val="00CE1A74"/>
    <w:rsid w:val="00CE5FCC"/>
    <w:rsid w:val="00CF201D"/>
    <w:rsid w:val="00CF3BD2"/>
    <w:rsid w:val="00CF46E8"/>
    <w:rsid w:val="00CF6EEA"/>
    <w:rsid w:val="00D03D50"/>
    <w:rsid w:val="00D10860"/>
    <w:rsid w:val="00D1180E"/>
    <w:rsid w:val="00D16A44"/>
    <w:rsid w:val="00D248B8"/>
    <w:rsid w:val="00D31398"/>
    <w:rsid w:val="00D323B8"/>
    <w:rsid w:val="00D3639A"/>
    <w:rsid w:val="00D54E5C"/>
    <w:rsid w:val="00D73D31"/>
    <w:rsid w:val="00D87448"/>
    <w:rsid w:val="00D90E21"/>
    <w:rsid w:val="00D919CE"/>
    <w:rsid w:val="00D925B5"/>
    <w:rsid w:val="00D93941"/>
    <w:rsid w:val="00D93A6B"/>
    <w:rsid w:val="00D9755F"/>
    <w:rsid w:val="00DA127A"/>
    <w:rsid w:val="00DA4B1D"/>
    <w:rsid w:val="00DB3098"/>
    <w:rsid w:val="00DB7E9E"/>
    <w:rsid w:val="00DC29D7"/>
    <w:rsid w:val="00DC5201"/>
    <w:rsid w:val="00DC7A99"/>
    <w:rsid w:val="00DD72E4"/>
    <w:rsid w:val="00DE1BAE"/>
    <w:rsid w:val="00DE5CF3"/>
    <w:rsid w:val="00DE5F05"/>
    <w:rsid w:val="00DF4120"/>
    <w:rsid w:val="00DF6FE4"/>
    <w:rsid w:val="00E0682D"/>
    <w:rsid w:val="00E24A41"/>
    <w:rsid w:val="00E2770A"/>
    <w:rsid w:val="00E303D0"/>
    <w:rsid w:val="00E34117"/>
    <w:rsid w:val="00E35AF0"/>
    <w:rsid w:val="00E377BF"/>
    <w:rsid w:val="00E5213F"/>
    <w:rsid w:val="00E525CE"/>
    <w:rsid w:val="00E52746"/>
    <w:rsid w:val="00E53261"/>
    <w:rsid w:val="00E620B0"/>
    <w:rsid w:val="00E67387"/>
    <w:rsid w:val="00E758BD"/>
    <w:rsid w:val="00E816A1"/>
    <w:rsid w:val="00E82A26"/>
    <w:rsid w:val="00E871F3"/>
    <w:rsid w:val="00E90F50"/>
    <w:rsid w:val="00E922A5"/>
    <w:rsid w:val="00E9300E"/>
    <w:rsid w:val="00E930F2"/>
    <w:rsid w:val="00E95494"/>
    <w:rsid w:val="00E956B6"/>
    <w:rsid w:val="00EA3D3F"/>
    <w:rsid w:val="00EA4E2E"/>
    <w:rsid w:val="00EC2158"/>
    <w:rsid w:val="00EC33CE"/>
    <w:rsid w:val="00ED2766"/>
    <w:rsid w:val="00ED3110"/>
    <w:rsid w:val="00ED321C"/>
    <w:rsid w:val="00EF2937"/>
    <w:rsid w:val="00EF49DC"/>
    <w:rsid w:val="00F001F3"/>
    <w:rsid w:val="00F0529A"/>
    <w:rsid w:val="00F107F4"/>
    <w:rsid w:val="00F16B16"/>
    <w:rsid w:val="00F2685E"/>
    <w:rsid w:val="00F336A5"/>
    <w:rsid w:val="00F34448"/>
    <w:rsid w:val="00F3506F"/>
    <w:rsid w:val="00F37111"/>
    <w:rsid w:val="00F477FA"/>
    <w:rsid w:val="00F5084A"/>
    <w:rsid w:val="00F5799E"/>
    <w:rsid w:val="00F57F7C"/>
    <w:rsid w:val="00F65593"/>
    <w:rsid w:val="00F66232"/>
    <w:rsid w:val="00F7299C"/>
    <w:rsid w:val="00F72AB0"/>
    <w:rsid w:val="00F744C2"/>
    <w:rsid w:val="00F81714"/>
    <w:rsid w:val="00F81812"/>
    <w:rsid w:val="00F8241B"/>
    <w:rsid w:val="00F83152"/>
    <w:rsid w:val="00F90FB9"/>
    <w:rsid w:val="00F95101"/>
    <w:rsid w:val="00F959C8"/>
    <w:rsid w:val="00FA0E87"/>
    <w:rsid w:val="00FA2DAF"/>
    <w:rsid w:val="00FB1354"/>
    <w:rsid w:val="00FB57E9"/>
    <w:rsid w:val="00FC3490"/>
    <w:rsid w:val="00FC53CD"/>
    <w:rsid w:val="00FD1ED7"/>
    <w:rsid w:val="00FD407B"/>
    <w:rsid w:val="00FE08BA"/>
    <w:rsid w:val="00FE2B95"/>
    <w:rsid w:val="00FE34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20C5A"/>
  </w:style>
  <w:style w:type="paragraph" w:styleId="1">
    <w:name w:val="heading 1"/>
    <w:basedOn w:val="a"/>
    <w:next w:val="a"/>
    <w:qFormat/>
    <w:rsid w:val="00120C5A"/>
    <w:pPr>
      <w:keepNext/>
      <w:jc w:val="center"/>
      <w:outlineLvl w:val="0"/>
    </w:pPr>
    <w:rPr>
      <w:b/>
      <w:sz w:val="32"/>
    </w:rPr>
  </w:style>
  <w:style w:type="paragraph" w:styleId="2">
    <w:name w:val="heading 2"/>
    <w:basedOn w:val="a"/>
    <w:next w:val="a"/>
    <w:qFormat/>
    <w:rsid w:val="00120C5A"/>
    <w:pPr>
      <w:keepNext/>
      <w:ind w:left="426" w:firstLine="4677"/>
      <w:outlineLvl w:val="1"/>
    </w:pPr>
    <w:rPr>
      <w:sz w:val="24"/>
    </w:rPr>
  </w:style>
  <w:style w:type="paragraph" w:styleId="3">
    <w:name w:val="heading 3"/>
    <w:basedOn w:val="a"/>
    <w:next w:val="a"/>
    <w:link w:val="30"/>
    <w:qFormat/>
    <w:rsid w:val="00120C5A"/>
    <w:pPr>
      <w:keepNext/>
      <w:jc w:val="center"/>
      <w:outlineLvl w:val="2"/>
    </w:pPr>
    <w:rPr>
      <w:b/>
      <w:spacing w:val="100"/>
      <w:sz w:val="40"/>
    </w:rPr>
  </w:style>
  <w:style w:type="paragraph" w:styleId="4">
    <w:name w:val="heading 4"/>
    <w:basedOn w:val="a"/>
    <w:next w:val="a"/>
    <w:qFormat/>
    <w:rsid w:val="00120C5A"/>
    <w:pPr>
      <w:keepNext/>
      <w:ind w:firstLine="284"/>
      <w:jc w:val="both"/>
      <w:outlineLvl w:val="3"/>
    </w:pPr>
    <w:rPr>
      <w:b/>
      <w:sz w:val="24"/>
      <w:lang w:val="en-US"/>
    </w:rPr>
  </w:style>
  <w:style w:type="paragraph" w:styleId="5">
    <w:name w:val="heading 5"/>
    <w:basedOn w:val="a"/>
    <w:next w:val="a"/>
    <w:qFormat/>
    <w:rsid w:val="00120C5A"/>
    <w:pPr>
      <w:keepNext/>
      <w:ind w:left="1440" w:firstLine="720"/>
      <w:jc w:val="both"/>
      <w:outlineLvl w:val="4"/>
    </w:pPr>
    <w:rPr>
      <w:b/>
      <w:sz w:val="36"/>
    </w:rPr>
  </w:style>
  <w:style w:type="paragraph" w:styleId="6">
    <w:name w:val="heading 6"/>
    <w:basedOn w:val="a"/>
    <w:next w:val="a"/>
    <w:qFormat/>
    <w:rsid w:val="00120C5A"/>
    <w:pPr>
      <w:keepNext/>
      <w:jc w:val="both"/>
      <w:outlineLvl w:val="5"/>
    </w:pPr>
    <w:rPr>
      <w:b/>
      <w:sz w:val="24"/>
    </w:rPr>
  </w:style>
  <w:style w:type="paragraph" w:styleId="7">
    <w:name w:val="heading 7"/>
    <w:basedOn w:val="a"/>
    <w:next w:val="a"/>
    <w:qFormat/>
    <w:rsid w:val="00120C5A"/>
    <w:pPr>
      <w:keepNext/>
      <w:jc w:val="both"/>
      <w:outlineLvl w:val="6"/>
    </w:pPr>
    <w:rPr>
      <w:sz w:val="24"/>
    </w:rPr>
  </w:style>
  <w:style w:type="paragraph" w:styleId="8">
    <w:name w:val="heading 8"/>
    <w:basedOn w:val="a"/>
    <w:next w:val="a"/>
    <w:qFormat/>
    <w:rsid w:val="00120C5A"/>
    <w:pPr>
      <w:keepNext/>
      <w:outlineLvl w:val="7"/>
    </w:pPr>
    <w:rPr>
      <w:sz w:val="24"/>
    </w:rPr>
  </w:style>
  <w:style w:type="paragraph" w:styleId="9">
    <w:name w:val="heading 9"/>
    <w:basedOn w:val="a"/>
    <w:next w:val="a"/>
    <w:qFormat/>
    <w:rsid w:val="00120C5A"/>
    <w:pPr>
      <w:keepNext/>
      <w:outlineLvl w:val="8"/>
    </w:pPr>
    <w:rPr>
      <w:b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rsid w:val="00203AFD"/>
    <w:rPr>
      <w:b/>
      <w:spacing w:val="100"/>
      <w:sz w:val="40"/>
      <w:lang w:val="ru-RU" w:eastAsia="ru-RU" w:bidi="ar-SA"/>
    </w:rPr>
  </w:style>
  <w:style w:type="paragraph" w:styleId="a3">
    <w:name w:val="Body Text Indent"/>
    <w:basedOn w:val="a"/>
    <w:rsid w:val="00120C5A"/>
    <w:pPr>
      <w:ind w:firstLine="5529"/>
    </w:pPr>
    <w:rPr>
      <w:sz w:val="24"/>
    </w:rPr>
  </w:style>
  <w:style w:type="paragraph" w:styleId="a4">
    <w:name w:val="Title"/>
    <w:basedOn w:val="a"/>
    <w:qFormat/>
    <w:rsid w:val="00120C5A"/>
    <w:pPr>
      <w:ind w:firstLine="284"/>
      <w:jc w:val="center"/>
    </w:pPr>
    <w:rPr>
      <w:b/>
      <w:sz w:val="28"/>
    </w:rPr>
  </w:style>
  <w:style w:type="paragraph" w:styleId="20">
    <w:name w:val="Body Text Indent 2"/>
    <w:basedOn w:val="a"/>
    <w:rsid w:val="00120C5A"/>
    <w:pPr>
      <w:ind w:firstLine="284"/>
      <w:jc w:val="center"/>
    </w:pPr>
    <w:rPr>
      <w:b/>
      <w:sz w:val="40"/>
    </w:rPr>
  </w:style>
  <w:style w:type="paragraph" w:styleId="31">
    <w:name w:val="Body Text Indent 3"/>
    <w:basedOn w:val="a"/>
    <w:rsid w:val="00120C5A"/>
    <w:pPr>
      <w:ind w:firstLine="720"/>
      <w:jc w:val="both"/>
    </w:pPr>
    <w:rPr>
      <w:sz w:val="24"/>
    </w:rPr>
  </w:style>
  <w:style w:type="paragraph" w:styleId="a5">
    <w:name w:val="Body Text"/>
    <w:basedOn w:val="a"/>
    <w:rsid w:val="00120C5A"/>
    <w:pPr>
      <w:jc w:val="both"/>
    </w:pPr>
    <w:rPr>
      <w:sz w:val="24"/>
    </w:rPr>
  </w:style>
  <w:style w:type="paragraph" w:styleId="a6">
    <w:name w:val="footer"/>
    <w:basedOn w:val="a"/>
    <w:rsid w:val="00120C5A"/>
    <w:pPr>
      <w:tabs>
        <w:tab w:val="center" w:pos="4153"/>
        <w:tab w:val="right" w:pos="8306"/>
      </w:tabs>
    </w:pPr>
    <w:rPr>
      <w:sz w:val="24"/>
    </w:rPr>
  </w:style>
  <w:style w:type="paragraph" w:styleId="a7">
    <w:name w:val="Balloon Text"/>
    <w:basedOn w:val="a"/>
    <w:rsid w:val="00120C5A"/>
    <w:rPr>
      <w:rFonts w:ascii="Tahoma" w:hAnsi="Tahoma" w:cs="Tahoma"/>
      <w:sz w:val="16"/>
      <w:szCs w:val="16"/>
    </w:rPr>
  </w:style>
  <w:style w:type="table" w:styleId="a8">
    <w:name w:val="Table Grid"/>
    <w:basedOn w:val="a1"/>
    <w:rsid w:val="009C63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Document Map"/>
    <w:basedOn w:val="a"/>
    <w:semiHidden/>
    <w:rsid w:val="00331D67"/>
    <w:pPr>
      <w:shd w:val="clear" w:color="auto" w:fill="000080"/>
    </w:pPr>
    <w:rPr>
      <w:rFonts w:ascii="Tahoma" w:hAnsi="Tahoma" w:cs="Tahoma"/>
    </w:rPr>
  </w:style>
  <w:style w:type="paragraph" w:styleId="32">
    <w:name w:val="Body Text 3"/>
    <w:aliases w:val="Основной текст 3 Знак"/>
    <w:basedOn w:val="a"/>
    <w:link w:val="310"/>
    <w:rsid w:val="00906B15"/>
    <w:pPr>
      <w:spacing w:after="120"/>
    </w:pPr>
    <w:rPr>
      <w:sz w:val="16"/>
      <w:szCs w:val="16"/>
    </w:rPr>
  </w:style>
  <w:style w:type="character" w:customStyle="1" w:styleId="310">
    <w:name w:val="Основной текст 3 Знак1"/>
    <w:aliases w:val="Основной текст 3 Знак Знак"/>
    <w:link w:val="32"/>
    <w:semiHidden/>
    <w:locked/>
    <w:rsid w:val="00203AFD"/>
    <w:rPr>
      <w:sz w:val="16"/>
      <w:szCs w:val="16"/>
      <w:lang w:val="ru-RU" w:eastAsia="ru-RU" w:bidi="ar-SA"/>
    </w:rPr>
  </w:style>
  <w:style w:type="paragraph" w:customStyle="1" w:styleId="ConsPlusNormal">
    <w:name w:val="ConsPlusNormal"/>
    <w:rsid w:val="00C7281F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PlusNonformat">
    <w:name w:val="ConsPlusNonformat"/>
    <w:rsid w:val="00C7281F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Title">
    <w:name w:val="ConsPlusTitle"/>
    <w:rsid w:val="004000CF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a">
    <w:name w:val="Normal (Web)"/>
    <w:basedOn w:val="a"/>
    <w:rsid w:val="00626AA8"/>
    <w:pPr>
      <w:spacing w:before="100" w:beforeAutospacing="1" w:after="100" w:afterAutospacing="1"/>
    </w:pPr>
    <w:rPr>
      <w:sz w:val="24"/>
      <w:szCs w:val="24"/>
    </w:rPr>
  </w:style>
  <w:style w:type="paragraph" w:styleId="ab">
    <w:name w:val="header"/>
    <w:basedOn w:val="a"/>
    <w:rsid w:val="00626AA8"/>
    <w:pPr>
      <w:tabs>
        <w:tab w:val="center" w:pos="4153"/>
        <w:tab w:val="right" w:pos="8306"/>
      </w:tabs>
    </w:pPr>
  </w:style>
  <w:style w:type="paragraph" w:customStyle="1" w:styleId="ac">
    <w:name w:val="Знак Знак Знак Знак Знак Знак Знак"/>
    <w:basedOn w:val="a"/>
    <w:rsid w:val="00203AFD"/>
    <w:pPr>
      <w:spacing w:before="100" w:beforeAutospacing="1" w:after="100" w:afterAutospacing="1"/>
      <w:jc w:val="both"/>
    </w:pPr>
    <w:rPr>
      <w:rFonts w:ascii="Tahoma" w:hAnsi="Tahoma"/>
      <w:lang w:val="en-US" w:eastAsia="en-US"/>
    </w:rPr>
  </w:style>
  <w:style w:type="paragraph" w:customStyle="1" w:styleId="ad">
    <w:name w:val="Знак"/>
    <w:basedOn w:val="a"/>
    <w:rsid w:val="00203AFD"/>
    <w:pPr>
      <w:spacing w:before="100" w:beforeAutospacing="1" w:after="100" w:afterAutospacing="1"/>
      <w:jc w:val="both"/>
    </w:pPr>
    <w:rPr>
      <w:rFonts w:ascii="Tahoma" w:hAnsi="Tahoma"/>
      <w:lang w:val="en-US" w:eastAsia="en-US"/>
    </w:rPr>
  </w:style>
  <w:style w:type="paragraph" w:customStyle="1" w:styleId="fn2r">
    <w:name w:val="fn2r"/>
    <w:basedOn w:val="a"/>
    <w:rsid w:val="00203AFD"/>
    <w:pPr>
      <w:spacing w:before="100" w:beforeAutospacing="1" w:after="100" w:afterAutospacing="1"/>
    </w:pPr>
    <w:rPr>
      <w:sz w:val="24"/>
      <w:szCs w:val="24"/>
    </w:rPr>
  </w:style>
  <w:style w:type="paragraph" w:customStyle="1" w:styleId="ConsPlusCell">
    <w:name w:val="ConsPlusCell"/>
    <w:rsid w:val="00203AFD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styleId="ae">
    <w:name w:val="Hyperlink"/>
    <w:uiPriority w:val="99"/>
    <w:rsid w:val="00203AFD"/>
    <w:rPr>
      <w:color w:val="0000FF"/>
      <w:u w:val="single"/>
    </w:rPr>
  </w:style>
  <w:style w:type="paragraph" w:customStyle="1" w:styleId="af">
    <w:name w:val="Знак Знак Знак Знак Знак Знак Знак Знак"/>
    <w:basedOn w:val="a"/>
    <w:rsid w:val="00203AFD"/>
    <w:pPr>
      <w:spacing w:before="100" w:beforeAutospacing="1" w:after="100" w:afterAutospacing="1"/>
    </w:pPr>
    <w:rPr>
      <w:rFonts w:ascii="Tahoma" w:hAnsi="Tahoma" w:cs="Tahoma"/>
      <w:lang w:val="en-US" w:eastAsia="en-US"/>
    </w:rPr>
  </w:style>
  <w:style w:type="paragraph" w:customStyle="1" w:styleId="af0">
    <w:name w:val="Знак Знак Знак Знак Знак Знак Знак Знак Знак Знак Знак"/>
    <w:basedOn w:val="a"/>
    <w:rsid w:val="00203AFD"/>
    <w:pPr>
      <w:spacing w:before="100" w:beforeAutospacing="1" w:after="100" w:afterAutospacing="1"/>
      <w:jc w:val="both"/>
    </w:pPr>
    <w:rPr>
      <w:rFonts w:ascii="Tahoma" w:hAnsi="Tahoma" w:cs="Tahoma"/>
      <w:lang w:val="en-US" w:eastAsia="en-US"/>
    </w:rPr>
  </w:style>
  <w:style w:type="character" w:styleId="af1">
    <w:name w:val="page number"/>
    <w:basedOn w:val="a0"/>
    <w:rsid w:val="00203AFD"/>
  </w:style>
  <w:style w:type="paragraph" w:customStyle="1" w:styleId="ConsNormal">
    <w:name w:val="ConsNormal"/>
    <w:rsid w:val="00203AFD"/>
    <w:pPr>
      <w:widowControl w:val="0"/>
      <w:ind w:firstLine="720"/>
    </w:pPr>
    <w:rPr>
      <w:rFonts w:ascii="Arial" w:hAnsi="Arial"/>
      <w:snapToGrid w:val="0"/>
    </w:rPr>
  </w:style>
  <w:style w:type="paragraph" w:customStyle="1" w:styleId="af2">
    <w:name w:val="Знак"/>
    <w:basedOn w:val="a"/>
    <w:rsid w:val="00203AFD"/>
    <w:pPr>
      <w:spacing w:before="100" w:beforeAutospacing="1" w:after="100" w:afterAutospacing="1"/>
      <w:jc w:val="both"/>
    </w:pPr>
    <w:rPr>
      <w:rFonts w:ascii="Tahoma" w:hAnsi="Tahoma"/>
      <w:lang w:val="en-US" w:eastAsia="en-US"/>
    </w:rPr>
  </w:style>
  <w:style w:type="paragraph" w:customStyle="1" w:styleId="af3">
    <w:name w:val="Знак Знак Знак Знак Знак"/>
    <w:basedOn w:val="a"/>
    <w:rsid w:val="00203AFD"/>
    <w:pPr>
      <w:spacing w:before="100" w:beforeAutospacing="1" w:after="100" w:afterAutospacing="1"/>
      <w:jc w:val="both"/>
    </w:pPr>
    <w:rPr>
      <w:rFonts w:ascii="Tahoma" w:hAnsi="Tahoma"/>
      <w:lang w:val="en-US" w:eastAsia="en-US"/>
    </w:rPr>
  </w:style>
  <w:style w:type="paragraph" w:styleId="HTML">
    <w:name w:val="HTML Preformatted"/>
    <w:basedOn w:val="a"/>
    <w:rsid w:val="00203AF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</w:rPr>
  </w:style>
  <w:style w:type="paragraph" w:styleId="21">
    <w:name w:val="Body Text 2"/>
    <w:basedOn w:val="a"/>
    <w:link w:val="22"/>
    <w:rsid w:val="00A92065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rsid w:val="00A92065"/>
  </w:style>
  <w:style w:type="paragraph" w:customStyle="1" w:styleId="Standard">
    <w:name w:val="Standard"/>
    <w:rsid w:val="00DE1BAE"/>
    <w:pPr>
      <w:widowControl w:val="0"/>
      <w:suppressAutoHyphens/>
      <w:autoSpaceDN w:val="0"/>
    </w:pPr>
    <w:rPr>
      <w:rFonts w:eastAsia="Arial Unicode MS" w:cs="Mangal"/>
      <w:kern w:val="3"/>
      <w:sz w:val="24"/>
      <w:szCs w:val="24"/>
      <w:lang w:eastAsia="zh-CN" w:bidi="hi-IN"/>
    </w:rPr>
  </w:style>
  <w:style w:type="paragraph" w:customStyle="1" w:styleId="TableContents">
    <w:name w:val="Table Contents"/>
    <w:basedOn w:val="Standard"/>
    <w:rsid w:val="00A56AC1"/>
    <w:pPr>
      <w:suppressLineNumbers/>
      <w:textAlignment w:val="baseline"/>
    </w:pPr>
  </w:style>
  <w:style w:type="paragraph" w:customStyle="1" w:styleId="af4">
    <w:name w:val="подпись к объекту"/>
    <w:basedOn w:val="a"/>
    <w:next w:val="a"/>
    <w:rsid w:val="004D6380"/>
    <w:pPr>
      <w:tabs>
        <w:tab w:val="left" w:pos="3060"/>
      </w:tabs>
      <w:spacing w:line="240" w:lineRule="atLeast"/>
      <w:jc w:val="center"/>
    </w:pPr>
    <w:rPr>
      <w:b/>
      <w:caps/>
      <w:sz w:val="28"/>
      <w:lang w:eastAsia="ar-SA"/>
    </w:rPr>
  </w:style>
  <w:style w:type="paragraph" w:customStyle="1" w:styleId="Textbody">
    <w:name w:val="Text body"/>
    <w:basedOn w:val="Standard"/>
    <w:rsid w:val="00A8514E"/>
    <w:pPr>
      <w:spacing w:after="120"/>
      <w:textAlignment w:val="baseline"/>
    </w:pPr>
    <w:rPr>
      <w:rFonts w:eastAsia="Lucida Sans Unicode"/>
    </w:rPr>
  </w:style>
  <w:style w:type="paragraph" w:styleId="af5">
    <w:name w:val="No Spacing"/>
    <w:qFormat/>
    <w:rsid w:val="00A8514E"/>
    <w:pPr>
      <w:suppressAutoHyphens/>
      <w:autoSpaceDN w:val="0"/>
      <w:textAlignment w:val="baseline"/>
    </w:pPr>
    <w:rPr>
      <w:rFonts w:ascii="Calibri" w:eastAsia="Calibri" w:hAnsi="Calibri" w:cs="Calibri"/>
      <w:kern w:val="3"/>
      <w:sz w:val="22"/>
      <w:szCs w:val="22"/>
      <w:lang w:eastAsia="zh-CN"/>
    </w:rPr>
  </w:style>
  <w:style w:type="character" w:customStyle="1" w:styleId="23">
    <w:name w:val="Основной шрифт абзаца2"/>
    <w:rsid w:val="0066496F"/>
  </w:style>
  <w:style w:type="character" w:customStyle="1" w:styleId="Absatz-Standardschriftart">
    <w:name w:val="Absatz-Standardschriftart"/>
    <w:rsid w:val="0066496F"/>
  </w:style>
  <w:style w:type="character" w:customStyle="1" w:styleId="WW8Num1z0">
    <w:name w:val="WW8Num1z0"/>
    <w:rsid w:val="0066496F"/>
    <w:rPr>
      <w:rFonts w:ascii="Symbol" w:eastAsia="Times New Roman" w:hAnsi="Symbol" w:cs="Times New Roman"/>
    </w:rPr>
  </w:style>
  <w:style w:type="character" w:customStyle="1" w:styleId="WW8Num1z1">
    <w:name w:val="WW8Num1z1"/>
    <w:rsid w:val="0066496F"/>
    <w:rPr>
      <w:rFonts w:ascii="Courier New" w:hAnsi="Courier New" w:cs="Courier New"/>
    </w:rPr>
  </w:style>
  <w:style w:type="character" w:customStyle="1" w:styleId="WW8Num1z2">
    <w:name w:val="WW8Num1z2"/>
    <w:rsid w:val="0066496F"/>
    <w:rPr>
      <w:rFonts w:ascii="Wingdings" w:hAnsi="Wingdings" w:cs="Wingdings"/>
    </w:rPr>
  </w:style>
  <w:style w:type="character" w:customStyle="1" w:styleId="WW8Num1z3">
    <w:name w:val="WW8Num1z3"/>
    <w:rsid w:val="0066496F"/>
    <w:rPr>
      <w:rFonts w:ascii="Symbol" w:hAnsi="Symbol" w:cs="Symbol"/>
    </w:rPr>
  </w:style>
  <w:style w:type="character" w:customStyle="1" w:styleId="WW8Num16z0">
    <w:name w:val="WW8Num16z0"/>
    <w:rsid w:val="0066496F"/>
    <w:rPr>
      <w:rFonts w:ascii="Symbol" w:hAnsi="Symbol" w:cs="Symbol"/>
    </w:rPr>
  </w:style>
  <w:style w:type="character" w:customStyle="1" w:styleId="WW8Num18z0">
    <w:name w:val="WW8Num18z0"/>
    <w:rsid w:val="0066496F"/>
    <w:rPr>
      <w:rFonts w:ascii="Symbol" w:hAnsi="Symbol" w:cs="Symbol"/>
    </w:rPr>
  </w:style>
  <w:style w:type="character" w:customStyle="1" w:styleId="WW8Num24z0">
    <w:name w:val="WW8Num24z0"/>
    <w:rsid w:val="0066496F"/>
    <w:rPr>
      <w:rFonts w:ascii="Symbol" w:hAnsi="Symbol" w:cs="Symbol"/>
    </w:rPr>
  </w:style>
  <w:style w:type="character" w:customStyle="1" w:styleId="WW8Num33z0">
    <w:name w:val="WW8Num33z0"/>
    <w:rsid w:val="0066496F"/>
    <w:rPr>
      <w:rFonts w:ascii="Symbol" w:hAnsi="Symbol" w:cs="Symbol"/>
    </w:rPr>
  </w:style>
  <w:style w:type="character" w:customStyle="1" w:styleId="WW8Num33z1">
    <w:name w:val="WW8Num33z1"/>
    <w:rsid w:val="0066496F"/>
    <w:rPr>
      <w:rFonts w:ascii="Courier New" w:hAnsi="Courier New" w:cs="Courier New"/>
    </w:rPr>
  </w:style>
  <w:style w:type="character" w:customStyle="1" w:styleId="WW8Num33z2">
    <w:name w:val="WW8Num33z2"/>
    <w:rsid w:val="0066496F"/>
    <w:rPr>
      <w:rFonts w:ascii="Wingdings" w:hAnsi="Wingdings" w:cs="Wingdings"/>
    </w:rPr>
  </w:style>
  <w:style w:type="character" w:customStyle="1" w:styleId="WW8Num37z0">
    <w:name w:val="WW8Num37z0"/>
    <w:rsid w:val="0066496F"/>
    <w:rPr>
      <w:rFonts w:ascii="Symbol" w:hAnsi="Symbol" w:cs="Symbol"/>
    </w:rPr>
  </w:style>
  <w:style w:type="character" w:customStyle="1" w:styleId="10">
    <w:name w:val="Основной шрифт абзаца1"/>
    <w:rsid w:val="0066496F"/>
  </w:style>
  <w:style w:type="character" w:customStyle="1" w:styleId="af6">
    <w:name w:val="Маркеры списка"/>
    <w:rsid w:val="0066496F"/>
    <w:rPr>
      <w:rFonts w:ascii="OpenSymbol" w:eastAsia="OpenSymbol" w:hAnsi="OpenSymbol" w:cs="OpenSymbol"/>
    </w:rPr>
  </w:style>
  <w:style w:type="character" w:customStyle="1" w:styleId="af7">
    <w:name w:val="Символ нумерации"/>
    <w:rsid w:val="0066496F"/>
  </w:style>
  <w:style w:type="paragraph" w:customStyle="1" w:styleId="af8">
    <w:name w:val="Заголовок"/>
    <w:basedOn w:val="a"/>
    <w:next w:val="a5"/>
    <w:rsid w:val="0066496F"/>
    <w:pPr>
      <w:ind w:firstLine="284"/>
      <w:jc w:val="center"/>
    </w:pPr>
    <w:rPr>
      <w:b/>
      <w:sz w:val="28"/>
      <w:lang w:eastAsia="ar-SA"/>
    </w:rPr>
  </w:style>
  <w:style w:type="paragraph" w:styleId="af9">
    <w:name w:val="List"/>
    <w:basedOn w:val="a5"/>
    <w:rsid w:val="0066496F"/>
    <w:rPr>
      <w:rFonts w:cs="Mangal"/>
      <w:lang w:eastAsia="ar-SA"/>
    </w:rPr>
  </w:style>
  <w:style w:type="paragraph" w:customStyle="1" w:styleId="11">
    <w:name w:val="Название1"/>
    <w:basedOn w:val="a"/>
    <w:rsid w:val="0066496F"/>
    <w:pPr>
      <w:suppressLineNumbers/>
      <w:spacing w:before="120" w:after="120"/>
    </w:pPr>
    <w:rPr>
      <w:rFonts w:cs="Mangal"/>
      <w:i/>
      <w:iCs/>
      <w:sz w:val="24"/>
      <w:szCs w:val="24"/>
      <w:lang w:eastAsia="ar-SA"/>
    </w:rPr>
  </w:style>
  <w:style w:type="paragraph" w:customStyle="1" w:styleId="24">
    <w:name w:val="Указатель2"/>
    <w:basedOn w:val="a"/>
    <w:rsid w:val="0066496F"/>
    <w:pPr>
      <w:suppressLineNumbers/>
    </w:pPr>
    <w:rPr>
      <w:rFonts w:cs="Mangal"/>
      <w:lang w:eastAsia="ar-SA"/>
    </w:rPr>
  </w:style>
  <w:style w:type="paragraph" w:customStyle="1" w:styleId="12">
    <w:name w:val="Название объекта1"/>
    <w:basedOn w:val="a"/>
    <w:rsid w:val="0066496F"/>
    <w:pPr>
      <w:suppressLineNumbers/>
      <w:spacing w:before="120" w:after="120"/>
    </w:pPr>
    <w:rPr>
      <w:rFonts w:cs="Mangal"/>
      <w:i/>
      <w:iCs/>
      <w:sz w:val="24"/>
      <w:szCs w:val="24"/>
      <w:lang w:eastAsia="ar-SA"/>
    </w:rPr>
  </w:style>
  <w:style w:type="paragraph" w:customStyle="1" w:styleId="13">
    <w:name w:val="Указатель1"/>
    <w:basedOn w:val="a"/>
    <w:rsid w:val="0066496F"/>
    <w:pPr>
      <w:suppressLineNumbers/>
    </w:pPr>
    <w:rPr>
      <w:rFonts w:cs="Mangal"/>
      <w:lang w:eastAsia="ar-SA"/>
    </w:rPr>
  </w:style>
  <w:style w:type="paragraph" w:customStyle="1" w:styleId="210">
    <w:name w:val="Основной текст с отступом 21"/>
    <w:basedOn w:val="a"/>
    <w:rsid w:val="0066496F"/>
    <w:pPr>
      <w:ind w:firstLine="284"/>
      <w:jc w:val="center"/>
    </w:pPr>
    <w:rPr>
      <w:b/>
      <w:sz w:val="40"/>
      <w:lang w:eastAsia="ar-SA"/>
    </w:rPr>
  </w:style>
  <w:style w:type="paragraph" w:customStyle="1" w:styleId="311">
    <w:name w:val="Основной текст с отступом 31"/>
    <w:basedOn w:val="a"/>
    <w:rsid w:val="0066496F"/>
    <w:pPr>
      <w:ind w:firstLine="720"/>
      <w:jc w:val="both"/>
    </w:pPr>
    <w:rPr>
      <w:sz w:val="24"/>
      <w:lang w:eastAsia="ar-SA"/>
    </w:rPr>
  </w:style>
  <w:style w:type="paragraph" w:customStyle="1" w:styleId="14">
    <w:name w:val="Схема документа1"/>
    <w:basedOn w:val="a"/>
    <w:rsid w:val="0066496F"/>
    <w:pPr>
      <w:shd w:val="clear" w:color="auto" w:fill="000080"/>
    </w:pPr>
    <w:rPr>
      <w:rFonts w:ascii="Tahoma" w:hAnsi="Tahoma" w:cs="Tahoma"/>
      <w:lang w:eastAsia="ar-SA"/>
    </w:rPr>
  </w:style>
  <w:style w:type="paragraph" w:customStyle="1" w:styleId="312">
    <w:name w:val="Основной текст 31"/>
    <w:basedOn w:val="a"/>
    <w:rsid w:val="0066496F"/>
    <w:pPr>
      <w:spacing w:after="120"/>
    </w:pPr>
    <w:rPr>
      <w:sz w:val="16"/>
      <w:szCs w:val="16"/>
      <w:lang w:eastAsia="ar-SA"/>
    </w:rPr>
  </w:style>
  <w:style w:type="paragraph" w:customStyle="1" w:styleId="WW-">
    <w:name w:val="WW-Базовый"/>
    <w:rsid w:val="0066496F"/>
    <w:pPr>
      <w:widowControl w:val="0"/>
      <w:suppressAutoHyphens/>
      <w:autoSpaceDE w:val="0"/>
    </w:pPr>
    <w:rPr>
      <w:kern w:val="1"/>
      <w:lang w:eastAsia="hi-IN" w:bidi="hi-IN"/>
    </w:rPr>
  </w:style>
  <w:style w:type="paragraph" w:customStyle="1" w:styleId="afa">
    <w:name w:val="Содержимое таблицы"/>
    <w:basedOn w:val="a"/>
    <w:rsid w:val="0066496F"/>
    <w:pPr>
      <w:suppressLineNumbers/>
    </w:pPr>
    <w:rPr>
      <w:lang w:eastAsia="ar-SA"/>
    </w:rPr>
  </w:style>
  <w:style w:type="paragraph" w:customStyle="1" w:styleId="afb">
    <w:name w:val="Заголовок таблицы"/>
    <w:basedOn w:val="afa"/>
    <w:rsid w:val="0066496F"/>
    <w:pPr>
      <w:jc w:val="center"/>
    </w:pPr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572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267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46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0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0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81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31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869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0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7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4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91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80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5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28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6E9EC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31B3092-6E44-4E62-B4EC-BD0D5386A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665</Words>
  <Characters>3791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Директору Старорусского</vt:lpstr>
    </vt:vector>
  </TitlesOfParts>
  <Company>buh</Company>
  <LinksUpToDate>false</LinksUpToDate>
  <CharactersWithSpaces>4448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Директору Старорусского</dc:title>
  <dc:creator>buh</dc:creator>
  <cp:lastModifiedBy>Elanika</cp:lastModifiedBy>
  <cp:revision>3</cp:revision>
  <cp:lastPrinted>2017-07-24T09:10:00Z</cp:lastPrinted>
  <dcterms:created xsi:type="dcterms:W3CDTF">2021-03-06T17:32:00Z</dcterms:created>
  <dcterms:modified xsi:type="dcterms:W3CDTF">2021-03-06T18:49:00Z</dcterms:modified>
</cp:coreProperties>
</file>