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D378EA">
      <w:pPr>
        <w:jc w:val="center"/>
      </w:pPr>
      <w:r>
        <w:rPr>
          <w:noProof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AD54F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000000" w:rsidRDefault="00AD54F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000000" w:rsidRDefault="00AD54F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 ВЕЛИКОСЕЛЬСКОГО СЕЛЬСКОГО ПОСЕЛЕНИЯ</w:t>
      </w:r>
    </w:p>
    <w:p w:rsidR="00000000" w:rsidRDefault="00AD54F4">
      <w:pPr>
        <w:jc w:val="center"/>
        <w:rPr>
          <w:sz w:val="20"/>
          <w:szCs w:val="20"/>
          <w:lang w:val="ru-RU"/>
        </w:rPr>
      </w:pPr>
    </w:p>
    <w:p w:rsidR="00000000" w:rsidRDefault="00AD54F4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П О С Т А Н О В Л Е Н И Е</w:t>
      </w:r>
    </w:p>
    <w:p w:rsidR="00000000" w:rsidRDefault="00AD54F4">
      <w:pPr>
        <w:rPr>
          <w:sz w:val="32"/>
          <w:szCs w:val="32"/>
          <w:lang w:val="ru-RU"/>
        </w:rPr>
      </w:pPr>
    </w:p>
    <w:p w:rsidR="00000000" w:rsidRDefault="00AD54F4">
      <w:pPr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21.11.2017 № 156  </w:t>
      </w:r>
    </w:p>
    <w:p w:rsidR="00000000" w:rsidRDefault="00AD54F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д. Великое Село</w:t>
      </w:r>
    </w:p>
    <w:p w:rsidR="00000000" w:rsidRDefault="00AD54F4">
      <w:pPr>
        <w:rPr>
          <w:sz w:val="32"/>
          <w:szCs w:val="32"/>
          <w:lang w:val="ru-RU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3606"/>
      </w:tblGrid>
      <w:tr w:rsidR="00000000">
        <w:trPr>
          <w:trHeight w:val="449"/>
        </w:trPr>
        <w:tc>
          <w:tcPr>
            <w:tcW w:w="3606" w:type="dxa"/>
          </w:tcPr>
          <w:p w:rsidR="00000000" w:rsidRDefault="00AD54F4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bookmarkStart w:id="0" w:name="_GoBack"/>
            <w:r>
              <w:rPr>
                <w:b/>
                <w:bCs/>
                <w:sz w:val="28"/>
                <w:szCs w:val="28"/>
                <w:lang w:val="ru-RU"/>
              </w:rPr>
              <w:t>О назначении публичных слушаний</w:t>
            </w:r>
            <w:bookmarkEnd w:id="0"/>
          </w:p>
        </w:tc>
      </w:tr>
    </w:tbl>
    <w:p w:rsidR="00000000" w:rsidRDefault="00AD54F4">
      <w:pPr>
        <w:rPr>
          <w:rFonts w:cs="Courier New"/>
          <w:sz w:val="32"/>
          <w:szCs w:val="32"/>
          <w:lang w:val="ru-RU"/>
        </w:rPr>
      </w:pPr>
    </w:p>
    <w:p w:rsidR="00000000" w:rsidRDefault="00AD54F4">
      <w:pPr>
        <w:ind w:firstLine="540"/>
        <w:jc w:val="both"/>
        <w:rPr>
          <w:rFonts w:cs="Courier New"/>
          <w:sz w:val="28"/>
          <w:szCs w:val="28"/>
          <w:lang w:val="ru-RU"/>
        </w:rPr>
      </w:pPr>
      <w:r>
        <w:rPr>
          <w:rFonts w:cs="Courier New"/>
          <w:sz w:val="28"/>
          <w:szCs w:val="28"/>
          <w:lang w:val="ru-RU"/>
        </w:rPr>
        <w:t>Руководствуясь пунктом 46 Положения о бюдж</w:t>
      </w:r>
      <w:r>
        <w:rPr>
          <w:rFonts w:cs="Courier New"/>
          <w:sz w:val="28"/>
          <w:szCs w:val="28"/>
          <w:lang w:val="ru-RU"/>
        </w:rPr>
        <w:t xml:space="preserve">етном процессе в Великосельском сельском поселении, </w:t>
      </w:r>
      <w:r>
        <w:rPr>
          <w:sz w:val="28"/>
          <w:szCs w:val="28"/>
          <w:lang w:val="ru-RU"/>
        </w:rPr>
        <w:t xml:space="preserve">утвержденного решением Совета депутатов Великосельского сельского поселения от 04.12.2013 № 185, Администрация Великосельского сельского поселения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</w:t>
      </w:r>
    </w:p>
    <w:p w:rsidR="00000000" w:rsidRDefault="00AD54F4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000000" w:rsidRDefault="00AD54F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000000" w:rsidRDefault="00AD54F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/>
        </w:rPr>
        <w:t xml:space="preserve">1.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Провести 0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8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декабря 201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7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в 14.3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0 в здании Администрации Великосельского сельского поселения по адресу: Старорусский район, д. Сусолово, д.5 публичные слушания по проекту решения Совета депутатов Великосельского сельского поселения «О бюджете Великосельского сельского поселения на 201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8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од</w:t>
      </w:r>
      <w:r>
        <w:rPr>
          <w:lang w:val="ru-RU"/>
        </w:rPr>
        <w:t xml:space="preserve">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и на плановый период 201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9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 20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20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годов».</w:t>
      </w:r>
    </w:p>
    <w:p w:rsidR="00000000" w:rsidRDefault="00AD54F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2. Главному специалисту Администрации Великосельского сельского поселения Степиной Л.Е. обеспечить возможность ознакомления заинтересованных лиц с проектом решения Совета депутатов Великосельского сельского посел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ения «О бюджете Великосельского сельского поселения на 201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8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 и на плановый период 201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9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 20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20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годов» с 2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1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ноября 201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7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в рабочие дни: </w:t>
      </w:r>
    </w:p>
    <w:p w:rsidR="00000000" w:rsidRDefault="00AD54F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 8.30 до 12.00 и с 14.00 до 17.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3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0 по адресу: Новгородская область, Старорусский район, д. Сусолово, д.5.</w:t>
      </w:r>
    </w:p>
    <w:p w:rsidR="00000000" w:rsidRDefault="00AD54F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3. Разме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стить указанный проект на официальном сайте Администрации поселения в информационно-телекоммуникационной сети «Интернет» (http://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v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-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selo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.ru/).</w:t>
      </w:r>
    </w:p>
    <w:p w:rsidR="00000000" w:rsidRDefault="00AD54F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4. Назначить ответственным за проведение публичных слушаний по проекту решения Совета депутатов Великосельского се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льского поселения «О бюджете Великосельского сельского поселения на 201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8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 и на плановый период 201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9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 20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20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годов» главного специалиста Администрации Великосельского сельского поселения Степину Л.Е.</w:t>
      </w:r>
    </w:p>
    <w:p w:rsidR="00000000" w:rsidRDefault="00AD54F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5. Контроль за выполнением настоящего постановления ост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авляю за собой.</w:t>
      </w:r>
    </w:p>
    <w:p w:rsidR="00000000" w:rsidRDefault="00AD54F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Опубликовать настоящее постановление в  муниципальной газете «Великосельский вестник».</w:t>
      </w:r>
    </w:p>
    <w:p w:rsidR="00000000" w:rsidRDefault="00AD54F4">
      <w:pPr>
        <w:pStyle w:val="ConsPlusNormal"/>
        <w:ind w:firstLine="540"/>
        <w:jc w:val="both"/>
      </w:pPr>
    </w:p>
    <w:p w:rsidR="00AD54F4" w:rsidRDefault="00AD54F4">
      <w:pPr>
        <w:rPr>
          <w:rFonts w:cs="Arial"/>
          <w:lang w:val="ru-RU"/>
        </w:rPr>
      </w:pPr>
      <w:r>
        <w:rPr>
          <w:rFonts w:cs="Arial"/>
          <w:b/>
          <w:sz w:val="28"/>
          <w:szCs w:val="28"/>
          <w:lang w:val="ru-RU"/>
        </w:rPr>
        <w:t>Глава сельского поселения                                                              Н.В. Харитонов</w:t>
      </w:r>
    </w:p>
    <w:sectPr w:rsidR="00AD54F4">
      <w:headerReference w:type="even" r:id="rId7"/>
      <w:headerReference w:type="default" r:id="rId8"/>
      <w:pgSz w:w="11906" w:h="16838"/>
      <w:pgMar w:top="567" w:right="567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4F4" w:rsidRDefault="00AD54F4">
      <w:r>
        <w:separator/>
      </w:r>
    </w:p>
  </w:endnote>
  <w:endnote w:type="continuationSeparator" w:id="0">
    <w:p w:rsidR="00AD54F4" w:rsidRDefault="00AD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4F4" w:rsidRDefault="00AD54F4">
      <w:r>
        <w:separator/>
      </w:r>
    </w:p>
  </w:footnote>
  <w:footnote w:type="continuationSeparator" w:id="0">
    <w:p w:rsidR="00AD54F4" w:rsidRDefault="00AD54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D54F4">
    <w:pPr>
      <w:pStyle w:val="a8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AD54F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D54F4">
    <w:pPr>
      <w:pStyle w:val="a8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lang w:val="ru-RU" w:eastAsia="ru-RU"/>
      </w:rPr>
      <w:t>2</w:t>
    </w:r>
    <w:r>
      <w:fldChar w:fldCharType="end"/>
    </w:r>
  </w:p>
  <w:p w:rsidR="00000000" w:rsidRDefault="00AD54F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81D"/>
    <w:rsid w:val="00004BE7"/>
    <w:rsid w:val="000538B5"/>
    <w:rsid w:val="000B2DD1"/>
    <w:rsid w:val="000D1B05"/>
    <w:rsid w:val="000E0C4C"/>
    <w:rsid w:val="001017AA"/>
    <w:rsid w:val="001068B0"/>
    <w:rsid w:val="001569B4"/>
    <w:rsid w:val="00163848"/>
    <w:rsid w:val="001B29B5"/>
    <w:rsid w:val="00211296"/>
    <w:rsid w:val="00250B3A"/>
    <w:rsid w:val="00257490"/>
    <w:rsid w:val="00275C4E"/>
    <w:rsid w:val="002D14B5"/>
    <w:rsid w:val="002F3393"/>
    <w:rsid w:val="00303607"/>
    <w:rsid w:val="00310BF5"/>
    <w:rsid w:val="00314F88"/>
    <w:rsid w:val="003573D0"/>
    <w:rsid w:val="0037344A"/>
    <w:rsid w:val="0039248F"/>
    <w:rsid w:val="003B0042"/>
    <w:rsid w:val="003B24FF"/>
    <w:rsid w:val="003C238A"/>
    <w:rsid w:val="003C551A"/>
    <w:rsid w:val="00410496"/>
    <w:rsid w:val="004275CA"/>
    <w:rsid w:val="00452D10"/>
    <w:rsid w:val="0048147D"/>
    <w:rsid w:val="00502EC2"/>
    <w:rsid w:val="005063F1"/>
    <w:rsid w:val="005946AB"/>
    <w:rsid w:val="00595BC1"/>
    <w:rsid w:val="005D11ED"/>
    <w:rsid w:val="005D12C9"/>
    <w:rsid w:val="005E4EBE"/>
    <w:rsid w:val="00614AA8"/>
    <w:rsid w:val="0067681D"/>
    <w:rsid w:val="006854BB"/>
    <w:rsid w:val="00696985"/>
    <w:rsid w:val="006E696C"/>
    <w:rsid w:val="00700BA8"/>
    <w:rsid w:val="00716DEA"/>
    <w:rsid w:val="0072626B"/>
    <w:rsid w:val="00757903"/>
    <w:rsid w:val="00775BE4"/>
    <w:rsid w:val="007A4E4D"/>
    <w:rsid w:val="007C2FB3"/>
    <w:rsid w:val="007C552E"/>
    <w:rsid w:val="007C7C7D"/>
    <w:rsid w:val="007D2BA7"/>
    <w:rsid w:val="007D2E7C"/>
    <w:rsid w:val="0086008B"/>
    <w:rsid w:val="008A60A1"/>
    <w:rsid w:val="009243E8"/>
    <w:rsid w:val="00936B7D"/>
    <w:rsid w:val="0094403F"/>
    <w:rsid w:val="009C0476"/>
    <w:rsid w:val="009F01CA"/>
    <w:rsid w:val="00A11A74"/>
    <w:rsid w:val="00A76E0C"/>
    <w:rsid w:val="00A76FD7"/>
    <w:rsid w:val="00AC4292"/>
    <w:rsid w:val="00AD54F4"/>
    <w:rsid w:val="00AF0A88"/>
    <w:rsid w:val="00B0355C"/>
    <w:rsid w:val="00B12D90"/>
    <w:rsid w:val="00B22755"/>
    <w:rsid w:val="00B3645A"/>
    <w:rsid w:val="00B65C35"/>
    <w:rsid w:val="00BA04AA"/>
    <w:rsid w:val="00BB5A06"/>
    <w:rsid w:val="00C04E8C"/>
    <w:rsid w:val="00C41CD1"/>
    <w:rsid w:val="00C56B46"/>
    <w:rsid w:val="00C678C1"/>
    <w:rsid w:val="00C730D2"/>
    <w:rsid w:val="00C82D78"/>
    <w:rsid w:val="00C85C57"/>
    <w:rsid w:val="00CB140C"/>
    <w:rsid w:val="00D039DE"/>
    <w:rsid w:val="00D249F7"/>
    <w:rsid w:val="00D378EA"/>
    <w:rsid w:val="00D4540D"/>
    <w:rsid w:val="00D57D57"/>
    <w:rsid w:val="00DA7D0A"/>
    <w:rsid w:val="00DB23B2"/>
    <w:rsid w:val="00DD1AFE"/>
    <w:rsid w:val="00E96A71"/>
    <w:rsid w:val="00E97E5D"/>
    <w:rsid w:val="00EA3834"/>
    <w:rsid w:val="00EB6BBB"/>
    <w:rsid w:val="00EE5DE6"/>
    <w:rsid w:val="00F7009B"/>
    <w:rsid w:val="00F71840"/>
    <w:rsid w:val="00F902A4"/>
    <w:rsid w:val="00F92E95"/>
    <w:rsid w:val="00FA0033"/>
    <w:rsid w:val="00FC59F3"/>
    <w:rsid w:val="00FE29CA"/>
    <w:rsid w:val="00FF5B4E"/>
    <w:rsid w:val="1C70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86A2728-233E-46BA-891F-A0412CE6B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1">
    <w:name w:val="Основной шрифт абзаца1"/>
  </w:style>
  <w:style w:type="character" w:customStyle="1" w:styleId="a4">
    <w:name w:val="Символ нумерации"/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ru-RU" w:bidi="ru-RU"/>
    </w:rPr>
  </w:style>
  <w:style w:type="paragraph" w:styleId="a5">
    <w:name w:val="Balloon Text"/>
    <w:basedOn w:val="a"/>
    <w:rPr>
      <w:rFonts w:ascii="Tahoma" w:hAnsi="Tahoma"/>
      <w:sz w:val="16"/>
      <w:szCs w:val="16"/>
    </w:rPr>
  </w:style>
  <w:style w:type="paragraph" w:styleId="a6">
    <w:name w:val="List"/>
    <w:basedOn w:val="a7"/>
    <w:rPr>
      <w:rFonts w:cs="Mangal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pacing w:after="120"/>
    </w:p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a9">
    <w:name w:val="Заголовок"/>
    <w:basedOn w:val="a"/>
    <w:next w:val="a7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ru-RU" w:bidi="ru-RU"/>
    </w:rPr>
  </w:style>
  <w:style w:type="table" w:styleId="aa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1703</Characters>
  <Application>Microsoft Office Word</Application>
  <DocSecurity>0</DocSecurity>
  <Lines>14</Lines>
  <Paragraphs>3</Paragraphs>
  <ScaleCrop>false</ScaleCrop>
  <Company>Amcor</Company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</dc:creator>
  <cp:keywords/>
  <cp:lastModifiedBy>user</cp:lastModifiedBy>
  <cp:revision>2</cp:revision>
  <cp:lastPrinted>2017-11-22T07:51:00Z</cp:lastPrinted>
  <dcterms:created xsi:type="dcterms:W3CDTF">2017-11-26T14:08:00Z</dcterms:created>
  <dcterms:modified xsi:type="dcterms:W3CDTF">2017-11-26T14:08:00Z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