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67683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403AF520" wp14:editId="30DA9E73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676831" w:rsidRDefault="00B90E2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DC2A3D">
        <w:rPr>
          <w:b/>
          <w:sz w:val="28"/>
          <w:szCs w:val="28"/>
        </w:rPr>
        <w:t>30.05.</w:t>
      </w:r>
      <w:r w:rsidR="0086496C">
        <w:rPr>
          <w:b/>
          <w:sz w:val="28"/>
          <w:szCs w:val="28"/>
        </w:rPr>
        <w:t>201</w:t>
      </w:r>
      <w:r w:rsidR="00676831">
        <w:rPr>
          <w:b/>
          <w:sz w:val="28"/>
          <w:szCs w:val="28"/>
        </w:rPr>
        <w:t>7</w:t>
      </w:r>
      <w:r w:rsidR="0086496C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4C7729">
        <w:rPr>
          <w:b/>
          <w:bCs/>
          <w:sz w:val="28"/>
          <w:szCs w:val="28"/>
        </w:rPr>
        <w:t xml:space="preserve"> </w:t>
      </w:r>
      <w:r w:rsidR="00DC2A3D">
        <w:rPr>
          <w:b/>
          <w:bCs/>
          <w:sz w:val="28"/>
          <w:szCs w:val="28"/>
        </w:rPr>
        <w:t>62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4C27B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 w:rsidRPr="00F62F1A">
        <w:rPr>
          <w:b/>
          <w:sz w:val="28"/>
          <w:szCs w:val="28"/>
        </w:rPr>
        <w:t>ПОСТАНОВЛЯЕТ: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B90E2F" w:rsidRPr="00D62075" w:rsidRDefault="001820EF" w:rsidP="00D62075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20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260ED3" w:rsidRPr="00260ED3" w:rsidRDefault="00260ED3" w:rsidP="00260ED3">
      <w:pPr>
        <w:jc w:val="both"/>
        <w:rPr>
          <w:sz w:val="28"/>
          <w:szCs w:val="28"/>
        </w:rPr>
      </w:pPr>
    </w:p>
    <w:p w:rsidR="00260BD9" w:rsidRDefault="00260BD9" w:rsidP="00260BD9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</w:t>
      </w:r>
      <w:r w:rsidR="006E076E">
        <w:rPr>
          <w:sz w:val="28"/>
          <w:szCs w:val="28"/>
        </w:rPr>
        <w:t>пункт</w:t>
      </w:r>
      <w:r>
        <w:rPr>
          <w:sz w:val="28"/>
          <w:szCs w:val="28"/>
        </w:rPr>
        <w:t xml:space="preserve"> </w:t>
      </w:r>
      <w:r w:rsidRPr="00260BD9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>
        <w:rPr>
          <w:sz w:val="28"/>
          <w:szCs w:val="28"/>
        </w:rPr>
        <w:t xml:space="preserve"> паспорта Программы в редакции:</w:t>
      </w:r>
      <w:r w:rsidR="00D52DDE" w:rsidRPr="00561980">
        <w:rPr>
          <w:sz w:val="28"/>
          <w:szCs w:val="28"/>
        </w:rPr>
        <w:t xml:space="preserve"> </w:t>
      </w:r>
    </w:p>
    <w:p w:rsidR="00260BD9" w:rsidRDefault="00260BD9" w:rsidP="00260BD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2E6542" w:rsidRPr="00D52DDE">
        <w:rPr>
          <w:sz w:val="28"/>
          <w:szCs w:val="28"/>
        </w:rPr>
        <w:t xml:space="preserve">  </w:t>
      </w:r>
      <w:proofErr w:type="gramEnd"/>
      <w:r w:rsidR="002E6542" w:rsidRPr="00D52DDE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Источником финансирования программы является бюджет Великосельского сельского поселения, внебюджетные средства.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D851F4">
        <w:rPr>
          <w:b/>
          <w:sz w:val="28"/>
          <w:szCs w:val="28"/>
        </w:rPr>
        <w:t>1009,5</w:t>
      </w:r>
      <w:r w:rsidRPr="00F4392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60BD9" w:rsidRDefault="00260BD9" w:rsidP="00260BD9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260BD9" w:rsidTr="00B070D1">
        <w:tc>
          <w:tcPr>
            <w:tcW w:w="710" w:type="dxa"/>
            <w:vMerge w:val="restart"/>
          </w:tcPr>
          <w:p w:rsidR="00260BD9" w:rsidRPr="00816DB8" w:rsidRDefault="00260BD9" w:rsidP="00B070D1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260BD9" w:rsidRPr="00816DB8" w:rsidRDefault="00260BD9" w:rsidP="00B070D1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260BD9" w:rsidTr="00B070D1">
        <w:tc>
          <w:tcPr>
            <w:tcW w:w="710" w:type="dxa"/>
            <w:vMerge/>
          </w:tcPr>
          <w:p w:rsidR="00260BD9" w:rsidRPr="00816DB8" w:rsidRDefault="00260BD9" w:rsidP="00B070D1">
            <w:pPr>
              <w:jc w:val="center"/>
            </w:pP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 w:rsidRPr="00816DB8">
              <w:t>Всего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260BD9" w:rsidRPr="00816DB8" w:rsidRDefault="00260BD9" w:rsidP="00B070D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260BD9" w:rsidRPr="00816DB8" w:rsidRDefault="00260BD9" w:rsidP="00B070D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60BD9" w:rsidRPr="00816DB8" w:rsidRDefault="00260BD9" w:rsidP="00B070D1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60BD9" w:rsidRPr="00816DB8" w:rsidRDefault="00260BD9" w:rsidP="00B070D1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260BD9" w:rsidRPr="00816DB8" w:rsidRDefault="00260BD9" w:rsidP="00B070D1">
            <w:pPr>
              <w:jc w:val="center"/>
            </w:pPr>
            <w:r>
              <w:t>7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260BD9" w:rsidRPr="00816DB8" w:rsidRDefault="00F81A8F" w:rsidP="00B070D1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260BD9" w:rsidRPr="00816DB8" w:rsidRDefault="00F81A8F" w:rsidP="00B070D1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260BD9" w:rsidRPr="00260BD9" w:rsidRDefault="00F81A8F" w:rsidP="00B070D1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260BD9" w:rsidRPr="00816DB8" w:rsidRDefault="00835BBE" w:rsidP="00B070D1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260BD9" w:rsidRPr="00816DB8" w:rsidRDefault="00835BBE" w:rsidP="00B070D1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816DB8" w:rsidRDefault="00835BBE" w:rsidP="00B070D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260BD9" w:rsidRPr="00816DB8" w:rsidRDefault="00835BBE" w:rsidP="00B070D1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260BD9" w:rsidRPr="00816DB8" w:rsidRDefault="00835BBE" w:rsidP="00260BD9">
            <w:pPr>
              <w:jc w:val="center"/>
            </w:pPr>
            <w:r>
              <w:t>272,0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lastRenderedPageBreak/>
              <w:t>2017</w:t>
            </w:r>
          </w:p>
        </w:tc>
        <w:tc>
          <w:tcPr>
            <w:tcW w:w="1275" w:type="dxa"/>
          </w:tcPr>
          <w:p w:rsidR="00260BD9" w:rsidRDefault="00D851F4" w:rsidP="00B070D1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260BD9" w:rsidRDefault="00D851F4" w:rsidP="00B070D1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F17E1D" w:rsidP="00B070D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260BD9" w:rsidRDefault="00D851F4" w:rsidP="00B070D1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260BD9" w:rsidRDefault="00D851F4" w:rsidP="00835BBE">
            <w:pPr>
              <w:jc w:val="center"/>
            </w:pPr>
            <w:r>
              <w:t>272,0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52,0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F81A8F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</w:tr>
      <w:tr w:rsidR="00260BD9" w:rsidTr="00B070D1">
        <w:tc>
          <w:tcPr>
            <w:tcW w:w="710" w:type="dxa"/>
          </w:tcPr>
          <w:p w:rsidR="00260BD9" w:rsidRDefault="00260BD9" w:rsidP="00B070D1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260BD9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  <w:tc>
          <w:tcPr>
            <w:tcW w:w="1701" w:type="dxa"/>
          </w:tcPr>
          <w:p w:rsidR="00260BD9" w:rsidRDefault="006E076E" w:rsidP="00B070D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260BD9" w:rsidRDefault="006E076E" w:rsidP="00B070D1">
            <w:pPr>
              <w:jc w:val="center"/>
            </w:pPr>
            <w:r>
              <w:t>66,0</w:t>
            </w:r>
          </w:p>
        </w:tc>
      </w:tr>
      <w:tr w:rsidR="00260BD9" w:rsidTr="00B070D1">
        <w:tc>
          <w:tcPr>
            <w:tcW w:w="710" w:type="dxa"/>
          </w:tcPr>
          <w:p w:rsidR="00260BD9" w:rsidRPr="00816DB8" w:rsidRDefault="00260BD9" w:rsidP="00B070D1">
            <w:r>
              <w:t>ВСЕГО</w:t>
            </w:r>
          </w:p>
        </w:tc>
        <w:tc>
          <w:tcPr>
            <w:tcW w:w="1275" w:type="dxa"/>
          </w:tcPr>
          <w:p w:rsidR="00260BD9" w:rsidRPr="00816DB8" w:rsidRDefault="00D851F4" w:rsidP="00B070D1">
            <w:pPr>
              <w:jc w:val="center"/>
            </w:pPr>
            <w:r>
              <w:t>204,2</w:t>
            </w:r>
          </w:p>
        </w:tc>
        <w:tc>
          <w:tcPr>
            <w:tcW w:w="1560" w:type="dxa"/>
          </w:tcPr>
          <w:p w:rsidR="00260BD9" w:rsidRPr="00816DB8" w:rsidRDefault="00D851F4" w:rsidP="00B070D1">
            <w:pPr>
              <w:jc w:val="center"/>
            </w:pPr>
            <w:r>
              <w:t>330,5</w:t>
            </w:r>
          </w:p>
        </w:tc>
        <w:tc>
          <w:tcPr>
            <w:tcW w:w="1842" w:type="dxa"/>
          </w:tcPr>
          <w:p w:rsidR="00260BD9" w:rsidRPr="00816DB8" w:rsidRDefault="00260BD9" w:rsidP="00B070D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60BD9" w:rsidRPr="004C7729" w:rsidRDefault="00F17E1D" w:rsidP="00B070D1">
            <w:pPr>
              <w:jc w:val="center"/>
            </w:pPr>
            <w:r>
              <w:t>275,4</w:t>
            </w:r>
          </w:p>
        </w:tc>
        <w:tc>
          <w:tcPr>
            <w:tcW w:w="1701" w:type="dxa"/>
          </w:tcPr>
          <w:p w:rsidR="00260BD9" w:rsidRPr="004C7729" w:rsidRDefault="00D851F4" w:rsidP="00B070D1">
            <w:pPr>
              <w:jc w:val="center"/>
            </w:pPr>
            <w:r>
              <w:t>199,4</w:t>
            </w:r>
          </w:p>
        </w:tc>
        <w:tc>
          <w:tcPr>
            <w:tcW w:w="1383" w:type="dxa"/>
          </w:tcPr>
          <w:p w:rsidR="00260BD9" w:rsidRPr="004C7729" w:rsidRDefault="00D851F4" w:rsidP="00B070D1">
            <w:pPr>
              <w:jc w:val="center"/>
            </w:pPr>
            <w:r>
              <w:t>1009,5</w:t>
            </w:r>
          </w:p>
        </w:tc>
      </w:tr>
    </w:tbl>
    <w:p w:rsidR="001820EF" w:rsidRDefault="001820EF" w:rsidP="006E076E">
      <w:pPr>
        <w:pStyle w:val="a5"/>
        <w:ind w:left="450"/>
        <w:jc w:val="both"/>
        <w:rPr>
          <w:sz w:val="28"/>
          <w:szCs w:val="28"/>
        </w:rPr>
      </w:pPr>
    </w:p>
    <w:p w:rsidR="008239E9" w:rsidRPr="008239E9" w:rsidRDefault="001820EF" w:rsidP="00F81A8F">
      <w:pPr>
        <w:pStyle w:val="a5"/>
        <w:numPr>
          <w:ilvl w:val="0"/>
          <w:numId w:val="30"/>
        </w:numPr>
        <w:jc w:val="both"/>
        <w:rPr>
          <w:sz w:val="28"/>
          <w:szCs w:val="28"/>
        </w:rPr>
        <w:sectPr w:rsidR="008239E9" w:rsidRPr="008239E9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Внести изменения в мероприятия муниципальной программы «Устойчивое развитие территории Великосельского сельского поселения на 2014-2020 годы», </w:t>
      </w:r>
      <w:r w:rsidR="00F81A8F">
        <w:rPr>
          <w:sz w:val="28"/>
          <w:szCs w:val="28"/>
        </w:rPr>
        <w:t>изложив в следующей редакции</w:t>
      </w:r>
      <w:r w:rsidR="00E65DBB">
        <w:rPr>
          <w:sz w:val="28"/>
          <w:szCs w:val="28"/>
        </w:rPr>
        <w:t>: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lastRenderedPageBreak/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2020 годы»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851"/>
        <w:gridCol w:w="829"/>
        <w:gridCol w:w="924"/>
        <w:gridCol w:w="902"/>
        <w:gridCol w:w="902"/>
        <w:gridCol w:w="869"/>
      </w:tblGrid>
      <w:tr w:rsidR="00E03756" w:rsidTr="00B74B62">
        <w:tc>
          <w:tcPr>
            <w:tcW w:w="549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E03756" w:rsidRDefault="00E03756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E03756" w:rsidRPr="00E03756" w:rsidRDefault="00E03756" w:rsidP="00F81A8F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5277" w:type="dxa"/>
            <w:gridSpan w:val="6"/>
          </w:tcPr>
          <w:p w:rsidR="00E03756" w:rsidRPr="00E03756" w:rsidRDefault="00E03756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C74E16" w:rsidTr="00B74B62">
        <w:tc>
          <w:tcPr>
            <w:tcW w:w="549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851" w:type="dxa"/>
          </w:tcPr>
          <w:p w:rsidR="00E03756" w:rsidRPr="00E03756" w:rsidRDefault="00E03756" w:rsidP="00F81A8F">
            <w:pPr>
              <w:jc w:val="center"/>
            </w:pPr>
            <w:r>
              <w:t>2015</w:t>
            </w:r>
          </w:p>
        </w:tc>
        <w:tc>
          <w:tcPr>
            <w:tcW w:w="829" w:type="dxa"/>
          </w:tcPr>
          <w:p w:rsidR="00E03756" w:rsidRPr="00E03756" w:rsidRDefault="00E03756" w:rsidP="00F81A8F">
            <w:pPr>
              <w:jc w:val="center"/>
            </w:pPr>
            <w:r>
              <w:t>2016</w:t>
            </w:r>
          </w:p>
        </w:tc>
        <w:tc>
          <w:tcPr>
            <w:tcW w:w="924" w:type="dxa"/>
          </w:tcPr>
          <w:p w:rsidR="00E03756" w:rsidRPr="00E03756" w:rsidRDefault="00E03756" w:rsidP="00F81A8F">
            <w:pPr>
              <w:jc w:val="center"/>
            </w:pPr>
            <w:r>
              <w:t>2017</w:t>
            </w:r>
          </w:p>
        </w:tc>
        <w:tc>
          <w:tcPr>
            <w:tcW w:w="902" w:type="dxa"/>
          </w:tcPr>
          <w:p w:rsidR="00E03756" w:rsidRPr="00E03756" w:rsidRDefault="00E03756" w:rsidP="00F81A8F">
            <w:pPr>
              <w:jc w:val="center"/>
            </w:pPr>
            <w:r>
              <w:t>2018</w:t>
            </w:r>
          </w:p>
        </w:tc>
        <w:tc>
          <w:tcPr>
            <w:tcW w:w="902" w:type="dxa"/>
          </w:tcPr>
          <w:p w:rsidR="00E03756" w:rsidRPr="00E03756" w:rsidRDefault="00E03756" w:rsidP="00F81A8F">
            <w:pPr>
              <w:jc w:val="center"/>
            </w:pPr>
            <w:r>
              <w:t>2019</w:t>
            </w:r>
          </w:p>
        </w:tc>
        <w:tc>
          <w:tcPr>
            <w:tcW w:w="869" w:type="dxa"/>
          </w:tcPr>
          <w:p w:rsidR="00E03756" w:rsidRPr="00E03756" w:rsidRDefault="00E03756" w:rsidP="00F81A8F">
            <w:pPr>
              <w:jc w:val="center"/>
            </w:pPr>
            <w:r>
              <w:t>2020</w:t>
            </w:r>
          </w:p>
        </w:tc>
      </w:tr>
      <w:tr w:rsidR="00A07179" w:rsidTr="00B74B62">
        <w:tc>
          <w:tcPr>
            <w:tcW w:w="549" w:type="dxa"/>
          </w:tcPr>
          <w:p w:rsidR="00F81A8F" w:rsidRPr="00E03756" w:rsidRDefault="00E03756" w:rsidP="00F81A8F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F81A8F" w:rsidRPr="00E03756" w:rsidRDefault="00E03756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81A8F" w:rsidRPr="00E03756" w:rsidRDefault="00E03756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81A8F" w:rsidRPr="00E03756" w:rsidRDefault="00E03756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81A8F" w:rsidRPr="00E03756" w:rsidRDefault="00E03756" w:rsidP="00F81A8F">
            <w:pPr>
              <w:jc w:val="center"/>
            </w:pPr>
            <w:r>
              <w:t>7</w:t>
            </w:r>
          </w:p>
        </w:tc>
        <w:tc>
          <w:tcPr>
            <w:tcW w:w="829" w:type="dxa"/>
          </w:tcPr>
          <w:p w:rsidR="00F81A8F" w:rsidRPr="00E03756" w:rsidRDefault="00E03756" w:rsidP="00F81A8F">
            <w:pPr>
              <w:jc w:val="center"/>
            </w:pPr>
            <w:r>
              <w:t>8</w:t>
            </w:r>
          </w:p>
        </w:tc>
        <w:tc>
          <w:tcPr>
            <w:tcW w:w="924" w:type="dxa"/>
          </w:tcPr>
          <w:p w:rsidR="00F81A8F" w:rsidRPr="00E03756" w:rsidRDefault="00E03756" w:rsidP="00F81A8F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:rsidR="00F81A8F" w:rsidRPr="00E03756" w:rsidRDefault="00E03756" w:rsidP="00F81A8F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:rsidR="00F81A8F" w:rsidRPr="00E03756" w:rsidRDefault="00E03756" w:rsidP="00F81A8F">
            <w:pPr>
              <w:jc w:val="center"/>
            </w:pPr>
            <w:r>
              <w:t>11</w:t>
            </w:r>
          </w:p>
        </w:tc>
        <w:tc>
          <w:tcPr>
            <w:tcW w:w="869" w:type="dxa"/>
          </w:tcPr>
          <w:p w:rsidR="00F81A8F" w:rsidRPr="00E03756" w:rsidRDefault="00E03756" w:rsidP="00F81A8F">
            <w:pPr>
              <w:jc w:val="center"/>
            </w:pPr>
            <w:r>
              <w:t>12</w:t>
            </w:r>
          </w:p>
        </w:tc>
      </w:tr>
      <w:tr w:rsidR="00963467" w:rsidTr="00B74B62">
        <w:tc>
          <w:tcPr>
            <w:tcW w:w="549" w:type="dxa"/>
          </w:tcPr>
          <w:p w:rsidR="00963467" w:rsidRPr="00E03756" w:rsidRDefault="008C7F6E" w:rsidP="00F81A8F">
            <w:pPr>
              <w:jc w:val="center"/>
            </w:pPr>
            <w:r>
              <w:t>1</w:t>
            </w:r>
          </w:p>
        </w:tc>
        <w:tc>
          <w:tcPr>
            <w:tcW w:w="14612" w:type="dxa"/>
            <w:gridSpan w:val="11"/>
          </w:tcPr>
          <w:p w:rsidR="00963467" w:rsidRPr="00E03756" w:rsidRDefault="00963467" w:rsidP="00A32D20">
            <w:pPr>
              <w:jc w:val="center"/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63467" w:rsidTr="00B74B62">
        <w:tc>
          <w:tcPr>
            <w:tcW w:w="549" w:type="dxa"/>
            <w:vMerge w:val="restart"/>
          </w:tcPr>
          <w:p w:rsidR="00963467" w:rsidRPr="00E03756" w:rsidRDefault="008C7F6E" w:rsidP="00F81A8F">
            <w:pPr>
              <w:jc w:val="center"/>
            </w:pPr>
            <w:r>
              <w:t>1</w:t>
            </w:r>
            <w:r w:rsidR="00963467">
              <w:t>.1</w:t>
            </w:r>
          </w:p>
        </w:tc>
        <w:tc>
          <w:tcPr>
            <w:tcW w:w="216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Обустройство спортивной детской игровой площадки с участие</w:t>
            </w:r>
            <w:r w:rsidR="00FA2771">
              <w:t>м</w:t>
            </w:r>
            <w:r>
              <w:t xml:space="preserve"> граждан, проживающих на селе</w:t>
            </w:r>
            <w:r w:rsidR="00FA2771">
              <w:t xml:space="preserve"> в</w:t>
            </w:r>
            <w:r>
              <w:t xml:space="preserve">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963467" w:rsidRPr="00E03756" w:rsidRDefault="00CF2872" w:rsidP="00F81A8F">
            <w:pPr>
              <w:jc w:val="center"/>
            </w:pPr>
            <w:r>
              <w:t>1</w:t>
            </w:r>
            <w:r w:rsidR="00963467">
              <w:t>.1.1</w:t>
            </w: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99,2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109,3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39,4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99,6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 w:val="restart"/>
          </w:tcPr>
          <w:p w:rsidR="00945F28" w:rsidRPr="00E03756" w:rsidRDefault="00945F28" w:rsidP="00F81A8F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945F28" w:rsidRPr="00E03756" w:rsidRDefault="00945F28" w:rsidP="00CF2872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45F28" w:rsidRPr="00E03756" w:rsidRDefault="00945F28" w:rsidP="001D2651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945F28" w:rsidRPr="00E03756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Pr="00E03756" w:rsidRDefault="00945F28" w:rsidP="00F81A8F">
            <w:pPr>
              <w:jc w:val="center"/>
            </w:pPr>
            <w:r>
              <w:t>75,0</w:t>
            </w:r>
          </w:p>
        </w:tc>
        <w:tc>
          <w:tcPr>
            <w:tcW w:w="924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88,0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59,0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50,0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164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74B62" w:rsidRPr="00E03756" w:rsidRDefault="00B74B62" w:rsidP="00B74B62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Pr="00E03756" w:rsidRDefault="00B74B62" w:rsidP="00B74B62">
            <w:pPr>
              <w:jc w:val="center"/>
            </w:pPr>
            <w:r>
              <w:t>30,0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Pr="00E03756" w:rsidRDefault="00B74B62" w:rsidP="00B74B62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133,2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Pr="00E03756" w:rsidRDefault="00B74B62" w:rsidP="00B74B62">
            <w:pPr>
              <w:jc w:val="center"/>
            </w:pPr>
            <w:r>
              <w:t>59,0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49,8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</w:tcPr>
          <w:p w:rsidR="00B74B62" w:rsidRDefault="00B74B62" w:rsidP="00B74B62">
            <w:pPr>
              <w:jc w:val="center"/>
            </w:pPr>
            <w:r>
              <w:t>1.4</w:t>
            </w:r>
          </w:p>
        </w:tc>
        <w:tc>
          <w:tcPr>
            <w:tcW w:w="2164" w:type="dxa"/>
          </w:tcPr>
          <w:p w:rsidR="00B74B62" w:rsidRDefault="00B74B62" w:rsidP="00DC2A3D">
            <w:pPr>
              <w:jc w:val="center"/>
            </w:pPr>
            <w:r>
              <w:t xml:space="preserve">Обустройство спортивной площадки с участием граждан, проживающих на селе в </w:t>
            </w:r>
            <w:r w:rsidR="00DC2A3D">
              <w:t>ст</w:t>
            </w:r>
            <w:r>
              <w:t xml:space="preserve">. </w:t>
            </w:r>
            <w:proofErr w:type="spellStart"/>
            <w:r w:rsidR="00DC2A3D">
              <w:t>Тулебля</w:t>
            </w:r>
            <w:proofErr w:type="spellEnd"/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B74B62" w:rsidRDefault="00B74B62" w:rsidP="00B74B62">
            <w:pPr>
              <w:jc w:val="center"/>
            </w:pPr>
            <w:r>
              <w:t>2018</w:t>
            </w:r>
          </w:p>
        </w:tc>
        <w:tc>
          <w:tcPr>
            <w:tcW w:w="1843" w:type="dxa"/>
          </w:tcPr>
          <w:p w:rsidR="00B74B62" w:rsidRPr="00E03756" w:rsidRDefault="00B74B62" w:rsidP="00B74B62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52,0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</w:tcPr>
          <w:p w:rsidR="00B74B62" w:rsidRDefault="00B74B62" w:rsidP="00B74B62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B74B62" w:rsidRDefault="00B74B62" w:rsidP="00B74B62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B74B62" w:rsidRDefault="00B74B62" w:rsidP="00B74B62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B74B62" w:rsidRPr="00E03756" w:rsidRDefault="00B74B62" w:rsidP="00B74B62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Default="00B74B62" w:rsidP="00B74B62">
            <w:pPr>
              <w:jc w:val="center"/>
            </w:pPr>
            <w:r>
              <w:t>66,0</w:t>
            </w:r>
          </w:p>
        </w:tc>
      </w:tr>
    </w:tbl>
    <w:p w:rsidR="001D2651" w:rsidRDefault="001D2651" w:rsidP="00F81A8F">
      <w:pPr>
        <w:jc w:val="center"/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A8F" w:rsidRDefault="00F81A8F" w:rsidP="00F81A8F">
      <w:pPr>
        <w:jc w:val="center"/>
        <w:rPr>
          <w:sz w:val="28"/>
          <w:szCs w:val="28"/>
        </w:rPr>
      </w:pPr>
    </w:p>
    <w:p w:rsidR="00F81A8F" w:rsidRPr="00F81A8F" w:rsidRDefault="00F81A8F" w:rsidP="00F81A8F">
      <w:pPr>
        <w:jc w:val="both"/>
        <w:rPr>
          <w:sz w:val="28"/>
          <w:szCs w:val="28"/>
        </w:rPr>
      </w:pPr>
    </w:p>
    <w:p w:rsidR="00383470" w:rsidRPr="00E65DBB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65DBB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:rsidR="001D2651" w:rsidRPr="000F7290" w:rsidRDefault="001D2651" w:rsidP="001D2651">
      <w:pPr>
        <w:jc w:val="both"/>
        <w:rPr>
          <w:sz w:val="28"/>
          <w:szCs w:val="28"/>
        </w:rPr>
      </w:pPr>
    </w:p>
    <w:p w:rsidR="003116E8" w:rsidRDefault="003116E8" w:rsidP="003116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</w:t>
      </w:r>
      <w:r w:rsidR="001D265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Н.В. Харитонов</w:t>
      </w: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AD" w:rsidRDefault="00067DAD">
      <w:r>
        <w:separator/>
      </w:r>
    </w:p>
  </w:endnote>
  <w:endnote w:type="continuationSeparator" w:id="0">
    <w:p w:rsidR="00067DAD" w:rsidRDefault="0006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AD" w:rsidRDefault="00067DAD">
      <w:r>
        <w:separator/>
      </w:r>
    </w:p>
  </w:footnote>
  <w:footnote w:type="continuationSeparator" w:id="0">
    <w:p w:rsidR="00067DAD" w:rsidRDefault="00067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5317A5">
      <w:rPr>
        <w:noProof/>
      </w:rPr>
      <w:t>5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67DAD"/>
    <w:rsid w:val="0007221D"/>
    <w:rsid w:val="0008259A"/>
    <w:rsid w:val="00084EDF"/>
    <w:rsid w:val="0009452B"/>
    <w:rsid w:val="00097F64"/>
    <w:rsid w:val="000C15BC"/>
    <w:rsid w:val="000C501D"/>
    <w:rsid w:val="000D2BFA"/>
    <w:rsid w:val="000E2AF5"/>
    <w:rsid w:val="000F5E59"/>
    <w:rsid w:val="000F7290"/>
    <w:rsid w:val="00105915"/>
    <w:rsid w:val="00106DBB"/>
    <w:rsid w:val="001225F8"/>
    <w:rsid w:val="0012519B"/>
    <w:rsid w:val="00134930"/>
    <w:rsid w:val="00144FE9"/>
    <w:rsid w:val="00146D38"/>
    <w:rsid w:val="0015706B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A55"/>
    <w:rsid w:val="001D2651"/>
    <w:rsid w:val="001E7577"/>
    <w:rsid w:val="001F6188"/>
    <w:rsid w:val="00203834"/>
    <w:rsid w:val="00203D70"/>
    <w:rsid w:val="002073F8"/>
    <w:rsid w:val="00214CB8"/>
    <w:rsid w:val="00221AE0"/>
    <w:rsid w:val="00231F00"/>
    <w:rsid w:val="00242C2E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02F6"/>
    <w:rsid w:val="003D530F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3299A"/>
    <w:rsid w:val="00435B9F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C27BA"/>
    <w:rsid w:val="004C5D4B"/>
    <w:rsid w:val="004C6298"/>
    <w:rsid w:val="004C7729"/>
    <w:rsid w:val="004D063D"/>
    <w:rsid w:val="004E515C"/>
    <w:rsid w:val="004E6855"/>
    <w:rsid w:val="004E6A75"/>
    <w:rsid w:val="00504DCC"/>
    <w:rsid w:val="00507AE1"/>
    <w:rsid w:val="005131BC"/>
    <w:rsid w:val="005164CA"/>
    <w:rsid w:val="00520698"/>
    <w:rsid w:val="00522513"/>
    <w:rsid w:val="00524333"/>
    <w:rsid w:val="005317A5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6831"/>
    <w:rsid w:val="00683364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6E076E"/>
    <w:rsid w:val="006E100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5D40"/>
    <w:rsid w:val="007A45AE"/>
    <w:rsid w:val="007A46E8"/>
    <w:rsid w:val="007A643E"/>
    <w:rsid w:val="007A6544"/>
    <w:rsid w:val="007B373A"/>
    <w:rsid w:val="007C21A1"/>
    <w:rsid w:val="007C54BB"/>
    <w:rsid w:val="007D5088"/>
    <w:rsid w:val="007D5873"/>
    <w:rsid w:val="007E1984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744E"/>
    <w:rsid w:val="008B185E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550E"/>
    <w:rsid w:val="00A35FA0"/>
    <w:rsid w:val="00A55AC3"/>
    <w:rsid w:val="00A70F44"/>
    <w:rsid w:val="00A818E2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70F7"/>
    <w:rsid w:val="00B529BB"/>
    <w:rsid w:val="00B537F2"/>
    <w:rsid w:val="00B62021"/>
    <w:rsid w:val="00B634C0"/>
    <w:rsid w:val="00B65835"/>
    <w:rsid w:val="00B74B62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C001F6"/>
    <w:rsid w:val="00C00667"/>
    <w:rsid w:val="00C02675"/>
    <w:rsid w:val="00C21724"/>
    <w:rsid w:val="00C22EFC"/>
    <w:rsid w:val="00C30D47"/>
    <w:rsid w:val="00C32059"/>
    <w:rsid w:val="00C36E79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6158"/>
    <w:rsid w:val="00D62075"/>
    <w:rsid w:val="00D642E1"/>
    <w:rsid w:val="00D851F4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53838"/>
    <w:rsid w:val="00E633E4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E54AD"/>
    <w:rsid w:val="00EF382D"/>
    <w:rsid w:val="00EF79CC"/>
    <w:rsid w:val="00F17DFC"/>
    <w:rsid w:val="00F17E1D"/>
    <w:rsid w:val="00F3482E"/>
    <w:rsid w:val="00F43925"/>
    <w:rsid w:val="00F44666"/>
    <w:rsid w:val="00F506B8"/>
    <w:rsid w:val="00F5586D"/>
    <w:rsid w:val="00F602E8"/>
    <w:rsid w:val="00F62F1A"/>
    <w:rsid w:val="00F70F95"/>
    <w:rsid w:val="00F715F8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91938-0DB4-468D-81E1-B78711F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0A1E3-8748-488D-A10D-EB02ED72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2017-05-30T12:36:00Z</cp:lastPrinted>
  <dcterms:created xsi:type="dcterms:W3CDTF">2017-07-05T18:54:00Z</dcterms:created>
  <dcterms:modified xsi:type="dcterms:W3CDTF">2017-07-05T18:54:00Z</dcterms:modified>
</cp:coreProperties>
</file>