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D1022C" w:rsidRDefault="00DE07FD" w:rsidP="00D1022C">
      <w:pPr>
        <w:jc w:val="center"/>
        <w:rPr>
          <w:b/>
          <w:sz w:val="28"/>
          <w:szCs w:val="28"/>
          <w:lang w:val="ru-RU"/>
        </w:rPr>
      </w:pPr>
      <w:bookmarkStart w:id="0" w:name="_GoBack"/>
      <w:bookmarkEnd w:id="0"/>
      <w:r>
        <w:rPr>
          <w:noProof/>
          <w:lang w:val="ru-RU" w:eastAsia="ru-RU" w:bidi="ar-SA"/>
        </w:rPr>
        <w:drawing>
          <wp:inline distT="0" distB="0" distL="0" distR="0">
            <wp:extent cx="971550" cy="8667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lum contrast="48000"/>
                      <a:extLst>
                        <a:ext uri="{28A0092B-C50C-407E-A947-70E740481C1C}">
                          <a14:useLocalDpi xmlns:a14="http://schemas.microsoft.com/office/drawing/2010/main" val="0"/>
                        </a:ext>
                      </a:extLst>
                    </a:blip>
                    <a:srcRect/>
                    <a:stretch>
                      <a:fillRect/>
                    </a:stretch>
                  </pic:blipFill>
                  <pic:spPr bwMode="auto">
                    <a:xfrm>
                      <a:off x="0" y="0"/>
                      <a:ext cx="971550" cy="866775"/>
                    </a:xfrm>
                    <a:prstGeom prst="rect">
                      <a:avLst/>
                    </a:prstGeom>
                    <a:solidFill>
                      <a:srgbClr val="FFFFFF"/>
                    </a:solidFill>
                    <a:ln>
                      <a:noFill/>
                    </a:ln>
                  </pic:spPr>
                </pic:pic>
              </a:graphicData>
            </a:graphic>
          </wp:inline>
        </w:drawing>
      </w:r>
    </w:p>
    <w:p w:rsidR="00D1022C" w:rsidRDefault="00D1022C" w:rsidP="00D1022C">
      <w:pPr>
        <w:jc w:val="center"/>
        <w:rPr>
          <w:b/>
          <w:sz w:val="28"/>
          <w:szCs w:val="28"/>
          <w:lang w:val="ru-RU"/>
        </w:rPr>
      </w:pPr>
      <w:r>
        <w:rPr>
          <w:b/>
          <w:sz w:val="28"/>
          <w:szCs w:val="28"/>
          <w:lang w:val="ru-RU"/>
        </w:rPr>
        <w:t>Российская Федерация</w:t>
      </w:r>
    </w:p>
    <w:p w:rsidR="00D1022C" w:rsidRDefault="00D1022C" w:rsidP="00D1022C">
      <w:pPr>
        <w:jc w:val="center"/>
        <w:rPr>
          <w:b/>
          <w:sz w:val="28"/>
          <w:szCs w:val="28"/>
          <w:lang w:val="ru-RU"/>
        </w:rPr>
      </w:pPr>
      <w:r>
        <w:rPr>
          <w:b/>
          <w:sz w:val="28"/>
          <w:szCs w:val="28"/>
          <w:lang w:val="ru-RU"/>
        </w:rPr>
        <w:t>Новгородская область Старорусский район</w:t>
      </w:r>
    </w:p>
    <w:p w:rsidR="00D1022C" w:rsidRDefault="00D1022C" w:rsidP="00D1022C">
      <w:pPr>
        <w:jc w:val="center"/>
        <w:rPr>
          <w:b/>
          <w:sz w:val="28"/>
          <w:szCs w:val="28"/>
          <w:lang w:val="ru-RU"/>
        </w:rPr>
      </w:pPr>
      <w:r>
        <w:rPr>
          <w:b/>
          <w:sz w:val="28"/>
          <w:szCs w:val="28"/>
          <w:lang w:val="ru-RU"/>
        </w:rPr>
        <w:t xml:space="preserve">АДМИНИСТРАЦИЯ </w:t>
      </w:r>
      <w:r w:rsidR="00B96547">
        <w:rPr>
          <w:b/>
          <w:sz w:val="28"/>
          <w:szCs w:val="28"/>
          <w:lang w:val="ru-RU"/>
        </w:rPr>
        <w:t>ВЕЛИКО</w:t>
      </w:r>
      <w:r>
        <w:rPr>
          <w:b/>
          <w:sz w:val="28"/>
          <w:szCs w:val="28"/>
          <w:lang w:val="ru-RU"/>
        </w:rPr>
        <w:t>СЕЛЬСКОГО СЕЛЬСКОГО ПОСЕЛЕНИЯ</w:t>
      </w:r>
    </w:p>
    <w:p w:rsidR="00D1022C" w:rsidRDefault="00D1022C" w:rsidP="00D1022C">
      <w:pPr>
        <w:jc w:val="center"/>
        <w:rPr>
          <w:szCs w:val="29"/>
          <w:lang w:val="ru-RU"/>
        </w:rPr>
      </w:pPr>
    </w:p>
    <w:p w:rsidR="00D1022C" w:rsidRDefault="00D1022C" w:rsidP="00D1022C">
      <w:pPr>
        <w:jc w:val="center"/>
        <w:rPr>
          <w:b/>
          <w:sz w:val="40"/>
          <w:szCs w:val="40"/>
          <w:lang w:val="ru-RU"/>
        </w:rPr>
      </w:pPr>
      <w:r>
        <w:rPr>
          <w:b/>
          <w:sz w:val="40"/>
          <w:szCs w:val="40"/>
          <w:lang w:val="ru-RU"/>
        </w:rPr>
        <w:t>П О С Т А Н О В Л Е Н И Е</w:t>
      </w:r>
    </w:p>
    <w:p w:rsidR="00D1022C" w:rsidRDefault="00D1022C" w:rsidP="00D1022C">
      <w:pPr>
        <w:rPr>
          <w:sz w:val="48"/>
          <w:szCs w:val="48"/>
          <w:lang w:val="ru-RU"/>
        </w:rPr>
      </w:pPr>
    </w:p>
    <w:p w:rsidR="00D1022C" w:rsidRDefault="00D1022C" w:rsidP="00D1022C">
      <w:pPr>
        <w:rPr>
          <w:sz w:val="28"/>
          <w:szCs w:val="28"/>
          <w:lang w:val="ru-RU"/>
        </w:rPr>
      </w:pPr>
      <w:r>
        <w:rPr>
          <w:sz w:val="28"/>
          <w:szCs w:val="28"/>
          <w:lang w:val="ru-RU"/>
        </w:rPr>
        <w:t xml:space="preserve">от </w:t>
      </w:r>
      <w:r w:rsidR="004651EB">
        <w:rPr>
          <w:sz w:val="28"/>
          <w:szCs w:val="28"/>
          <w:lang w:val="ru-RU"/>
        </w:rPr>
        <w:t xml:space="preserve"> </w:t>
      </w:r>
      <w:r w:rsidR="006D367D">
        <w:rPr>
          <w:sz w:val="28"/>
          <w:szCs w:val="28"/>
          <w:lang w:val="ru-RU"/>
        </w:rPr>
        <w:t>03.06.2016</w:t>
      </w:r>
      <w:r w:rsidR="004651EB">
        <w:rPr>
          <w:sz w:val="28"/>
          <w:szCs w:val="28"/>
          <w:lang w:val="ru-RU"/>
        </w:rPr>
        <w:t xml:space="preserve">  </w:t>
      </w:r>
      <w:r>
        <w:rPr>
          <w:sz w:val="28"/>
          <w:szCs w:val="28"/>
          <w:lang w:val="ru-RU"/>
        </w:rPr>
        <w:t>№</w:t>
      </w:r>
      <w:r w:rsidR="00AE15DF">
        <w:rPr>
          <w:sz w:val="28"/>
          <w:szCs w:val="28"/>
          <w:lang w:val="ru-RU"/>
        </w:rPr>
        <w:t xml:space="preserve"> </w:t>
      </w:r>
      <w:r w:rsidR="006D367D">
        <w:rPr>
          <w:sz w:val="28"/>
          <w:szCs w:val="28"/>
          <w:lang w:val="ru-RU"/>
        </w:rPr>
        <w:t xml:space="preserve"> 83</w:t>
      </w:r>
      <w:r>
        <w:rPr>
          <w:sz w:val="28"/>
          <w:szCs w:val="28"/>
          <w:lang w:val="ru-RU"/>
        </w:rPr>
        <w:t xml:space="preserve">     </w:t>
      </w:r>
    </w:p>
    <w:p w:rsidR="00D1022C" w:rsidRDefault="00B96547" w:rsidP="00D1022C">
      <w:pPr>
        <w:rPr>
          <w:sz w:val="28"/>
          <w:szCs w:val="28"/>
          <w:lang w:val="ru-RU"/>
        </w:rPr>
      </w:pPr>
      <w:r>
        <w:rPr>
          <w:sz w:val="28"/>
          <w:szCs w:val="28"/>
          <w:lang w:val="ru-RU"/>
        </w:rPr>
        <w:t>д</w:t>
      </w:r>
      <w:r w:rsidR="00D1022C">
        <w:rPr>
          <w:sz w:val="28"/>
          <w:szCs w:val="28"/>
          <w:lang w:val="ru-RU"/>
        </w:rPr>
        <w:t xml:space="preserve">. </w:t>
      </w:r>
      <w:r>
        <w:rPr>
          <w:sz w:val="28"/>
          <w:szCs w:val="28"/>
          <w:lang w:val="ru-RU"/>
        </w:rPr>
        <w:t>Великое С</w:t>
      </w:r>
      <w:r w:rsidR="00D1022C">
        <w:rPr>
          <w:sz w:val="28"/>
          <w:szCs w:val="28"/>
          <w:lang w:val="ru-RU"/>
        </w:rPr>
        <w:t>ел</w:t>
      </w:r>
      <w:r>
        <w:rPr>
          <w:sz w:val="28"/>
          <w:szCs w:val="28"/>
          <w:lang w:val="ru-RU"/>
        </w:rPr>
        <w:t>о</w:t>
      </w:r>
    </w:p>
    <w:p w:rsidR="00D1022C" w:rsidRDefault="00D1022C" w:rsidP="00D1022C">
      <w:pPr>
        <w:rPr>
          <w:sz w:val="48"/>
          <w:szCs w:val="48"/>
          <w:lang w:val="ru-RU"/>
        </w:rPr>
      </w:pPr>
    </w:p>
    <w:tbl>
      <w:tblPr>
        <w:tblW w:w="0" w:type="auto"/>
        <w:tblLook w:val="04A0" w:firstRow="1" w:lastRow="0" w:firstColumn="1" w:lastColumn="0" w:noHBand="0" w:noVBand="1"/>
      </w:tblPr>
      <w:tblGrid>
        <w:gridCol w:w="4361"/>
      </w:tblGrid>
      <w:tr w:rsidR="002E23E2" w:rsidRPr="002D0C6F" w:rsidTr="00510817">
        <w:trPr>
          <w:trHeight w:val="1395"/>
        </w:trPr>
        <w:tc>
          <w:tcPr>
            <w:tcW w:w="4361" w:type="dxa"/>
            <w:shd w:val="clear" w:color="auto" w:fill="auto"/>
          </w:tcPr>
          <w:p w:rsidR="002E23E2" w:rsidRPr="002D0C6F" w:rsidRDefault="002E23E2" w:rsidP="004651EB">
            <w:pPr>
              <w:ind w:right="33"/>
              <w:jc w:val="both"/>
              <w:rPr>
                <w:rFonts w:cs="Times New Roman"/>
                <w:b/>
                <w:sz w:val="28"/>
                <w:szCs w:val="28"/>
                <w:lang w:val="ru-RU"/>
              </w:rPr>
            </w:pPr>
            <w:r w:rsidRPr="002D0C6F">
              <w:rPr>
                <w:rFonts w:cs="Times New Roman"/>
                <w:b/>
                <w:sz w:val="28"/>
                <w:szCs w:val="28"/>
                <w:lang w:val="ru-RU"/>
              </w:rPr>
              <w:t>О</w:t>
            </w:r>
            <w:r w:rsidR="004651EB">
              <w:rPr>
                <w:rFonts w:cs="Times New Roman"/>
                <w:b/>
                <w:sz w:val="28"/>
                <w:szCs w:val="28"/>
                <w:lang w:val="ru-RU"/>
              </w:rPr>
              <w:t xml:space="preserve"> внесении дополнения в пункт 1 раздела 1 </w:t>
            </w:r>
            <w:r w:rsidR="00510817">
              <w:rPr>
                <w:rFonts w:cs="Times New Roman"/>
                <w:b/>
                <w:sz w:val="28"/>
                <w:szCs w:val="28"/>
                <w:lang w:val="ru-RU"/>
              </w:rPr>
              <w:t>П</w:t>
            </w:r>
            <w:r w:rsidRPr="002D0C6F">
              <w:rPr>
                <w:b/>
                <w:sz w:val="28"/>
                <w:szCs w:val="28"/>
                <w:lang w:val="ru-RU"/>
              </w:rPr>
              <w:t>орядк</w:t>
            </w:r>
            <w:r w:rsidR="004651EB">
              <w:rPr>
                <w:b/>
                <w:sz w:val="28"/>
                <w:szCs w:val="28"/>
                <w:lang w:val="ru-RU"/>
              </w:rPr>
              <w:t>а</w:t>
            </w:r>
            <w:r w:rsidRPr="002D0C6F">
              <w:rPr>
                <w:b/>
                <w:sz w:val="28"/>
                <w:szCs w:val="28"/>
                <w:lang w:val="ru-RU"/>
              </w:rPr>
              <w:t xml:space="preserve"> создания и использования,</w:t>
            </w:r>
            <w:r w:rsidR="002273D1" w:rsidRPr="002D0C6F">
              <w:rPr>
                <w:b/>
                <w:sz w:val="28"/>
                <w:szCs w:val="28"/>
                <w:lang w:val="ru-RU"/>
              </w:rPr>
              <w:t xml:space="preserve"> </w:t>
            </w:r>
            <w:r w:rsidRPr="002D0C6F">
              <w:rPr>
                <w:b/>
                <w:sz w:val="28"/>
                <w:szCs w:val="28"/>
                <w:lang w:val="ru-RU"/>
              </w:rPr>
              <w:t>в том числе на платной основе, парковок (парковочных мест), расположенных на автомобильных дорогах общего пользования</w:t>
            </w:r>
            <w:r w:rsidR="002273D1" w:rsidRPr="002D0C6F">
              <w:rPr>
                <w:b/>
                <w:sz w:val="28"/>
                <w:szCs w:val="28"/>
                <w:lang w:val="ru-RU"/>
              </w:rPr>
              <w:t xml:space="preserve"> </w:t>
            </w:r>
            <w:r w:rsidRPr="002D0C6F">
              <w:rPr>
                <w:b/>
                <w:sz w:val="28"/>
                <w:szCs w:val="28"/>
                <w:lang w:val="ru-RU"/>
              </w:rPr>
              <w:t xml:space="preserve">местного значения </w:t>
            </w:r>
            <w:r w:rsidR="00B96547">
              <w:rPr>
                <w:b/>
                <w:sz w:val="28"/>
                <w:szCs w:val="28"/>
                <w:lang w:val="ru-RU"/>
              </w:rPr>
              <w:t>Велико</w:t>
            </w:r>
            <w:r w:rsidR="002273D1" w:rsidRPr="002D0C6F">
              <w:rPr>
                <w:b/>
                <w:sz w:val="28"/>
                <w:szCs w:val="28"/>
                <w:lang w:val="ru-RU"/>
              </w:rPr>
              <w:t>сельского</w:t>
            </w:r>
            <w:r w:rsidRPr="002D0C6F">
              <w:rPr>
                <w:b/>
                <w:sz w:val="28"/>
                <w:szCs w:val="28"/>
                <w:lang w:val="ru-RU"/>
              </w:rPr>
              <w:t xml:space="preserve"> сельского поселения</w:t>
            </w:r>
          </w:p>
        </w:tc>
      </w:tr>
    </w:tbl>
    <w:p w:rsidR="00A42EB3" w:rsidRDefault="00A42EB3">
      <w:pPr>
        <w:ind w:firstLine="540"/>
        <w:jc w:val="both"/>
        <w:rPr>
          <w:sz w:val="48"/>
          <w:szCs w:val="48"/>
          <w:lang w:val="ru-RU"/>
        </w:rPr>
      </w:pPr>
    </w:p>
    <w:p w:rsidR="00A42EB3" w:rsidRPr="002E23E2" w:rsidRDefault="00A42EB3">
      <w:pPr>
        <w:ind w:firstLine="520"/>
        <w:jc w:val="both"/>
        <w:rPr>
          <w:sz w:val="28"/>
          <w:szCs w:val="28"/>
          <w:lang w:val="ru-RU"/>
        </w:rPr>
      </w:pPr>
      <w:r>
        <w:rPr>
          <w:sz w:val="28"/>
          <w:szCs w:val="28"/>
          <w:lang w:val="ru-RU"/>
        </w:rPr>
        <w:t xml:space="preserve">В целях </w:t>
      </w:r>
      <w:r w:rsidR="002E23E2">
        <w:rPr>
          <w:sz w:val="28"/>
          <w:szCs w:val="28"/>
          <w:lang w:val="ru-RU"/>
        </w:rPr>
        <w:t xml:space="preserve">реализации пункта 5 части 1 статьи 14 Федерального закона </w:t>
      </w:r>
      <w:r w:rsidR="002E23E2" w:rsidRPr="002E23E2">
        <w:rPr>
          <w:bCs/>
          <w:sz w:val="28"/>
          <w:szCs w:val="28"/>
          <w:lang w:val="ru-RU"/>
        </w:rPr>
        <w:t>от 6 октября 2003 года № 131-ФЗ «Об общих принципах организации местного самоупра</w:t>
      </w:r>
      <w:r w:rsidR="002E23E2">
        <w:rPr>
          <w:bCs/>
          <w:sz w:val="28"/>
          <w:szCs w:val="28"/>
          <w:lang w:val="ru-RU"/>
        </w:rPr>
        <w:t xml:space="preserve">вления в Российской Федерации» и пункта 3.2 статьи 13 </w:t>
      </w:r>
      <w:r w:rsidR="002E23E2" w:rsidRPr="002E23E2">
        <w:rPr>
          <w:sz w:val="28"/>
          <w:szCs w:val="28"/>
          <w:lang w:val="ru-RU"/>
        </w:rPr>
        <w:t>Федеральн</w:t>
      </w:r>
      <w:r w:rsidR="002E23E2">
        <w:rPr>
          <w:sz w:val="28"/>
          <w:szCs w:val="28"/>
          <w:lang w:val="ru-RU"/>
        </w:rPr>
        <w:t>ого</w:t>
      </w:r>
      <w:r w:rsidR="002E23E2" w:rsidRPr="002E23E2">
        <w:rPr>
          <w:sz w:val="28"/>
          <w:szCs w:val="28"/>
          <w:lang w:val="ru-RU"/>
        </w:rPr>
        <w:t xml:space="preserve"> закон</w:t>
      </w:r>
      <w:r w:rsidR="002E23E2">
        <w:rPr>
          <w:sz w:val="28"/>
          <w:szCs w:val="28"/>
          <w:lang w:val="ru-RU"/>
        </w:rPr>
        <w:t>а</w:t>
      </w:r>
      <w:r w:rsidR="002E23E2" w:rsidRPr="002E23E2">
        <w:rPr>
          <w:sz w:val="28"/>
          <w:szCs w:val="28"/>
          <w:lang w:val="ru-RU"/>
        </w:rPr>
        <w:t xml:space="preserve">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руководствуясь </w:t>
      </w:r>
      <w:r w:rsidR="004651EB">
        <w:rPr>
          <w:sz w:val="28"/>
          <w:szCs w:val="28"/>
          <w:lang w:val="ru-RU"/>
        </w:rPr>
        <w:t>абзацем 11 статьи 2 Федерального</w:t>
      </w:r>
      <w:r w:rsidR="004651EB" w:rsidRPr="004651EB">
        <w:rPr>
          <w:sz w:val="28"/>
          <w:szCs w:val="28"/>
          <w:lang w:val="ru-RU"/>
        </w:rPr>
        <w:t xml:space="preserve"> закон</w:t>
      </w:r>
      <w:r w:rsidR="004651EB">
        <w:rPr>
          <w:sz w:val="28"/>
          <w:szCs w:val="28"/>
          <w:lang w:val="ru-RU"/>
        </w:rPr>
        <w:t>а</w:t>
      </w:r>
      <w:r w:rsidR="004651EB" w:rsidRPr="004651EB">
        <w:rPr>
          <w:sz w:val="28"/>
          <w:szCs w:val="28"/>
          <w:lang w:val="ru-RU"/>
        </w:rPr>
        <w:t xml:space="preserve"> от 10 декабря 1995 года </w:t>
      </w:r>
      <w:r w:rsidR="004651EB">
        <w:rPr>
          <w:sz w:val="28"/>
          <w:szCs w:val="28"/>
          <w:lang w:val="ru-RU"/>
        </w:rPr>
        <w:t>№</w:t>
      </w:r>
      <w:r w:rsidR="004651EB" w:rsidRPr="004651EB">
        <w:rPr>
          <w:sz w:val="28"/>
          <w:szCs w:val="28"/>
          <w:lang w:val="ru-RU"/>
        </w:rPr>
        <w:t xml:space="preserve"> 196-ФЗ </w:t>
      </w:r>
      <w:r w:rsidR="004651EB">
        <w:rPr>
          <w:sz w:val="28"/>
          <w:szCs w:val="28"/>
          <w:lang w:val="ru-RU"/>
        </w:rPr>
        <w:t>«</w:t>
      </w:r>
      <w:r w:rsidR="004651EB" w:rsidRPr="004651EB">
        <w:rPr>
          <w:sz w:val="28"/>
          <w:szCs w:val="28"/>
          <w:lang w:val="ru-RU"/>
        </w:rPr>
        <w:t>О безопасности дорожного движения</w:t>
      </w:r>
      <w:r w:rsidR="004651EB">
        <w:rPr>
          <w:sz w:val="28"/>
          <w:szCs w:val="28"/>
          <w:lang w:val="ru-RU"/>
        </w:rPr>
        <w:t xml:space="preserve">», Администрация </w:t>
      </w:r>
      <w:r w:rsidR="00B96547">
        <w:rPr>
          <w:sz w:val="28"/>
          <w:szCs w:val="28"/>
          <w:lang w:val="ru-RU"/>
        </w:rPr>
        <w:t>Велико</w:t>
      </w:r>
      <w:r w:rsidR="004651EB">
        <w:rPr>
          <w:sz w:val="28"/>
          <w:szCs w:val="28"/>
          <w:lang w:val="ru-RU"/>
        </w:rPr>
        <w:t>сельского сельского поселения</w:t>
      </w:r>
    </w:p>
    <w:p w:rsidR="00A42EB3" w:rsidRDefault="00A42EB3">
      <w:pPr>
        <w:jc w:val="both"/>
        <w:rPr>
          <w:b/>
          <w:sz w:val="28"/>
          <w:szCs w:val="28"/>
          <w:lang w:val="ru-RU"/>
        </w:rPr>
      </w:pPr>
      <w:r>
        <w:rPr>
          <w:b/>
          <w:sz w:val="28"/>
          <w:szCs w:val="28"/>
          <w:lang w:val="ru-RU"/>
        </w:rPr>
        <w:t>ПОСТАНОВЛЯ</w:t>
      </w:r>
      <w:r w:rsidR="004651EB">
        <w:rPr>
          <w:b/>
          <w:sz w:val="28"/>
          <w:szCs w:val="28"/>
          <w:lang w:val="ru-RU"/>
        </w:rPr>
        <w:t>ЕТ</w:t>
      </w:r>
      <w:r>
        <w:rPr>
          <w:b/>
          <w:sz w:val="28"/>
          <w:szCs w:val="28"/>
          <w:lang w:val="ru-RU"/>
        </w:rPr>
        <w:t>:</w:t>
      </w:r>
    </w:p>
    <w:p w:rsidR="00A42EB3" w:rsidRDefault="00A42EB3">
      <w:pPr>
        <w:ind w:firstLine="520"/>
        <w:jc w:val="both"/>
        <w:rPr>
          <w:sz w:val="28"/>
          <w:szCs w:val="28"/>
          <w:lang w:val="ru-RU"/>
        </w:rPr>
      </w:pPr>
      <w:r>
        <w:rPr>
          <w:sz w:val="28"/>
          <w:szCs w:val="28"/>
          <w:lang w:val="ru-RU"/>
        </w:rPr>
        <w:tab/>
      </w:r>
    </w:p>
    <w:p w:rsidR="004651EB" w:rsidRDefault="00A42EB3" w:rsidP="00D1022C">
      <w:pPr>
        <w:ind w:firstLine="520"/>
        <w:jc w:val="both"/>
        <w:rPr>
          <w:sz w:val="28"/>
          <w:szCs w:val="28"/>
          <w:lang w:val="ru-RU"/>
        </w:rPr>
      </w:pPr>
      <w:r>
        <w:rPr>
          <w:sz w:val="28"/>
          <w:szCs w:val="28"/>
          <w:lang w:val="ru-RU"/>
        </w:rPr>
        <w:t xml:space="preserve">1. </w:t>
      </w:r>
      <w:r w:rsidR="004651EB">
        <w:rPr>
          <w:sz w:val="28"/>
          <w:szCs w:val="28"/>
          <w:lang w:val="ru-RU"/>
        </w:rPr>
        <w:t xml:space="preserve">Пункт 1 раздела 1 </w:t>
      </w:r>
      <w:r w:rsidR="00510817">
        <w:rPr>
          <w:sz w:val="28"/>
          <w:szCs w:val="28"/>
          <w:lang w:val="ru-RU"/>
        </w:rPr>
        <w:t>П</w:t>
      </w:r>
      <w:r w:rsidR="002273D1" w:rsidRPr="002273D1">
        <w:rPr>
          <w:sz w:val="28"/>
          <w:szCs w:val="28"/>
          <w:lang w:val="ru-RU"/>
        </w:rPr>
        <w:t>орядк</w:t>
      </w:r>
      <w:r w:rsidR="004651EB">
        <w:rPr>
          <w:sz w:val="28"/>
          <w:szCs w:val="28"/>
          <w:lang w:val="ru-RU"/>
        </w:rPr>
        <w:t>а</w:t>
      </w:r>
      <w:r w:rsidR="002273D1" w:rsidRPr="002273D1">
        <w:rPr>
          <w:sz w:val="28"/>
          <w:szCs w:val="28"/>
          <w:lang w:val="ru-RU"/>
        </w:rPr>
        <w:t xml:space="preserve">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 </w:t>
      </w:r>
      <w:r w:rsidR="00B96547">
        <w:rPr>
          <w:sz w:val="28"/>
          <w:szCs w:val="28"/>
          <w:lang w:val="ru-RU"/>
        </w:rPr>
        <w:t>Велико</w:t>
      </w:r>
      <w:r w:rsidR="002273D1" w:rsidRPr="002273D1">
        <w:rPr>
          <w:sz w:val="28"/>
          <w:szCs w:val="28"/>
          <w:lang w:val="ru-RU"/>
        </w:rPr>
        <w:t>сельского сельского поселения</w:t>
      </w:r>
      <w:r w:rsidR="004651EB">
        <w:rPr>
          <w:sz w:val="28"/>
          <w:szCs w:val="28"/>
          <w:lang w:val="ru-RU"/>
        </w:rPr>
        <w:t xml:space="preserve">, утвержденного постановлением Администрации </w:t>
      </w:r>
      <w:r w:rsidR="00B96547">
        <w:rPr>
          <w:sz w:val="28"/>
          <w:szCs w:val="28"/>
          <w:lang w:val="ru-RU"/>
        </w:rPr>
        <w:t>Велико</w:t>
      </w:r>
      <w:r w:rsidR="004651EB">
        <w:rPr>
          <w:sz w:val="28"/>
          <w:szCs w:val="28"/>
          <w:lang w:val="ru-RU"/>
        </w:rPr>
        <w:t xml:space="preserve">сельского сельского поселения от 20.02.2013 № </w:t>
      </w:r>
      <w:r w:rsidR="00B96547">
        <w:rPr>
          <w:sz w:val="28"/>
          <w:szCs w:val="28"/>
          <w:lang w:val="ru-RU"/>
        </w:rPr>
        <w:t>25</w:t>
      </w:r>
      <w:r w:rsidR="004651EB">
        <w:rPr>
          <w:sz w:val="28"/>
          <w:szCs w:val="28"/>
          <w:lang w:val="ru-RU"/>
        </w:rPr>
        <w:t>, дополнить абзацем вторым следующего содержания:</w:t>
      </w:r>
    </w:p>
    <w:p w:rsidR="002273D1" w:rsidRDefault="004651EB" w:rsidP="00D1022C">
      <w:pPr>
        <w:ind w:firstLine="520"/>
        <w:jc w:val="both"/>
        <w:rPr>
          <w:b/>
          <w:sz w:val="28"/>
          <w:szCs w:val="28"/>
          <w:lang w:val="ru-RU"/>
        </w:rPr>
      </w:pPr>
      <w:r>
        <w:rPr>
          <w:sz w:val="28"/>
          <w:szCs w:val="28"/>
          <w:lang w:val="ru-RU"/>
        </w:rPr>
        <w:t>«</w:t>
      </w:r>
      <w:r w:rsidR="00316F63">
        <w:rPr>
          <w:sz w:val="28"/>
          <w:szCs w:val="28"/>
          <w:lang w:val="ru-RU"/>
        </w:rPr>
        <w:t>Под п</w:t>
      </w:r>
      <w:r w:rsidRPr="004651EB">
        <w:rPr>
          <w:sz w:val="28"/>
          <w:szCs w:val="28"/>
          <w:lang w:val="ru-RU"/>
        </w:rPr>
        <w:t>арковк</w:t>
      </w:r>
      <w:r w:rsidR="00316F63">
        <w:rPr>
          <w:sz w:val="28"/>
          <w:szCs w:val="28"/>
          <w:lang w:val="ru-RU"/>
        </w:rPr>
        <w:t>ой</w:t>
      </w:r>
      <w:r w:rsidRPr="004651EB">
        <w:rPr>
          <w:sz w:val="28"/>
          <w:szCs w:val="28"/>
          <w:lang w:val="ru-RU"/>
        </w:rPr>
        <w:t xml:space="preserve"> (парковочн</w:t>
      </w:r>
      <w:r w:rsidR="00316F63">
        <w:rPr>
          <w:sz w:val="28"/>
          <w:szCs w:val="28"/>
          <w:lang w:val="ru-RU"/>
        </w:rPr>
        <w:t>ым</w:t>
      </w:r>
      <w:r w:rsidRPr="004651EB">
        <w:rPr>
          <w:sz w:val="28"/>
          <w:szCs w:val="28"/>
          <w:lang w:val="ru-RU"/>
        </w:rPr>
        <w:t xml:space="preserve"> место</w:t>
      </w:r>
      <w:r w:rsidR="00316F63">
        <w:rPr>
          <w:sz w:val="28"/>
          <w:szCs w:val="28"/>
          <w:lang w:val="ru-RU"/>
        </w:rPr>
        <w:t>м</w:t>
      </w:r>
      <w:r w:rsidRPr="004651EB">
        <w:rPr>
          <w:sz w:val="28"/>
          <w:szCs w:val="28"/>
          <w:lang w:val="ru-RU"/>
        </w:rPr>
        <w:t xml:space="preserve">) </w:t>
      </w:r>
      <w:r w:rsidR="00316F63">
        <w:rPr>
          <w:sz w:val="28"/>
          <w:szCs w:val="28"/>
          <w:lang w:val="ru-RU"/>
        </w:rPr>
        <w:t>в настоящем Порядке понимается</w:t>
      </w:r>
      <w:r w:rsidRPr="004651EB">
        <w:rPr>
          <w:sz w:val="28"/>
          <w:szCs w:val="28"/>
          <w:lang w:val="ru-RU"/>
        </w:rPr>
        <w:t xml:space="preserve"> специально обозначенное и при необходимости обустроенное и оборудованное место, являющееся в том числе частью автомобильной дороги и (или) примыкающее </w:t>
      </w:r>
      <w:r w:rsidRPr="004651EB">
        <w:rPr>
          <w:sz w:val="28"/>
          <w:szCs w:val="28"/>
          <w:lang w:val="ru-RU"/>
        </w:rPr>
        <w:lastRenderedPageBreak/>
        <w:t>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r>
        <w:rPr>
          <w:sz w:val="28"/>
          <w:szCs w:val="28"/>
          <w:lang w:val="ru-RU"/>
        </w:rPr>
        <w:t>».</w:t>
      </w:r>
    </w:p>
    <w:p w:rsidR="002273D1" w:rsidRDefault="002273D1">
      <w:pPr>
        <w:ind w:firstLine="520"/>
        <w:jc w:val="both"/>
        <w:rPr>
          <w:sz w:val="28"/>
          <w:szCs w:val="28"/>
          <w:lang w:val="ru-RU"/>
        </w:rPr>
      </w:pPr>
      <w:r>
        <w:rPr>
          <w:sz w:val="28"/>
          <w:szCs w:val="28"/>
          <w:lang w:val="ru-RU"/>
        </w:rPr>
        <w:t>2</w:t>
      </w:r>
      <w:r w:rsidR="00D1022C">
        <w:rPr>
          <w:sz w:val="28"/>
          <w:szCs w:val="28"/>
          <w:lang w:val="ru-RU"/>
        </w:rPr>
        <w:t>.</w:t>
      </w:r>
      <w:r w:rsidR="00A42EB3">
        <w:rPr>
          <w:sz w:val="28"/>
          <w:szCs w:val="28"/>
          <w:lang w:val="ru-RU"/>
        </w:rPr>
        <w:t xml:space="preserve"> </w:t>
      </w:r>
      <w:r>
        <w:rPr>
          <w:sz w:val="28"/>
          <w:szCs w:val="28"/>
          <w:lang w:val="ru-RU"/>
        </w:rPr>
        <w:t xml:space="preserve">Опубликовать настоящее постановление в </w:t>
      </w:r>
      <w:r w:rsidR="00B96547">
        <w:rPr>
          <w:sz w:val="28"/>
          <w:szCs w:val="28"/>
          <w:lang w:val="ru-RU"/>
        </w:rPr>
        <w:t xml:space="preserve">муниципальной </w:t>
      </w:r>
      <w:r>
        <w:rPr>
          <w:sz w:val="28"/>
          <w:szCs w:val="28"/>
          <w:lang w:val="ru-RU"/>
        </w:rPr>
        <w:t>газете «</w:t>
      </w:r>
      <w:r w:rsidR="00B96547">
        <w:rPr>
          <w:sz w:val="28"/>
          <w:szCs w:val="28"/>
          <w:lang w:val="ru-RU"/>
        </w:rPr>
        <w:t>Велико</w:t>
      </w:r>
      <w:r>
        <w:rPr>
          <w:sz w:val="28"/>
          <w:szCs w:val="28"/>
          <w:lang w:val="ru-RU"/>
        </w:rPr>
        <w:t>сельский вестник».</w:t>
      </w:r>
    </w:p>
    <w:p w:rsidR="00A42EB3" w:rsidRDefault="00A42EB3">
      <w:pPr>
        <w:ind w:firstLine="708"/>
        <w:jc w:val="both"/>
        <w:rPr>
          <w:sz w:val="48"/>
          <w:szCs w:val="48"/>
          <w:lang w:val="ru-RU"/>
        </w:rPr>
      </w:pPr>
    </w:p>
    <w:p w:rsidR="00A42EB3" w:rsidRDefault="00A42EB3" w:rsidP="00D1022C">
      <w:pPr>
        <w:widowControl/>
        <w:shd w:val="clear" w:color="auto" w:fill="FFFFFF"/>
        <w:tabs>
          <w:tab w:val="left" w:pos="720"/>
          <w:tab w:val="left" w:pos="1418"/>
        </w:tabs>
        <w:suppressAutoHyphens w:val="0"/>
        <w:spacing w:line="322" w:lineRule="exact"/>
        <w:ind w:right="82"/>
        <w:rPr>
          <w:b/>
          <w:sz w:val="28"/>
          <w:szCs w:val="28"/>
          <w:lang w:val="ru-RU"/>
        </w:rPr>
      </w:pPr>
      <w:r>
        <w:rPr>
          <w:b/>
          <w:sz w:val="28"/>
          <w:szCs w:val="28"/>
          <w:lang w:val="ru-RU"/>
        </w:rPr>
        <w:t>Глав</w:t>
      </w:r>
      <w:r w:rsidR="00B96547">
        <w:rPr>
          <w:b/>
          <w:sz w:val="28"/>
          <w:szCs w:val="28"/>
          <w:lang w:val="ru-RU"/>
        </w:rPr>
        <w:t>а</w:t>
      </w:r>
      <w:r w:rsidR="004651EB">
        <w:rPr>
          <w:b/>
          <w:sz w:val="28"/>
          <w:szCs w:val="28"/>
          <w:lang w:val="ru-RU"/>
        </w:rPr>
        <w:t xml:space="preserve"> </w:t>
      </w:r>
      <w:r w:rsidR="00D1022C">
        <w:rPr>
          <w:b/>
          <w:sz w:val="28"/>
          <w:szCs w:val="28"/>
          <w:lang w:val="ru-RU"/>
        </w:rPr>
        <w:t xml:space="preserve">сельского поселения                       </w:t>
      </w:r>
      <w:r w:rsidR="004651EB">
        <w:rPr>
          <w:b/>
          <w:sz w:val="28"/>
          <w:szCs w:val="28"/>
          <w:lang w:val="ru-RU"/>
        </w:rPr>
        <w:t xml:space="preserve">                </w:t>
      </w:r>
      <w:r w:rsidR="00D1022C">
        <w:rPr>
          <w:b/>
          <w:sz w:val="28"/>
          <w:szCs w:val="28"/>
          <w:lang w:val="ru-RU"/>
        </w:rPr>
        <w:t xml:space="preserve">    </w:t>
      </w:r>
      <w:r w:rsidR="00B96547">
        <w:rPr>
          <w:b/>
          <w:sz w:val="28"/>
          <w:szCs w:val="28"/>
          <w:lang w:val="ru-RU"/>
        </w:rPr>
        <w:t>Н.В. Харитонов</w:t>
      </w:r>
    </w:p>
    <w:p w:rsidR="006A69FB" w:rsidRDefault="006A69FB">
      <w:pPr>
        <w:jc w:val="center"/>
        <w:rPr>
          <w:sz w:val="28"/>
          <w:szCs w:val="28"/>
          <w:lang w:val="ru-RU"/>
        </w:rPr>
      </w:pPr>
    </w:p>
    <w:sectPr w:rsidR="006A69FB" w:rsidSect="006A69FB">
      <w:headerReference w:type="default" r:id="rId9"/>
      <w:footnotePr>
        <w:pos w:val="beneathText"/>
      </w:footnotePr>
      <w:pgSz w:w="11905" w:h="16837"/>
      <w:pgMar w:top="1134" w:right="567" w:bottom="1134" w:left="1134" w:header="567" w:footer="567"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0F85" w:rsidRDefault="00C00F85" w:rsidP="006A69FB">
      <w:r>
        <w:separator/>
      </w:r>
    </w:p>
  </w:endnote>
  <w:endnote w:type="continuationSeparator" w:id="0">
    <w:p w:rsidR="00C00F85" w:rsidRDefault="00C00F85" w:rsidP="006A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0F85" w:rsidRDefault="00C00F85" w:rsidP="006A69FB">
      <w:r>
        <w:separator/>
      </w:r>
    </w:p>
  </w:footnote>
  <w:footnote w:type="continuationSeparator" w:id="0">
    <w:p w:rsidR="00C00F85" w:rsidRDefault="00C00F85" w:rsidP="006A69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9FB" w:rsidRDefault="006A69FB">
    <w:pPr>
      <w:pStyle w:val="a7"/>
      <w:jc w:val="center"/>
    </w:pPr>
    <w:r>
      <w:fldChar w:fldCharType="begin"/>
    </w:r>
    <w:r>
      <w:instrText>PAGE   \* MERGEFORMAT</w:instrText>
    </w:r>
    <w:r>
      <w:fldChar w:fldCharType="separate"/>
    </w:r>
    <w:r w:rsidR="00DE07FD" w:rsidRPr="00DE07FD">
      <w:rPr>
        <w:noProof/>
        <w:lang w:val="ru-RU"/>
      </w:rPr>
      <w:t>2</w:t>
    </w:r>
    <w:r>
      <w:fldChar w:fldCharType="end"/>
    </w:r>
  </w:p>
  <w:p w:rsidR="006A69FB" w:rsidRDefault="006A69F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2"/>
    <w:lvl w:ilvl="0">
      <w:start w:val="4"/>
      <w:numFmt w:val="decimal"/>
      <w:suff w:val="nothing"/>
      <w:lvlText w:val="%1."/>
      <w:lvlJc w:val="left"/>
      <w:pPr>
        <w:tabs>
          <w:tab w:val="num" w:pos="0"/>
        </w:tabs>
        <w:ind w:left="0" w:firstLine="0"/>
      </w:pPr>
      <w:rPr>
        <w:b w:val="0"/>
        <w:bCs w:val="0"/>
        <w:sz w:val="28"/>
        <w:szCs w:val="28"/>
      </w:rPr>
    </w:lvl>
    <w:lvl w:ilvl="1">
      <w:start w:val="1"/>
      <w:numFmt w:val="decimal"/>
      <w:suff w:val="nothing"/>
      <w:lvlText w:val="%1.%2."/>
      <w:lvlJc w:val="left"/>
      <w:pPr>
        <w:tabs>
          <w:tab w:val="num" w:pos="0"/>
        </w:tabs>
        <w:ind w:left="0" w:firstLine="0"/>
      </w:pPr>
      <w:rPr>
        <w:b w:val="0"/>
        <w:bCs w:val="0"/>
        <w:sz w:val="28"/>
        <w:szCs w:val="28"/>
      </w:rPr>
    </w:lvl>
    <w:lvl w:ilvl="2">
      <w:start w:val="1"/>
      <w:numFmt w:val="decimal"/>
      <w:suff w:val="nothing"/>
      <w:lvlText w:val="%1.%2.%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decimal"/>
      <w:suff w:val="nothing"/>
      <w:lvlText w:val="%1.%2.%3.%4.%5."/>
      <w:lvlJc w:val="left"/>
      <w:pPr>
        <w:tabs>
          <w:tab w:val="num" w:pos="0"/>
        </w:tabs>
        <w:ind w:left="0" w:firstLine="0"/>
      </w:pPr>
    </w:lvl>
    <w:lvl w:ilvl="5">
      <w:start w:val="1"/>
      <w:numFmt w:val="decimal"/>
      <w:suff w:val="nothing"/>
      <w:lvlText w:val="%1.%2.%3.%4.%5.%6."/>
      <w:lvlJc w:val="left"/>
      <w:pPr>
        <w:tabs>
          <w:tab w:val="num" w:pos="0"/>
        </w:tabs>
        <w:ind w:left="0" w:firstLine="0"/>
      </w:pPr>
    </w:lvl>
    <w:lvl w:ilvl="6">
      <w:start w:val="1"/>
      <w:numFmt w:val="decimal"/>
      <w:suff w:val="nothing"/>
      <w:lvlText w:val="%1.%2.%3.%4.%5.%6.%7."/>
      <w:lvlJc w:val="left"/>
      <w:pPr>
        <w:tabs>
          <w:tab w:val="num" w:pos="0"/>
        </w:tabs>
        <w:ind w:left="0" w:firstLine="0"/>
      </w:pPr>
    </w:lvl>
    <w:lvl w:ilvl="7">
      <w:start w:val="1"/>
      <w:numFmt w:val="decimal"/>
      <w:suff w:val="nothing"/>
      <w:lvlText w:val="%1.%2.%3.%4.%5.%6.%7.%8."/>
      <w:lvlJc w:val="left"/>
      <w:pPr>
        <w:tabs>
          <w:tab w:val="num" w:pos="0"/>
        </w:tabs>
        <w:ind w:left="0" w:firstLine="0"/>
      </w:pPr>
    </w:lvl>
    <w:lvl w:ilvl="8">
      <w:start w:val="1"/>
      <w:numFmt w:val="decimal"/>
      <w:suff w:val="nothing"/>
      <w:lvlText w:val="%1.%2.%3.%4.%5.%6.%7.%8.%9."/>
      <w:lvlJc w:val="left"/>
      <w:pPr>
        <w:tabs>
          <w:tab w:val="num" w:pos="0"/>
        </w:tabs>
        <w:ind w:left="0" w:firstLine="0"/>
      </w:pPr>
    </w:lvl>
  </w:abstractNum>
  <w:abstractNum w:abstractNumId="1">
    <w:nsid w:val="00000002"/>
    <w:multiLevelType w:val="multilevel"/>
    <w:tmpl w:val="00000002"/>
    <w:name w:val="WW8Num1"/>
    <w:lvl w:ilvl="0">
      <w:start w:val="6"/>
      <w:numFmt w:val="decimal"/>
      <w:suff w:val="nothing"/>
      <w:lvlText w:val="%1."/>
      <w:lvlJc w:val="left"/>
      <w:pPr>
        <w:tabs>
          <w:tab w:val="num" w:pos="0"/>
        </w:tabs>
        <w:ind w:left="0" w:firstLine="0"/>
      </w:pPr>
    </w:lvl>
    <w:lvl w:ilvl="1">
      <w:start w:val="3"/>
      <w:numFmt w:val="decimal"/>
      <w:suff w:val="nothing"/>
      <w:lvlText w:val="%1.%2"/>
      <w:lvlJc w:val="left"/>
      <w:pPr>
        <w:tabs>
          <w:tab w:val="num" w:pos="0"/>
        </w:tabs>
        <w:ind w:left="0" w:firstLine="0"/>
      </w:pPr>
    </w:lvl>
    <w:lvl w:ilvl="2">
      <w:start w:val="1"/>
      <w:numFmt w:val="decimal"/>
      <w:suff w:val="nothing"/>
      <w:lvlText w:val="%1.%2.%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decimal"/>
      <w:suff w:val="nothing"/>
      <w:lvlText w:val="%1.%2.%3.%4.%5"/>
      <w:lvlJc w:val="left"/>
      <w:pPr>
        <w:tabs>
          <w:tab w:val="num" w:pos="0"/>
        </w:tabs>
        <w:ind w:left="0" w:firstLine="0"/>
      </w:pPr>
    </w:lvl>
    <w:lvl w:ilvl="5">
      <w:start w:val="1"/>
      <w:numFmt w:val="decimal"/>
      <w:suff w:val="nothing"/>
      <w:lvlText w:val="%1.%2.%3.%4.%5.%6"/>
      <w:lvlJc w:val="left"/>
      <w:pPr>
        <w:tabs>
          <w:tab w:val="num" w:pos="0"/>
        </w:tabs>
        <w:ind w:left="0" w:firstLine="0"/>
      </w:pPr>
    </w:lvl>
    <w:lvl w:ilvl="6">
      <w:start w:val="1"/>
      <w:numFmt w:val="decimal"/>
      <w:suff w:val="nothing"/>
      <w:lvlText w:val="%1.%2.%3.%4.%5.%6.%7"/>
      <w:lvlJc w:val="left"/>
      <w:pPr>
        <w:tabs>
          <w:tab w:val="num" w:pos="0"/>
        </w:tabs>
        <w:ind w:left="0" w:firstLine="0"/>
      </w:pPr>
    </w:lvl>
    <w:lvl w:ilvl="7">
      <w:start w:val="1"/>
      <w:numFmt w:val="decimal"/>
      <w:suff w:val="nothing"/>
      <w:lvlText w:val="%1.%2.%3.%4.%5.%6.%7.%8"/>
      <w:lvlJc w:val="left"/>
      <w:pPr>
        <w:tabs>
          <w:tab w:val="num" w:pos="0"/>
        </w:tabs>
        <w:ind w:left="0" w:firstLine="0"/>
      </w:pPr>
    </w:lvl>
    <w:lvl w:ilvl="8">
      <w:start w:val="1"/>
      <w:numFmt w:val="decimal"/>
      <w:suff w:val="nothing"/>
      <w:lvlText w:val="%1.%2.%3.%4.%5.%6.%7.%8.%9"/>
      <w:lvlJc w:val="left"/>
      <w:pPr>
        <w:tabs>
          <w:tab w:val="num" w:pos="0"/>
        </w:tabs>
        <w:ind w:left="0" w:firstLine="0"/>
      </w:pPr>
    </w:lvl>
  </w:abstractNum>
  <w:abstractNum w:abstractNumId="2">
    <w:nsid w:val="00000003"/>
    <w:multiLevelType w:val="multilevel"/>
    <w:tmpl w:val="00000003"/>
    <w:lvl w:ilvl="0">
      <w:start w:val="1"/>
      <w:numFmt w:val="decimal"/>
      <w:suff w:val="nothing"/>
      <w:lvlText w:val="%1."/>
      <w:lvlJc w:val="left"/>
      <w:pPr>
        <w:tabs>
          <w:tab w:val="num" w:pos="0"/>
        </w:tabs>
        <w:ind w:left="0" w:firstLine="0"/>
      </w:pPr>
    </w:lvl>
    <w:lvl w:ilvl="1">
      <w:start w:val="2"/>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3">
    <w:nsid w:val="00000004"/>
    <w:multiLevelType w:val="multilevel"/>
    <w:tmpl w:val="0000000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022C"/>
    <w:rsid w:val="002273D1"/>
    <w:rsid w:val="002D0C6F"/>
    <w:rsid w:val="002E23E2"/>
    <w:rsid w:val="00316F63"/>
    <w:rsid w:val="003E7CE1"/>
    <w:rsid w:val="004651EB"/>
    <w:rsid w:val="00501CC3"/>
    <w:rsid w:val="00510817"/>
    <w:rsid w:val="00547535"/>
    <w:rsid w:val="006A69FB"/>
    <w:rsid w:val="006D367D"/>
    <w:rsid w:val="00A42EB3"/>
    <w:rsid w:val="00AE15DF"/>
    <w:rsid w:val="00B96547"/>
    <w:rsid w:val="00C00F85"/>
    <w:rsid w:val="00C41B1E"/>
    <w:rsid w:val="00C41F17"/>
    <w:rsid w:val="00D1022C"/>
    <w:rsid w:val="00DE07FD"/>
    <w:rsid w:val="00DF34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7744D58-B53E-4305-B3FE-E7B2E0981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eastAsia="Lucida Sans Unicode" w:cs="Tahoma"/>
      <w:color w:val="000000"/>
      <w:sz w:val="24"/>
      <w:szCs w:val="24"/>
      <w:lang w:val="en-US" w:eastAsia="en-US" w:bidi="en-US"/>
    </w:rPr>
  </w:style>
  <w:style w:type="paragraph" w:styleId="6">
    <w:name w:val="heading 6"/>
    <w:basedOn w:val="a"/>
    <w:next w:val="a"/>
    <w:qFormat/>
    <w:rsid w:val="00D1022C"/>
    <w:pPr>
      <w:keepNext/>
      <w:numPr>
        <w:ilvl w:val="5"/>
        <w:numId w:val="1"/>
      </w:numPr>
      <w:jc w:val="both"/>
      <w:outlineLvl w:val="5"/>
    </w:pPr>
    <w:rPr>
      <w:b/>
      <w:szCs w:val="2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a3">
    <w:name w:val="Символ нумерации"/>
  </w:style>
  <w:style w:type="character" w:customStyle="1" w:styleId="WW8Num2z0">
    <w:name w:val="WW8Num2z0"/>
    <w:rPr>
      <w:b w:val="0"/>
      <w:bCs w:val="0"/>
      <w:sz w:val="28"/>
      <w:szCs w:val="28"/>
    </w:rPr>
  </w:style>
  <w:style w:type="paragraph" w:styleId="a4">
    <w:name w:val="Body Text"/>
    <w:basedOn w:val="a"/>
    <w:pPr>
      <w:spacing w:after="120"/>
    </w:pPr>
  </w:style>
  <w:style w:type="paragraph" w:customStyle="1" w:styleId="a5">
    <w:name w:val="Содержимое врезки"/>
    <w:basedOn w:val="a4"/>
  </w:style>
  <w:style w:type="table" w:styleId="a6">
    <w:name w:val="Table Grid"/>
    <w:basedOn w:val="a1"/>
    <w:rsid w:val="002E23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rsid w:val="006A69FB"/>
    <w:pPr>
      <w:tabs>
        <w:tab w:val="center" w:pos="4677"/>
        <w:tab w:val="right" w:pos="9355"/>
      </w:tabs>
    </w:pPr>
  </w:style>
  <w:style w:type="character" w:customStyle="1" w:styleId="a8">
    <w:name w:val="Верхний колонтитул Знак"/>
    <w:link w:val="a7"/>
    <w:uiPriority w:val="99"/>
    <w:rsid w:val="006A69FB"/>
    <w:rPr>
      <w:rFonts w:eastAsia="Lucida Sans Unicode" w:cs="Tahoma"/>
      <w:color w:val="000000"/>
      <w:sz w:val="24"/>
      <w:szCs w:val="24"/>
      <w:lang w:val="en-US" w:eastAsia="en-US" w:bidi="en-US"/>
    </w:rPr>
  </w:style>
  <w:style w:type="paragraph" w:styleId="a9">
    <w:name w:val="footer"/>
    <w:basedOn w:val="a"/>
    <w:link w:val="aa"/>
    <w:uiPriority w:val="99"/>
    <w:rsid w:val="006A69FB"/>
    <w:pPr>
      <w:tabs>
        <w:tab w:val="center" w:pos="4677"/>
        <w:tab w:val="right" w:pos="9355"/>
      </w:tabs>
    </w:pPr>
  </w:style>
  <w:style w:type="character" w:customStyle="1" w:styleId="aa">
    <w:name w:val="Нижний колонтитул Знак"/>
    <w:link w:val="a9"/>
    <w:uiPriority w:val="99"/>
    <w:rsid w:val="006A69FB"/>
    <w:rPr>
      <w:rFonts w:eastAsia="Lucida Sans Unicode" w:cs="Tahoma"/>
      <w:color w:val="000000"/>
      <w:sz w:val="24"/>
      <w:szCs w:val="24"/>
      <w:lang w:val="en-US" w:eastAsia="en-US" w:bidi="en-US"/>
    </w:rPr>
  </w:style>
  <w:style w:type="paragraph" w:styleId="ab">
    <w:name w:val="Balloon Text"/>
    <w:basedOn w:val="a"/>
    <w:link w:val="ac"/>
    <w:rsid w:val="00DF3456"/>
    <w:rPr>
      <w:rFonts w:ascii="Tahoma" w:hAnsi="Tahoma"/>
      <w:sz w:val="16"/>
      <w:szCs w:val="16"/>
    </w:rPr>
  </w:style>
  <w:style w:type="character" w:customStyle="1" w:styleId="ac">
    <w:name w:val="Текст выноски Знак"/>
    <w:link w:val="ab"/>
    <w:rsid w:val="00DF3456"/>
    <w:rPr>
      <w:rFonts w:ascii="Tahoma" w:eastAsia="Lucida Sans Unicode" w:hAnsi="Tahoma" w:cs="Tahoma"/>
      <w:color w:val="000000"/>
      <w:sz w:val="16"/>
      <w:szCs w:val="16"/>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04F3D0-2BDB-4C86-BE1C-CF0212EB4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341</Words>
  <Characters>1946</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2</cp:revision>
  <cp:lastPrinted>2016-06-03T09:40:00Z</cp:lastPrinted>
  <dcterms:created xsi:type="dcterms:W3CDTF">2016-08-30T16:45:00Z</dcterms:created>
  <dcterms:modified xsi:type="dcterms:W3CDTF">2016-08-30T16:45:00Z</dcterms:modified>
</cp:coreProperties>
</file>