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E3F" w:rsidRPr="00356E3F" w:rsidRDefault="00356E3F" w:rsidP="00356E3F">
      <w:pPr>
        <w:jc w:val="right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p w:rsidR="00E41B04" w:rsidRPr="00911F88" w:rsidRDefault="004E150F" w:rsidP="00E41B04">
      <w:pPr>
        <w:jc w:val="center"/>
      </w:pPr>
      <w:r w:rsidRPr="00911F88">
        <w:rPr>
          <w:noProof/>
          <w:lang w:val="ru-RU" w:eastAsia="ru-RU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B04" w:rsidRPr="00E41B04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41B04">
        <w:rPr>
          <w:rFonts w:ascii="Times New Roman" w:hAnsi="Times New Roman"/>
          <w:b/>
          <w:sz w:val="28"/>
          <w:szCs w:val="28"/>
          <w:lang w:val="ru-RU"/>
        </w:rPr>
        <w:t>Российская Федерация</w:t>
      </w:r>
    </w:p>
    <w:p w:rsidR="00E41B04" w:rsidRPr="00E41B04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41B04">
        <w:rPr>
          <w:rFonts w:ascii="Times New Roman" w:hAnsi="Times New Roman"/>
          <w:b/>
          <w:sz w:val="28"/>
          <w:szCs w:val="28"/>
          <w:lang w:val="ru-RU"/>
        </w:rPr>
        <w:t>Новгородская область Старорусский район</w:t>
      </w:r>
    </w:p>
    <w:p w:rsidR="00E41B04" w:rsidRPr="00E41B04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41B04"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</w:t>
      </w:r>
      <w:r w:rsidR="00F87787">
        <w:rPr>
          <w:rFonts w:ascii="Times New Roman" w:hAnsi="Times New Roman"/>
          <w:b/>
          <w:sz w:val="28"/>
          <w:szCs w:val="28"/>
          <w:lang w:val="ru-RU"/>
        </w:rPr>
        <w:t>ВЕЛИКОСЕЛЬСКОГО</w:t>
      </w:r>
      <w:r w:rsidRPr="00E41B04">
        <w:rPr>
          <w:rFonts w:ascii="Times New Roman" w:hAnsi="Times New Roman"/>
          <w:b/>
          <w:sz w:val="28"/>
          <w:szCs w:val="28"/>
          <w:lang w:val="ru-RU"/>
        </w:rPr>
        <w:t xml:space="preserve"> СЕЛЬСКОГО ПОСЕЛЕНИЯ</w:t>
      </w:r>
    </w:p>
    <w:p w:rsidR="00E41B04" w:rsidRPr="00E41B04" w:rsidRDefault="00E41B04" w:rsidP="00E41B0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41B04" w:rsidRPr="00E41B04" w:rsidRDefault="00E41B04" w:rsidP="00E41B04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E41B04">
        <w:rPr>
          <w:rFonts w:ascii="Times New Roman" w:hAnsi="Times New Roman"/>
          <w:b/>
          <w:sz w:val="40"/>
          <w:szCs w:val="40"/>
          <w:lang w:val="ru-RU"/>
        </w:rPr>
        <w:t>П О С Т А Н О В Л Е Н И Е</w:t>
      </w:r>
    </w:p>
    <w:p w:rsidR="00624BDA" w:rsidRPr="00E41B04" w:rsidRDefault="00624BDA" w:rsidP="00350CB8">
      <w:pPr>
        <w:rPr>
          <w:rFonts w:ascii="Times New Roman" w:hAnsi="Times New Roman"/>
          <w:sz w:val="28"/>
          <w:szCs w:val="28"/>
          <w:lang w:val="ru-RU"/>
        </w:rPr>
      </w:pPr>
      <w:r w:rsidRPr="00E41B04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</w:t>
      </w:r>
    </w:p>
    <w:p w:rsidR="00E41B04" w:rsidRPr="005326EE" w:rsidRDefault="00E41B04" w:rsidP="00E41B04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5326EE">
        <w:rPr>
          <w:rFonts w:ascii="Times New Roman" w:hAnsi="Times New Roman"/>
          <w:b/>
          <w:sz w:val="28"/>
          <w:szCs w:val="28"/>
          <w:lang w:val="ru-RU"/>
        </w:rPr>
        <w:t xml:space="preserve">от </w:t>
      </w:r>
      <w:r w:rsidR="00356E3F" w:rsidRPr="005326E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5326EE" w:rsidRPr="005326EE">
        <w:rPr>
          <w:rFonts w:ascii="Times New Roman" w:hAnsi="Times New Roman"/>
          <w:b/>
          <w:sz w:val="28"/>
          <w:szCs w:val="28"/>
          <w:lang w:val="ru-RU"/>
        </w:rPr>
        <w:t xml:space="preserve">25.02.2016 </w:t>
      </w:r>
      <w:r w:rsidR="00356E3F" w:rsidRPr="005326EE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r w:rsidRPr="005326EE">
        <w:rPr>
          <w:rFonts w:ascii="Times New Roman" w:hAnsi="Times New Roman"/>
          <w:b/>
          <w:sz w:val="28"/>
          <w:szCs w:val="28"/>
          <w:lang w:val="ru-RU"/>
        </w:rPr>
        <w:t xml:space="preserve"> №</w:t>
      </w:r>
      <w:r w:rsidR="009E7A62" w:rsidRPr="005326E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5326EE" w:rsidRPr="005326EE">
        <w:rPr>
          <w:rFonts w:ascii="Times New Roman" w:hAnsi="Times New Roman"/>
          <w:b/>
          <w:sz w:val="28"/>
          <w:szCs w:val="28"/>
          <w:lang w:val="ru-RU"/>
        </w:rPr>
        <w:t>21</w:t>
      </w:r>
    </w:p>
    <w:p w:rsidR="00624BDA" w:rsidRPr="00350CB8" w:rsidRDefault="00F87787" w:rsidP="00E41B04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624BDA">
        <w:rPr>
          <w:rFonts w:ascii="Times New Roman" w:hAnsi="Times New Roman"/>
          <w:sz w:val="28"/>
          <w:szCs w:val="28"/>
          <w:lang w:val="ru-RU"/>
        </w:rPr>
        <w:t>.</w:t>
      </w:r>
      <w:r w:rsidR="00356E3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Великое Село</w:t>
      </w:r>
    </w:p>
    <w:p w:rsidR="00624BDA" w:rsidRPr="009E7A62" w:rsidRDefault="00624BDA" w:rsidP="00350CB8">
      <w:pPr>
        <w:rPr>
          <w:rFonts w:ascii="Times New Roman" w:hAnsi="Times New Roman"/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61"/>
      </w:tblGrid>
      <w:tr w:rsidR="00624BDA" w:rsidRPr="00E41B04" w:rsidTr="00356E3F">
        <w:tc>
          <w:tcPr>
            <w:tcW w:w="4361" w:type="dxa"/>
          </w:tcPr>
          <w:p w:rsidR="00624BDA" w:rsidRPr="00350CB8" w:rsidRDefault="00356E3F" w:rsidP="00356E3F"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 внесении изменений в</w:t>
            </w:r>
            <w:r w:rsidR="00624BDA" w:rsidRPr="00F772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Ад</w:t>
            </w:r>
            <w:r w:rsidR="00E41B0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министративный</w:t>
            </w:r>
            <w:r w:rsidR="00624BDA" w:rsidRPr="00F772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регламент по предоставлению земельных участков, находящихся в муниципальной собственности, для целей, связанных со строительством, без предварительного </w:t>
            </w:r>
            <w:r w:rsidRPr="00F772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согласования места</w:t>
            </w:r>
            <w:r w:rsidR="00624BDA" w:rsidRPr="00F772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размещения объекта (за исключением предоставления земельных участков для индивидуального жилищного строительства) </w:t>
            </w:r>
          </w:p>
        </w:tc>
      </w:tr>
    </w:tbl>
    <w:p w:rsidR="00E41B04" w:rsidRPr="00E41B04" w:rsidRDefault="00E41B04" w:rsidP="00E41B04">
      <w:pPr>
        <w:ind w:firstLine="0"/>
        <w:jc w:val="both"/>
        <w:rPr>
          <w:rFonts w:ascii="Times New Roman" w:hAnsi="Times New Roman"/>
          <w:sz w:val="44"/>
          <w:szCs w:val="44"/>
          <w:lang w:val="ru-RU"/>
        </w:rPr>
      </w:pPr>
    </w:p>
    <w:p w:rsidR="00C8614F" w:rsidRDefault="00624BDA" w:rsidP="00C8614F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350CB8">
        <w:rPr>
          <w:rFonts w:ascii="Times New Roman" w:hAnsi="Times New Roman"/>
          <w:sz w:val="28"/>
          <w:szCs w:val="28"/>
          <w:lang w:val="ru-RU"/>
        </w:rPr>
        <w:t xml:space="preserve">В целях приведения отдельных нормативных правовых актов Администрации </w:t>
      </w:r>
      <w:r w:rsidR="000D04BE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 сельского поселения в соответствие с действующим законодательством Российской Федерации</w:t>
      </w:r>
      <w:r w:rsidR="00356E3F">
        <w:rPr>
          <w:rFonts w:ascii="Times New Roman" w:hAnsi="Times New Roman"/>
          <w:sz w:val="28"/>
          <w:szCs w:val="28"/>
          <w:lang w:val="ru-RU"/>
        </w:rPr>
        <w:t xml:space="preserve">, Администрация </w:t>
      </w:r>
      <w:r w:rsidR="000D04BE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="00356E3F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4BDA" w:rsidRPr="00C8614F" w:rsidRDefault="00624BDA" w:rsidP="00C8614F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350CB8">
        <w:rPr>
          <w:rFonts w:ascii="Times New Roman" w:hAnsi="Times New Roman"/>
          <w:b/>
          <w:sz w:val="28"/>
          <w:szCs w:val="28"/>
          <w:lang w:val="ru-RU"/>
        </w:rPr>
        <w:t>ПОСТАНОВЛЯ</w:t>
      </w:r>
      <w:r w:rsidR="00356E3F">
        <w:rPr>
          <w:rFonts w:ascii="Times New Roman" w:hAnsi="Times New Roman"/>
          <w:b/>
          <w:sz w:val="28"/>
          <w:szCs w:val="28"/>
          <w:lang w:val="ru-RU"/>
        </w:rPr>
        <w:t>ЕТ</w:t>
      </w:r>
      <w:r w:rsidRPr="00350CB8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E41B04" w:rsidRPr="00350CB8" w:rsidRDefault="00E41B04" w:rsidP="00E41B04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24BDA" w:rsidRDefault="00E41B04" w:rsidP="00E41B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624BDA" w:rsidRPr="00E41B04"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356E3F">
        <w:rPr>
          <w:rFonts w:ascii="Times New Roman" w:hAnsi="Times New Roman"/>
          <w:sz w:val="28"/>
          <w:szCs w:val="28"/>
          <w:lang w:val="ru-RU"/>
        </w:rPr>
        <w:t>Пункт 2.5. р</w:t>
      </w:r>
      <w:r w:rsidR="00624BDA" w:rsidRPr="00E41B04">
        <w:rPr>
          <w:rFonts w:ascii="Times New Roman" w:hAnsi="Times New Roman"/>
          <w:sz w:val="28"/>
          <w:szCs w:val="28"/>
          <w:lang w:val="ru-RU"/>
        </w:rPr>
        <w:t xml:space="preserve">аздел </w:t>
      </w:r>
      <w:r w:rsidR="00356E3F">
        <w:rPr>
          <w:rFonts w:ascii="Times New Roman" w:hAnsi="Times New Roman"/>
          <w:sz w:val="28"/>
          <w:szCs w:val="28"/>
        </w:rPr>
        <w:t>II</w:t>
      </w:r>
      <w:r w:rsidR="00624BDA" w:rsidRPr="00E41B04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="00624BDA" w:rsidRPr="00E41B04">
        <w:rPr>
          <w:rFonts w:ascii="Times New Roman" w:hAnsi="Times New Roman"/>
          <w:sz w:val="28"/>
          <w:szCs w:val="28"/>
          <w:lang w:val="ru-RU"/>
        </w:rPr>
        <w:t>дминистративного регламента</w:t>
      </w:r>
      <w:r w:rsidRPr="00E41B04">
        <w:rPr>
          <w:rFonts w:ascii="Times New Roman" w:hAnsi="Times New Roman"/>
          <w:sz w:val="28"/>
          <w:szCs w:val="28"/>
          <w:lang w:val="ru-RU"/>
        </w:rPr>
        <w:t xml:space="preserve"> по предоставлению земельных участков, находящихся в муниципальной собственности, для целей, связанных со строительством, без предварительного согласования места размещения объекта (за исключением предоставления земельных участков для индивидуального жилищного строительства)</w:t>
      </w:r>
      <w:r>
        <w:rPr>
          <w:rFonts w:ascii="Times New Roman" w:hAnsi="Times New Roman"/>
          <w:sz w:val="28"/>
          <w:szCs w:val="28"/>
          <w:lang w:val="ru-RU"/>
        </w:rPr>
        <w:t xml:space="preserve">, утвержденного постановлением Администрации </w:t>
      </w:r>
      <w:r w:rsidR="000D04BE">
        <w:rPr>
          <w:rFonts w:ascii="Times New Roman" w:hAnsi="Times New Roman"/>
          <w:sz w:val="28"/>
          <w:szCs w:val="28"/>
          <w:lang w:val="ru-RU"/>
        </w:rPr>
        <w:t>Великосельского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от </w:t>
      </w:r>
      <w:r w:rsidR="00626341">
        <w:rPr>
          <w:rFonts w:ascii="Times New Roman" w:hAnsi="Times New Roman"/>
          <w:sz w:val="28"/>
          <w:szCs w:val="28"/>
          <w:lang w:val="ru-RU"/>
        </w:rPr>
        <w:t xml:space="preserve">16.01.2012 </w:t>
      </w:r>
      <w:r>
        <w:rPr>
          <w:rFonts w:ascii="Times New Roman" w:hAnsi="Times New Roman"/>
          <w:sz w:val="28"/>
          <w:szCs w:val="28"/>
          <w:lang w:val="ru-RU"/>
        </w:rPr>
        <w:t>№</w:t>
      </w:r>
      <w:r w:rsidR="00626341">
        <w:rPr>
          <w:rFonts w:ascii="Times New Roman" w:hAnsi="Times New Roman"/>
          <w:sz w:val="28"/>
          <w:szCs w:val="28"/>
          <w:lang w:val="ru-RU"/>
        </w:rPr>
        <w:t xml:space="preserve"> 1,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24BDA" w:rsidRPr="00E41B04">
        <w:rPr>
          <w:rFonts w:ascii="Times New Roman" w:hAnsi="Times New Roman"/>
          <w:sz w:val="28"/>
          <w:szCs w:val="28"/>
          <w:lang w:val="ru-RU"/>
        </w:rPr>
        <w:t>изложить в следующей редакции: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</w:t>
      </w:r>
      <w:r w:rsidRPr="00356E3F">
        <w:rPr>
          <w:rFonts w:ascii="Times New Roman" w:hAnsi="Times New Roman"/>
          <w:b/>
          <w:sz w:val="28"/>
          <w:szCs w:val="28"/>
          <w:lang w:val="ru-RU"/>
        </w:rPr>
        <w:t>2.5.</w:t>
      </w:r>
      <w:r w:rsidRPr="00356E3F">
        <w:rPr>
          <w:b/>
          <w:lang w:val="ru-RU"/>
        </w:rPr>
        <w:t xml:space="preserve"> </w:t>
      </w:r>
      <w:r w:rsidRPr="00356E3F">
        <w:rPr>
          <w:rFonts w:ascii="Times New Roman" w:hAnsi="Times New Roman"/>
          <w:b/>
          <w:sz w:val="28"/>
          <w:szCs w:val="28"/>
          <w:lang w:val="ru-RU"/>
        </w:rPr>
        <w:t xml:space="preserve">Требования к помещениям, в которых предоставляется муниципальная услуга, к месту ожидания и приема заявителей, размещению и </w:t>
      </w:r>
      <w:r w:rsidRPr="00356E3F">
        <w:rPr>
          <w:rFonts w:ascii="Times New Roman" w:hAnsi="Times New Roman"/>
          <w:b/>
          <w:sz w:val="28"/>
          <w:szCs w:val="28"/>
          <w:lang w:val="ru-RU"/>
        </w:rPr>
        <w:lastRenderedPageBreak/>
        <w:t>оформлению визуальной, текстовой и мультимедийной информации о порядке предоставления муниципальной услуги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356E3F">
        <w:rPr>
          <w:rFonts w:ascii="Times New Roman" w:hAnsi="Times New Roman"/>
          <w:sz w:val="28"/>
          <w:szCs w:val="28"/>
          <w:lang w:val="ru-RU"/>
        </w:rPr>
        <w:t xml:space="preserve">.1. Рабочие кабинеты </w:t>
      </w:r>
      <w:r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Pr="00356E3F">
        <w:rPr>
          <w:rFonts w:ascii="Times New Roman" w:hAnsi="Times New Roman"/>
          <w:sz w:val="28"/>
          <w:szCs w:val="28"/>
          <w:lang w:val="ru-RU"/>
        </w:rPr>
        <w:t xml:space="preserve"> должны соответствовать санитарно-эпидемиологическим правилам и нормативам. Помещения должны быть оборудованы противопожарной системой и средствами пожаротушения, средствами оповещения о возникновении чрезвычайной ситуации, системой охраны;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2.</w:t>
      </w:r>
      <w:r w:rsidR="00065610">
        <w:rPr>
          <w:rFonts w:ascii="Times New Roman" w:hAnsi="Times New Roman"/>
          <w:sz w:val="28"/>
          <w:szCs w:val="28"/>
          <w:lang w:val="ru-RU"/>
        </w:rPr>
        <w:t>5</w:t>
      </w:r>
      <w:r w:rsidRPr="00356E3F">
        <w:rPr>
          <w:rFonts w:ascii="Times New Roman" w:hAnsi="Times New Roman"/>
          <w:sz w:val="28"/>
          <w:szCs w:val="28"/>
          <w:lang w:val="ru-RU"/>
        </w:rPr>
        <w:t>.2.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услуги;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2.</w:t>
      </w:r>
      <w:r w:rsidR="00065610">
        <w:rPr>
          <w:rFonts w:ascii="Times New Roman" w:hAnsi="Times New Roman"/>
          <w:sz w:val="28"/>
          <w:szCs w:val="28"/>
          <w:lang w:val="ru-RU"/>
        </w:rPr>
        <w:t>5</w:t>
      </w:r>
      <w:r w:rsidRPr="00356E3F">
        <w:rPr>
          <w:rFonts w:ascii="Times New Roman" w:hAnsi="Times New Roman"/>
          <w:sz w:val="28"/>
          <w:szCs w:val="28"/>
          <w:lang w:val="ru-RU"/>
        </w:rPr>
        <w:t>.3. Требования к размещению мест ожидания: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а) места ожидания должны быть оборудованы стульями (кресельными секциями) и (или) скамьями (банкетками);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б) количество мест ожидания определяется исходя из фактической нагрузки и возможностей для их размещения в здании, но не может составлять менее 3 мест;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2.</w:t>
      </w:r>
      <w:r w:rsidR="00065610">
        <w:rPr>
          <w:rFonts w:ascii="Times New Roman" w:hAnsi="Times New Roman"/>
          <w:sz w:val="28"/>
          <w:szCs w:val="28"/>
          <w:lang w:val="ru-RU"/>
        </w:rPr>
        <w:t>5</w:t>
      </w:r>
      <w:r w:rsidRPr="00356E3F">
        <w:rPr>
          <w:rFonts w:ascii="Times New Roman" w:hAnsi="Times New Roman"/>
          <w:sz w:val="28"/>
          <w:szCs w:val="28"/>
          <w:lang w:val="ru-RU"/>
        </w:rPr>
        <w:t>.4. Требования к оформлению входа в здание: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а) здание должно быть оборудовано удобной лестницей с поручнями для свободного доступа заявителей в помещение;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б) центральный вход в здание должен быть оборудован информационной табличкой (вывеской), содержащей следующую информацию: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 xml:space="preserve">наименование </w:t>
      </w:r>
      <w:r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Pr="00356E3F">
        <w:rPr>
          <w:rFonts w:ascii="Times New Roman" w:hAnsi="Times New Roman"/>
          <w:sz w:val="28"/>
          <w:szCs w:val="28"/>
          <w:lang w:val="ru-RU"/>
        </w:rPr>
        <w:t>;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режим работы;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в) вход и выход из здания оборудуются соответствующими указателями;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г) информационные таблички должны размещаться рядом с входом либо на двери входа так, чтобы их хорошо видели посетители;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д) фасад здания (строения) должен быть оборудован осветительными приборами;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е)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 процентов мест (но не менее 1 места) должны быть предназначены для парковки специальных автотранспортных средств инвалидов. Доступ заявителей к парковочным местам является бесплатным;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2.</w:t>
      </w:r>
      <w:r w:rsidR="00065610">
        <w:rPr>
          <w:rFonts w:ascii="Times New Roman" w:hAnsi="Times New Roman"/>
          <w:sz w:val="28"/>
          <w:szCs w:val="28"/>
          <w:lang w:val="ru-RU"/>
        </w:rPr>
        <w:t>5</w:t>
      </w:r>
      <w:r w:rsidRPr="00356E3F">
        <w:rPr>
          <w:rFonts w:ascii="Times New Roman" w:hAnsi="Times New Roman"/>
          <w:sz w:val="28"/>
          <w:szCs w:val="28"/>
          <w:lang w:val="ru-RU"/>
        </w:rPr>
        <w:t>.5. Требования к местам для информирования, предназначенным для ознакомления заявителей с информационными материалами: оборудуются 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А4, в которых размещаются информационные листки);</w:t>
      </w:r>
    </w:p>
    <w:p w:rsidR="00356E3F" w:rsidRPr="00356E3F" w:rsidRDefault="00065610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2.5</w:t>
      </w:r>
      <w:r w:rsidR="00356E3F" w:rsidRPr="00356E3F">
        <w:rPr>
          <w:rFonts w:ascii="Times New Roman" w:hAnsi="Times New Roman"/>
          <w:sz w:val="28"/>
          <w:szCs w:val="28"/>
          <w:lang w:val="ru-RU"/>
        </w:rPr>
        <w:t>.6. Требования к местам приема заявителей: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а) кабинеты приема заявителей должны быть оборудованы информационными табличками с указанием: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номера кабинета;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фамилии, имени, отчества и должности специалиста, осуществляющего предоставление муниципальной услуги; времени перерыва на обед;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lastRenderedPageBreak/>
        <w:t xml:space="preserve">б) рабочее место должностного лица </w:t>
      </w:r>
      <w:r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Pr="00356E3F">
        <w:rPr>
          <w:rFonts w:ascii="Times New Roman" w:hAnsi="Times New Roman"/>
          <w:sz w:val="28"/>
          <w:szCs w:val="28"/>
          <w:lang w:val="ru-RU"/>
        </w:rPr>
        <w:t xml:space="preserve"> должно обеспечивать ему возможность свободного входа и выхода из помещения при необходимости;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в) место для приема заявителя должно быть снабжено стулом, иметь место для письма и раскладки документов;</w:t>
      </w:r>
    </w:p>
    <w:p w:rsidR="00356E3F" w:rsidRPr="00356E3F" w:rsidRDefault="00065610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2.5</w:t>
      </w:r>
      <w:r w:rsidR="00356E3F" w:rsidRPr="00356E3F">
        <w:rPr>
          <w:rFonts w:ascii="Times New Roman" w:hAnsi="Times New Roman"/>
          <w:sz w:val="28"/>
          <w:szCs w:val="28"/>
          <w:lang w:val="ru-RU"/>
        </w:rPr>
        <w:t>.7. В целях обеспечения конфиденциальности сведений о заявителе одним должностным лицом одновременно ведется прием только одного заявителя;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2.</w:t>
      </w:r>
      <w:r w:rsidR="00065610">
        <w:rPr>
          <w:rFonts w:ascii="Times New Roman" w:hAnsi="Times New Roman"/>
          <w:sz w:val="28"/>
          <w:szCs w:val="28"/>
          <w:lang w:val="ru-RU"/>
        </w:rPr>
        <w:t>5</w:t>
      </w:r>
      <w:r w:rsidRPr="00356E3F">
        <w:rPr>
          <w:rFonts w:ascii="Times New Roman" w:hAnsi="Times New Roman"/>
          <w:sz w:val="28"/>
          <w:szCs w:val="28"/>
          <w:lang w:val="ru-RU"/>
        </w:rPr>
        <w:t>.8. 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  <w:r w:rsidR="00065610">
        <w:rPr>
          <w:rFonts w:ascii="Times New Roman" w:hAnsi="Times New Roman"/>
          <w:sz w:val="28"/>
          <w:szCs w:val="28"/>
          <w:lang w:val="ru-RU"/>
        </w:rPr>
        <w:t>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4BDA" w:rsidRPr="00350CB8" w:rsidRDefault="00624BDA" w:rsidP="00E41B04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350CB8">
        <w:rPr>
          <w:rFonts w:ascii="Times New Roman" w:hAnsi="Times New Roman"/>
          <w:sz w:val="28"/>
          <w:szCs w:val="28"/>
          <w:lang w:val="ru-RU"/>
        </w:rPr>
        <w:t>2.</w:t>
      </w:r>
      <w:r w:rsidR="0006561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Опубликовать </w:t>
      </w:r>
      <w:r w:rsidR="00065610">
        <w:rPr>
          <w:rFonts w:ascii="Times New Roman" w:hAnsi="Times New Roman"/>
          <w:sz w:val="28"/>
          <w:szCs w:val="28"/>
          <w:lang w:val="ru-RU"/>
        </w:rPr>
        <w:t xml:space="preserve">настоящее </w:t>
      </w:r>
      <w:r w:rsidRPr="00350CB8">
        <w:rPr>
          <w:rFonts w:ascii="Times New Roman" w:hAnsi="Times New Roman"/>
          <w:sz w:val="28"/>
          <w:szCs w:val="28"/>
          <w:lang w:val="ru-RU"/>
        </w:rPr>
        <w:t>постановление в</w:t>
      </w:r>
      <w:r w:rsidR="000D04B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207D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 газете «</w:t>
      </w:r>
      <w:r w:rsidR="003207D1">
        <w:rPr>
          <w:rFonts w:ascii="Times New Roman" w:hAnsi="Times New Roman"/>
          <w:sz w:val="28"/>
          <w:szCs w:val="28"/>
          <w:lang w:val="ru-RU"/>
        </w:rPr>
        <w:t>Великосельский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50CB8">
        <w:rPr>
          <w:rFonts w:ascii="Times New Roman" w:hAnsi="Times New Roman"/>
          <w:sz w:val="28"/>
          <w:szCs w:val="28"/>
          <w:lang w:val="ru-RU"/>
        </w:rPr>
        <w:t>вестник».</w:t>
      </w:r>
    </w:p>
    <w:p w:rsidR="00624BDA" w:rsidRPr="00E41B04" w:rsidRDefault="00624BDA" w:rsidP="00350CB8">
      <w:pPr>
        <w:rPr>
          <w:rFonts w:ascii="Times New Roman" w:hAnsi="Times New Roman"/>
          <w:sz w:val="48"/>
          <w:szCs w:val="48"/>
          <w:lang w:val="ru-RU"/>
        </w:rPr>
      </w:pPr>
    </w:p>
    <w:p w:rsidR="00624BDA" w:rsidRPr="00350CB8" w:rsidRDefault="00624BDA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350CB8">
        <w:rPr>
          <w:rFonts w:ascii="Times New Roman" w:hAnsi="Times New Roman"/>
          <w:b/>
          <w:sz w:val="28"/>
          <w:szCs w:val="28"/>
          <w:lang w:val="ru-RU"/>
        </w:rPr>
        <w:t>Глав</w:t>
      </w:r>
      <w:r w:rsidR="00065610">
        <w:rPr>
          <w:rFonts w:ascii="Times New Roman" w:hAnsi="Times New Roman"/>
          <w:b/>
          <w:sz w:val="28"/>
          <w:szCs w:val="28"/>
          <w:lang w:val="ru-RU"/>
        </w:rPr>
        <w:t>а сельского поселения</w:t>
      </w:r>
      <w:r w:rsidR="00C8614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350CB8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</w:t>
      </w:r>
      <w:r w:rsidR="00E41B04">
        <w:rPr>
          <w:rFonts w:ascii="Times New Roman" w:hAnsi="Times New Roman"/>
          <w:b/>
          <w:sz w:val="28"/>
          <w:szCs w:val="28"/>
          <w:lang w:val="ru-RU"/>
        </w:rPr>
        <w:t xml:space="preserve">           </w:t>
      </w:r>
      <w:r w:rsidR="00065610">
        <w:rPr>
          <w:rFonts w:ascii="Times New Roman" w:hAnsi="Times New Roman"/>
          <w:b/>
          <w:sz w:val="28"/>
          <w:szCs w:val="28"/>
          <w:lang w:val="ru-RU"/>
        </w:rPr>
        <w:t xml:space="preserve">                </w:t>
      </w:r>
      <w:r w:rsidR="00E41B04">
        <w:rPr>
          <w:rFonts w:ascii="Times New Roman" w:hAnsi="Times New Roman"/>
          <w:b/>
          <w:sz w:val="28"/>
          <w:szCs w:val="28"/>
          <w:lang w:val="ru-RU"/>
        </w:rPr>
        <w:t xml:space="preserve">       </w:t>
      </w:r>
      <w:r w:rsidR="003207D1">
        <w:rPr>
          <w:rFonts w:ascii="Times New Roman" w:hAnsi="Times New Roman"/>
          <w:b/>
          <w:sz w:val="28"/>
          <w:szCs w:val="28"/>
          <w:lang w:val="ru-RU"/>
        </w:rPr>
        <w:t xml:space="preserve">    Н.В. Харитонов</w:t>
      </w:r>
    </w:p>
    <w:sectPr w:rsidR="00624BDA" w:rsidRPr="00350CB8" w:rsidSect="00E41B04">
      <w:headerReference w:type="even" r:id="rId7"/>
      <w:headerReference w:type="default" r:id="rId8"/>
      <w:pgSz w:w="11906" w:h="16838"/>
      <w:pgMar w:top="1138" w:right="562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1E5" w:rsidRDefault="006F41E5">
      <w:r>
        <w:separator/>
      </w:r>
    </w:p>
  </w:endnote>
  <w:endnote w:type="continuationSeparator" w:id="0">
    <w:p w:rsidR="006F41E5" w:rsidRDefault="006F4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1E5" w:rsidRDefault="006F41E5">
      <w:r>
        <w:separator/>
      </w:r>
    </w:p>
  </w:footnote>
  <w:footnote w:type="continuationSeparator" w:id="0">
    <w:p w:rsidR="006F41E5" w:rsidRDefault="006F41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5DE" w:rsidRDefault="00C725DE" w:rsidP="00E41B04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C725DE" w:rsidRDefault="00C725DE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5DE" w:rsidRPr="00065610" w:rsidRDefault="00C725DE" w:rsidP="00E41B04">
    <w:pPr>
      <w:pStyle w:val="af"/>
      <w:framePr w:wrap="around" w:vAnchor="text" w:hAnchor="margin" w:xAlign="center" w:y="1"/>
      <w:rPr>
        <w:rStyle w:val="af0"/>
        <w:rFonts w:ascii="Times New Roman" w:hAnsi="Times New Roman"/>
        <w:sz w:val="24"/>
        <w:szCs w:val="24"/>
      </w:rPr>
    </w:pPr>
    <w:r w:rsidRPr="00065610">
      <w:rPr>
        <w:rStyle w:val="af0"/>
        <w:rFonts w:ascii="Times New Roman" w:hAnsi="Times New Roman"/>
        <w:sz w:val="24"/>
        <w:szCs w:val="24"/>
      </w:rPr>
      <w:fldChar w:fldCharType="begin"/>
    </w:r>
    <w:r w:rsidRPr="00065610">
      <w:rPr>
        <w:rStyle w:val="af0"/>
        <w:rFonts w:ascii="Times New Roman" w:hAnsi="Times New Roman"/>
        <w:sz w:val="24"/>
        <w:szCs w:val="24"/>
      </w:rPr>
      <w:instrText xml:space="preserve">PAGE  </w:instrText>
    </w:r>
    <w:r w:rsidRPr="00065610">
      <w:rPr>
        <w:rStyle w:val="af0"/>
        <w:rFonts w:ascii="Times New Roman" w:hAnsi="Times New Roman"/>
        <w:sz w:val="24"/>
        <w:szCs w:val="24"/>
      </w:rPr>
      <w:fldChar w:fldCharType="separate"/>
    </w:r>
    <w:r w:rsidR="004E150F">
      <w:rPr>
        <w:rStyle w:val="af0"/>
        <w:rFonts w:ascii="Times New Roman" w:hAnsi="Times New Roman"/>
        <w:noProof/>
        <w:sz w:val="24"/>
        <w:szCs w:val="24"/>
      </w:rPr>
      <w:t>3</w:t>
    </w:r>
    <w:r w:rsidRPr="00065610">
      <w:rPr>
        <w:rStyle w:val="af0"/>
        <w:rFonts w:ascii="Times New Roman" w:hAnsi="Times New Roman"/>
        <w:sz w:val="24"/>
        <w:szCs w:val="24"/>
      </w:rPr>
      <w:fldChar w:fldCharType="end"/>
    </w:r>
  </w:p>
  <w:p w:rsidR="00C725DE" w:rsidRDefault="00C725DE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65610"/>
    <w:rsid w:val="000D04BE"/>
    <w:rsid w:val="00164835"/>
    <w:rsid w:val="002C58AA"/>
    <w:rsid w:val="0031684E"/>
    <w:rsid w:val="003207D1"/>
    <w:rsid w:val="00350CB8"/>
    <w:rsid w:val="00356E3F"/>
    <w:rsid w:val="004853CE"/>
    <w:rsid w:val="004E150F"/>
    <w:rsid w:val="005326EE"/>
    <w:rsid w:val="00624BDA"/>
    <w:rsid w:val="00626341"/>
    <w:rsid w:val="006B0882"/>
    <w:rsid w:val="006F41E5"/>
    <w:rsid w:val="007B4764"/>
    <w:rsid w:val="00910C0D"/>
    <w:rsid w:val="009D6497"/>
    <w:rsid w:val="009E7A62"/>
    <w:rsid w:val="009F2CF2"/>
    <w:rsid w:val="00AB0874"/>
    <w:rsid w:val="00B828D0"/>
    <w:rsid w:val="00C725DE"/>
    <w:rsid w:val="00C8614F"/>
    <w:rsid w:val="00DC7D1F"/>
    <w:rsid w:val="00DE4BEA"/>
    <w:rsid w:val="00E41B04"/>
    <w:rsid w:val="00F047FF"/>
    <w:rsid w:val="00F772F1"/>
    <w:rsid w:val="00F863CE"/>
    <w:rsid w:val="00F8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F039AA0-3297-4069-9311-8CCB52DC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3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CB8"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350CB8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qFormat/>
    <w:rsid w:val="00350CB8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qFormat/>
    <w:rsid w:val="00350CB8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rsid w:val="00350CB8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rsid w:val="00350CB8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350CB8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350CB8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350CB8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350CB8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1">
    <w:name w:val="List 3"/>
    <w:basedOn w:val="a"/>
    <w:semiHidden/>
    <w:rsid w:val="0031684E"/>
    <w:pPr>
      <w:ind w:left="849" w:hanging="283"/>
    </w:pPr>
    <w:rPr>
      <w:rFonts w:ascii="Times New Roman" w:hAnsi="Times New Roman"/>
      <w:sz w:val="24"/>
      <w:szCs w:val="24"/>
    </w:rPr>
  </w:style>
  <w:style w:type="paragraph" w:styleId="a3">
    <w:name w:val="Title"/>
    <w:basedOn w:val="a"/>
    <w:next w:val="a"/>
    <w:link w:val="a4"/>
    <w:qFormat/>
    <w:rsid w:val="00350CB8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4">
    <w:name w:val="Название Знак"/>
    <w:link w:val="a3"/>
    <w:locked/>
    <w:rsid w:val="00350CB8"/>
    <w:rPr>
      <w:rFonts w:ascii="Cambria" w:hAnsi="Cambria" w:cs="Times New Roman"/>
      <w:i/>
      <w:iCs/>
      <w:color w:val="243F60"/>
      <w:sz w:val="60"/>
      <w:szCs w:val="60"/>
    </w:rPr>
  </w:style>
  <w:style w:type="character" w:customStyle="1" w:styleId="a5">
    <w:name w:val="Основной текст Знак"/>
    <w:aliases w:val="бпОсновной текст Знак,Body Text Char Знак,body text Знак,Основной текст1 Знак"/>
    <w:link w:val="a6"/>
    <w:semiHidden/>
    <w:locked/>
    <w:rsid w:val="0031684E"/>
    <w:rPr>
      <w:rFonts w:cs="Times New Roman"/>
      <w:sz w:val="24"/>
      <w:szCs w:val="24"/>
      <w:lang w:val="en-US" w:eastAsia="x-none"/>
    </w:rPr>
  </w:style>
  <w:style w:type="paragraph" w:styleId="a6">
    <w:name w:val="Body Text"/>
    <w:aliases w:val="бпОсновной текст,Body Text Char,body text,Основной текст1"/>
    <w:basedOn w:val="a"/>
    <w:link w:val="a5"/>
    <w:semiHidden/>
    <w:rsid w:val="0031684E"/>
    <w:pPr>
      <w:spacing w:after="120"/>
    </w:pPr>
    <w:rPr>
      <w:sz w:val="24"/>
      <w:szCs w:val="24"/>
    </w:rPr>
  </w:style>
  <w:style w:type="character" w:customStyle="1" w:styleId="11">
    <w:name w:val="Основной текст Знак1"/>
    <w:link w:val="a6"/>
    <w:semiHidden/>
    <w:locked/>
    <w:rsid w:val="0031684E"/>
    <w:rPr>
      <w:rFonts w:cs="Times New Roman"/>
    </w:rPr>
  </w:style>
  <w:style w:type="character" w:styleId="a7">
    <w:name w:val="Hyperlink"/>
    <w:semiHidden/>
    <w:rsid w:val="0031684E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3168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31684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350CB8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semiHidden/>
    <w:locked/>
    <w:rsid w:val="00350CB8"/>
    <w:rPr>
      <w:rFonts w:ascii="Cambria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semiHidden/>
    <w:locked/>
    <w:rsid w:val="00350CB8"/>
    <w:rPr>
      <w:rFonts w:ascii="Cambria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semiHidden/>
    <w:locked/>
    <w:rsid w:val="00350CB8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semiHidden/>
    <w:locked/>
    <w:rsid w:val="00350CB8"/>
    <w:rPr>
      <w:rFonts w:ascii="Cambria" w:hAnsi="Cambria" w:cs="Times New Roman"/>
      <w:color w:val="4F81BD"/>
    </w:rPr>
  </w:style>
  <w:style w:type="character" w:customStyle="1" w:styleId="60">
    <w:name w:val="Заголовок 6 Знак"/>
    <w:link w:val="6"/>
    <w:semiHidden/>
    <w:locked/>
    <w:rsid w:val="00350CB8"/>
    <w:rPr>
      <w:rFonts w:ascii="Cambria" w:hAnsi="Cambria" w:cs="Times New Roman"/>
      <w:i/>
      <w:iCs/>
      <w:color w:val="4F81BD"/>
    </w:rPr>
  </w:style>
  <w:style w:type="character" w:customStyle="1" w:styleId="70">
    <w:name w:val="Заголовок 7 Знак"/>
    <w:link w:val="7"/>
    <w:semiHidden/>
    <w:locked/>
    <w:rsid w:val="00350CB8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semiHidden/>
    <w:locked/>
    <w:rsid w:val="00350CB8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semiHidden/>
    <w:locked/>
    <w:rsid w:val="00350CB8"/>
    <w:rPr>
      <w:rFonts w:ascii="Cambria" w:hAnsi="Cambria" w:cs="Times New Roman"/>
      <w:i/>
      <w:iCs/>
      <w:color w:val="9BBB59"/>
      <w:sz w:val="20"/>
      <w:szCs w:val="20"/>
    </w:rPr>
  </w:style>
  <w:style w:type="paragraph" w:styleId="aa">
    <w:name w:val="caption"/>
    <w:basedOn w:val="a"/>
    <w:next w:val="a"/>
    <w:qFormat/>
    <w:rsid w:val="00350CB8"/>
    <w:rPr>
      <w:b/>
      <w:bCs/>
      <w:sz w:val="18"/>
      <w:szCs w:val="18"/>
    </w:rPr>
  </w:style>
  <w:style w:type="paragraph" w:styleId="ab">
    <w:name w:val="Subtitle"/>
    <w:basedOn w:val="a"/>
    <w:next w:val="a"/>
    <w:link w:val="ac"/>
    <w:qFormat/>
    <w:rsid w:val="00350CB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c">
    <w:name w:val="Подзаголовок Знак"/>
    <w:link w:val="ab"/>
    <w:locked/>
    <w:rsid w:val="00350CB8"/>
    <w:rPr>
      <w:rFonts w:ascii="Calibri" w:cs="Times New Roman"/>
      <w:i/>
      <w:iCs/>
      <w:sz w:val="24"/>
      <w:szCs w:val="24"/>
    </w:rPr>
  </w:style>
  <w:style w:type="character" w:styleId="ad">
    <w:name w:val="Strong"/>
    <w:qFormat/>
    <w:rsid w:val="00350CB8"/>
    <w:rPr>
      <w:rFonts w:cs="Times New Roman"/>
      <w:b/>
      <w:bCs/>
      <w:spacing w:val="0"/>
    </w:rPr>
  </w:style>
  <w:style w:type="character" w:styleId="ae">
    <w:name w:val="Emphasis"/>
    <w:qFormat/>
    <w:rsid w:val="00350CB8"/>
    <w:rPr>
      <w:b/>
      <w:i/>
      <w:color w:val="5A5A5A"/>
    </w:rPr>
  </w:style>
  <w:style w:type="paragraph" w:customStyle="1" w:styleId="NoSpacing">
    <w:name w:val="No Spacing"/>
    <w:basedOn w:val="a"/>
    <w:link w:val="NoSpacingChar"/>
    <w:rsid w:val="00350CB8"/>
    <w:pPr>
      <w:ind w:firstLine="0"/>
    </w:pPr>
  </w:style>
  <w:style w:type="character" w:customStyle="1" w:styleId="NoSpacingChar">
    <w:name w:val="No Spacing Char"/>
    <w:link w:val="NoSpacing"/>
    <w:locked/>
    <w:rsid w:val="00350CB8"/>
    <w:rPr>
      <w:rFonts w:cs="Times New Roman"/>
    </w:rPr>
  </w:style>
  <w:style w:type="paragraph" w:customStyle="1" w:styleId="ListParagraph">
    <w:name w:val="List Paragraph"/>
    <w:basedOn w:val="a"/>
    <w:rsid w:val="00350CB8"/>
    <w:pPr>
      <w:ind w:left="720"/>
    </w:pPr>
  </w:style>
  <w:style w:type="paragraph" w:customStyle="1" w:styleId="Quote">
    <w:name w:val="Quote"/>
    <w:basedOn w:val="a"/>
    <w:next w:val="a"/>
    <w:link w:val="QuoteChar"/>
    <w:rsid w:val="00350CB8"/>
    <w:rPr>
      <w:rFonts w:ascii="Cambria" w:hAnsi="Cambria"/>
      <w:i/>
      <w:iCs/>
      <w:color w:val="5A5A5A"/>
    </w:rPr>
  </w:style>
  <w:style w:type="character" w:customStyle="1" w:styleId="QuoteChar">
    <w:name w:val="Quote Char"/>
    <w:link w:val="Quote"/>
    <w:locked/>
    <w:rsid w:val="00350CB8"/>
    <w:rPr>
      <w:rFonts w:ascii="Cambria" w:hAnsi="Cambria" w:cs="Times New Roman"/>
      <w:i/>
      <w:iCs/>
      <w:color w:val="5A5A5A"/>
    </w:rPr>
  </w:style>
  <w:style w:type="paragraph" w:customStyle="1" w:styleId="IntenseQuote">
    <w:name w:val="Intense Quote"/>
    <w:basedOn w:val="a"/>
    <w:next w:val="a"/>
    <w:link w:val="IntenseQuoteChar"/>
    <w:rsid w:val="00350CB8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IntenseQuoteChar">
    <w:name w:val="Intense Quote Char"/>
    <w:link w:val="IntenseQuote"/>
    <w:locked/>
    <w:rsid w:val="00350CB8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SubtleEmphasis">
    <w:name w:val="Subtle Emphasis"/>
    <w:rsid w:val="00350CB8"/>
    <w:rPr>
      <w:i/>
      <w:color w:val="5A5A5A"/>
    </w:rPr>
  </w:style>
  <w:style w:type="character" w:customStyle="1" w:styleId="IntenseEmphasis">
    <w:name w:val="Intense Emphasis"/>
    <w:rsid w:val="00350CB8"/>
    <w:rPr>
      <w:b/>
      <w:i/>
      <w:color w:val="4F81BD"/>
      <w:sz w:val="22"/>
    </w:rPr>
  </w:style>
  <w:style w:type="character" w:customStyle="1" w:styleId="SubtleReference">
    <w:name w:val="Subtle Reference"/>
    <w:rsid w:val="00350CB8"/>
    <w:rPr>
      <w:color w:val="auto"/>
      <w:u w:val="single" w:color="9BBB59"/>
    </w:rPr>
  </w:style>
  <w:style w:type="character" w:customStyle="1" w:styleId="IntenseReference">
    <w:name w:val="Intense Reference"/>
    <w:rsid w:val="00350CB8"/>
    <w:rPr>
      <w:rFonts w:cs="Times New Roman"/>
      <w:b/>
      <w:bCs/>
      <w:color w:val="76923C"/>
      <w:u w:val="single" w:color="9BBB59"/>
    </w:rPr>
  </w:style>
  <w:style w:type="character" w:customStyle="1" w:styleId="BookTitle">
    <w:name w:val="Book Title"/>
    <w:rsid w:val="00350CB8"/>
    <w:rPr>
      <w:rFonts w:ascii="Cambria" w:hAnsi="Cambria" w:cs="Times New Roman"/>
      <w:b/>
      <w:bCs/>
      <w:i/>
      <w:iCs/>
      <w:color w:val="auto"/>
    </w:rPr>
  </w:style>
  <w:style w:type="paragraph" w:customStyle="1" w:styleId="TOCHeading">
    <w:name w:val="TOC Heading"/>
    <w:basedOn w:val="1"/>
    <w:next w:val="a"/>
    <w:semiHidden/>
    <w:rsid w:val="00350CB8"/>
    <w:pPr>
      <w:outlineLvl w:val="9"/>
    </w:pPr>
  </w:style>
  <w:style w:type="paragraph" w:styleId="af">
    <w:name w:val="header"/>
    <w:basedOn w:val="a"/>
    <w:rsid w:val="00E41B04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E41B04"/>
  </w:style>
  <w:style w:type="paragraph" w:styleId="af1">
    <w:name w:val="footer"/>
    <w:basedOn w:val="a"/>
    <w:link w:val="af2"/>
    <w:rsid w:val="0006561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rsid w:val="00065610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USN Team</Company>
  <LinksUpToDate>false</LinksUpToDate>
  <CharactersWithSpaces>5728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dc:description/>
  <cp:lastModifiedBy>Admin</cp:lastModifiedBy>
  <cp:revision>2</cp:revision>
  <cp:lastPrinted>2016-02-25T07:51:00Z</cp:lastPrinted>
  <dcterms:created xsi:type="dcterms:W3CDTF">2016-03-13T18:27:00Z</dcterms:created>
  <dcterms:modified xsi:type="dcterms:W3CDTF">2016-03-13T18:27:00Z</dcterms:modified>
</cp:coreProperties>
</file>