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8"/>
        <w:gridCol w:w="3578"/>
      </w:tblGrid>
      <w:tr w:rsidR="00BE35C7">
        <w:trPr>
          <w:trHeight w:val="1987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ind w:left="34" w:right="1129"/>
              <w:jc w:val="center"/>
              <w:rPr>
                <w:b/>
                <w:sz w:val="72"/>
              </w:rPr>
            </w:pPr>
            <w:bookmarkStart w:id="0" w:name="_GoBack"/>
            <w:bookmarkEnd w:id="0"/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116D0C">
              <w:rPr>
                <w:b/>
                <w:sz w:val="36"/>
              </w:rPr>
              <w:t>№ 15</w:t>
            </w:r>
            <w:r>
              <w:rPr>
                <w:b/>
                <w:sz w:val="36"/>
              </w:rPr>
              <w:t xml:space="preserve"> от </w:t>
            </w:r>
            <w:r w:rsidR="00116D0C">
              <w:rPr>
                <w:b/>
                <w:sz w:val="36"/>
              </w:rPr>
              <w:t>06.07</w:t>
            </w:r>
            <w:r>
              <w:rPr>
                <w:b/>
                <w:sz w:val="36"/>
              </w:rPr>
              <w:t>.2020</w:t>
            </w:r>
          </w:p>
          <w:p w:rsidR="00BE35C7" w:rsidRDefault="005528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F10933" w:rsidRPr="00C71BDB" w:rsidRDefault="00F10933" w:rsidP="00F10933">
      <w:pPr>
        <w:jc w:val="center"/>
        <w:rPr>
          <w:b/>
          <w:sz w:val="20"/>
          <w:szCs w:val="20"/>
        </w:rPr>
      </w:pPr>
      <w:proofErr w:type="gramStart"/>
      <w:r w:rsidRPr="00C71BDB">
        <w:rPr>
          <w:b/>
          <w:sz w:val="20"/>
          <w:szCs w:val="20"/>
        </w:rPr>
        <w:t>П</w:t>
      </w:r>
      <w:proofErr w:type="gramEnd"/>
      <w:r w:rsidRPr="00C71BDB">
        <w:rPr>
          <w:b/>
          <w:sz w:val="20"/>
          <w:szCs w:val="20"/>
        </w:rPr>
        <w:t xml:space="preserve"> О С Т А Н О В Л Е Н И Е</w:t>
      </w:r>
    </w:p>
    <w:p w:rsidR="00F10933" w:rsidRPr="00C71BDB" w:rsidRDefault="00F10933" w:rsidP="00F10933">
      <w:pPr>
        <w:rPr>
          <w:b/>
          <w:sz w:val="20"/>
          <w:szCs w:val="20"/>
        </w:rPr>
      </w:pPr>
      <w:r w:rsidRPr="00C71BDB">
        <w:rPr>
          <w:b/>
          <w:sz w:val="20"/>
          <w:szCs w:val="20"/>
        </w:rPr>
        <w:t xml:space="preserve">от  25.06.2020   № 71                                                                                </w:t>
      </w:r>
    </w:p>
    <w:p w:rsidR="00F10933" w:rsidRPr="00C71BDB" w:rsidRDefault="00F10933" w:rsidP="00F10933">
      <w:pPr>
        <w:rPr>
          <w:b/>
          <w:sz w:val="20"/>
          <w:szCs w:val="20"/>
        </w:rPr>
      </w:pPr>
      <w:r w:rsidRPr="00C71BDB">
        <w:rPr>
          <w:b/>
          <w:sz w:val="20"/>
          <w:szCs w:val="20"/>
        </w:rPr>
        <w:t xml:space="preserve">д. </w:t>
      </w:r>
      <w:proofErr w:type="spellStart"/>
      <w:r w:rsidRPr="00C71BDB">
        <w:rPr>
          <w:b/>
          <w:sz w:val="20"/>
          <w:szCs w:val="20"/>
        </w:rPr>
        <w:t>Сусолово</w:t>
      </w:r>
      <w:proofErr w:type="spellEnd"/>
    </w:p>
    <w:p w:rsidR="00F10933" w:rsidRPr="00C71BDB" w:rsidRDefault="00F10933" w:rsidP="00F10933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F10933" w:rsidRPr="00C71BDB" w:rsidTr="00F10933">
        <w:trPr>
          <w:trHeight w:val="375"/>
        </w:trPr>
        <w:tc>
          <w:tcPr>
            <w:tcW w:w="9747" w:type="dxa"/>
          </w:tcPr>
          <w:p w:rsidR="00F10933" w:rsidRPr="00C71BDB" w:rsidRDefault="00F10933" w:rsidP="00F10933">
            <w:pPr>
              <w:autoSpaceDE w:val="0"/>
              <w:spacing w:line="240" w:lineRule="exact"/>
              <w:ind w:right="459"/>
              <w:jc w:val="center"/>
              <w:rPr>
                <w:sz w:val="20"/>
                <w:szCs w:val="20"/>
                <w:lang w:eastAsia="zh-CN"/>
              </w:rPr>
            </w:pPr>
            <w:r w:rsidRPr="00C71BDB">
              <w:rPr>
                <w:b/>
                <w:sz w:val="20"/>
                <w:szCs w:val="20"/>
              </w:rPr>
              <w:t>Об отмене постановления Администрации Великосельского сельского поселения от 30.12.2019 № 164</w:t>
            </w:r>
          </w:p>
          <w:p w:rsidR="00F10933" w:rsidRPr="00C71BDB" w:rsidRDefault="00F10933" w:rsidP="0010459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10933" w:rsidRPr="00C71BDB" w:rsidRDefault="00F10933" w:rsidP="00F10933">
      <w:pPr>
        <w:autoSpaceDE w:val="0"/>
        <w:ind w:right="58" w:firstLine="708"/>
        <w:jc w:val="both"/>
        <w:rPr>
          <w:sz w:val="20"/>
          <w:szCs w:val="20"/>
        </w:rPr>
      </w:pPr>
      <w:proofErr w:type="gramStart"/>
      <w:r w:rsidRPr="00C71BDB">
        <w:rPr>
          <w:rStyle w:val="24"/>
          <w:sz w:val="20"/>
          <w:szCs w:val="20"/>
        </w:rPr>
        <w:t xml:space="preserve">Рассмотрев протест Старорусской межрайонной прокуратуры Новгородской области от 17.06.2020 № 7-2-2020/1080 «На постановление администрации сельского поселения от 30.12.2019 № 164 «Об утверждении Порядка </w:t>
      </w:r>
      <w:r w:rsidRPr="00C71BDB">
        <w:rPr>
          <w:sz w:val="20"/>
          <w:szCs w:val="20"/>
        </w:rPr>
        <w:t>получения муниципальным служащим Администрации Великосельского сельского поселения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Великосельского</w:t>
      </w:r>
      <w:proofErr w:type="gramEnd"/>
      <w:r w:rsidRPr="00C71BDB">
        <w:rPr>
          <w:sz w:val="20"/>
          <w:szCs w:val="20"/>
        </w:rPr>
        <w:t xml:space="preserve"> </w:t>
      </w:r>
      <w:proofErr w:type="gramStart"/>
      <w:r w:rsidRPr="00C71BDB">
        <w:rPr>
          <w:sz w:val="20"/>
          <w:szCs w:val="20"/>
        </w:rPr>
        <w:t>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управления»,  Администрация Великосельского сельского поселения</w:t>
      </w:r>
      <w:proofErr w:type="gramEnd"/>
    </w:p>
    <w:p w:rsidR="00F10933" w:rsidRPr="00C71BDB" w:rsidRDefault="00F10933" w:rsidP="00F10933">
      <w:pPr>
        <w:autoSpaceDE w:val="0"/>
        <w:ind w:right="58" w:firstLine="708"/>
        <w:jc w:val="both"/>
        <w:rPr>
          <w:sz w:val="20"/>
          <w:szCs w:val="20"/>
          <w:lang w:eastAsia="zh-CN"/>
        </w:rPr>
      </w:pPr>
      <w:r w:rsidRPr="00C71BDB">
        <w:rPr>
          <w:rStyle w:val="24"/>
          <w:sz w:val="20"/>
          <w:szCs w:val="20"/>
        </w:rPr>
        <w:t xml:space="preserve"> </w:t>
      </w:r>
      <w:r w:rsidRPr="00C71BDB">
        <w:rPr>
          <w:rStyle w:val="24"/>
          <w:b/>
          <w:sz w:val="20"/>
          <w:szCs w:val="20"/>
        </w:rPr>
        <w:t>ПОСТАНОВЛЯЕТ</w:t>
      </w:r>
      <w:r w:rsidRPr="00C71BDB">
        <w:rPr>
          <w:rStyle w:val="24"/>
          <w:sz w:val="20"/>
          <w:szCs w:val="20"/>
        </w:rPr>
        <w:t>:</w:t>
      </w:r>
    </w:p>
    <w:p w:rsidR="00F10933" w:rsidRPr="00C71BDB" w:rsidRDefault="00F10933" w:rsidP="00F10933">
      <w:pPr>
        <w:autoSpaceDE w:val="0"/>
        <w:ind w:right="58"/>
        <w:jc w:val="both"/>
        <w:rPr>
          <w:sz w:val="20"/>
          <w:szCs w:val="20"/>
          <w:lang w:eastAsia="zh-CN"/>
        </w:rPr>
      </w:pPr>
      <w:r w:rsidRPr="00C71BDB">
        <w:rPr>
          <w:rStyle w:val="24"/>
          <w:sz w:val="20"/>
          <w:szCs w:val="20"/>
        </w:rPr>
        <w:t xml:space="preserve">        1. </w:t>
      </w:r>
      <w:proofErr w:type="gramStart"/>
      <w:r w:rsidRPr="00C71BDB">
        <w:rPr>
          <w:rStyle w:val="24"/>
          <w:sz w:val="20"/>
          <w:szCs w:val="20"/>
        </w:rPr>
        <w:t xml:space="preserve">Постановление </w:t>
      </w:r>
      <w:r w:rsidRPr="00C71BDB">
        <w:rPr>
          <w:sz w:val="20"/>
          <w:szCs w:val="20"/>
        </w:rPr>
        <w:t>Администрации Великосельского сельского поселения Старорусского района Новгородской области от 30.12.2019 № 164 «О</w:t>
      </w:r>
      <w:r w:rsidRPr="00C71BDB">
        <w:rPr>
          <w:rStyle w:val="24"/>
          <w:sz w:val="20"/>
          <w:szCs w:val="20"/>
        </w:rPr>
        <w:t xml:space="preserve">б утверждении Порядка </w:t>
      </w:r>
      <w:r w:rsidRPr="00C71BDB">
        <w:rPr>
          <w:sz w:val="20"/>
          <w:szCs w:val="20"/>
        </w:rPr>
        <w:t>получения муниципальным служащим Администрации Великосельского сельского поселения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Великосельского сельского поселения, аппарате избирательной комиссии муниципального образования</w:t>
      </w:r>
      <w:proofErr w:type="gramEnd"/>
      <w:r w:rsidRPr="00C71BDB">
        <w:rPr>
          <w:sz w:val="20"/>
          <w:szCs w:val="20"/>
        </w:rPr>
        <w:t xml:space="preserve"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отменить. </w:t>
      </w:r>
    </w:p>
    <w:p w:rsidR="00F10933" w:rsidRPr="00C71BDB" w:rsidRDefault="00F10933" w:rsidP="00F10933">
      <w:pPr>
        <w:jc w:val="both"/>
        <w:rPr>
          <w:sz w:val="20"/>
          <w:szCs w:val="20"/>
        </w:rPr>
      </w:pPr>
      <w:r w:rsidRPr="00C71BDB">
        <w:rPr>
          <w:sz w:val="20"/>
          <w:szCs w:val="20"/>
        </w:rPr>
        <w:t xml:space="preserve">       2. Опубликовать настоящее постановление в муниципальной газете «Великосельский вестник».</w:t>
      </w:r>
    </w:p>
    <w:p w:rsidR="00F10933" w:rsidRPr="00C71BDB" w:rsidRDefault="00F10933" w:rsidP="00F10933">
      <w:pPr>
        <w:rPr>
          <w:sz w:val="20"/>
          <w:szCs w:val="20"/>
        </w:rPr>
      </w:pPr>
      <w:r w:rsidRPr="00C71BDB">
        <w:rPr>
          <w:rFonts w:cs="Arial"/>
          <w:b/>
          <w:sz w:val="20"/>
          <w:szCs w:val="20"/>
        </w:rPr>
        <w:t>Глава администрации                             Н.В.Харитонов</w:t>
      </w: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F10933" w:rsidRDefault="00F10933" w:rsidP="00F10933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323215</wp:posOffset>
            </wp:positionV>
            <wp:extent cx="831215" cy="1038225"/>
            <wp:effectExtent l="19050" t="0" r="6985" b="0"/>
            <wp:wrapSquare wrapText="bothSides"/>
            <wp:docPr id="2" name="Рисунок 2" descr="C:\Documents and Settings\Администратор\Рабочий стол\почта за 12.05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чта за 12.05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6A0">
        <w:t>«Правила</w:t>
      </w:r>
      <w:r w:rsidRPr="003B66A0">
        <w:t xml:space="preserve"> </w:t>
      </w:r>
      <w:r w:rsidRPr="003B66A0">
        <w:t>поведения</w:t>
      </w:r>
      <w:r w:rsidRPr="003B66A0">
        <w:t xml:space="preserve"> </w:t>
      </w:r>
      <w:r w:rsidRPr="003B66A0">
        <w:t>на</w:t>
      </w:r>
      <w:r w:rsidRPr="003B66A0">
        <w:t xml:space="preserve"> </w:t>
      </w:r>
      <w:r w:rsidRPr="003B66A0">
        <w:t>воде</w:t>
      </w:r>
      <w:r w:rsidRPr="003B66A0">
        <w:t xml:space="preserve"> </w:t>
      </w:r>
      <w:r w:rsidRPr="003B66A0">
        <w:t>в</w:t>
      </w:r>
      <w:r w:rsidRPr="003B66A0">
        <w:t xml:space="preserve"> </w:t>
      </w:r>
      <w:r w:rsidRPr="003B66A0">
        <w:t>летний</w:t>
      </w:r>
      <w:r w:rsidRPr="003B66A0">
        <w:t xml:space="preserve"> </w:t>
      </w:r>
      <w:r w:rsidRPr="003B66A0">
        <w:t>период»</w:t>
      </w:r>
      <w:r>
        <w:t>.</w:t>
      </w:r>
    </w:p>
    <w:p w:rsidR="00F10933" w:rsidRDefault="00F10933" w:rsidP="00F10933">
      <w:pPr>
        <w:jc w:val="both"/>
      </w:pPr>
      <w:r>
        <w:tab/>
      </w:r>
    </w:p>
    <w:p w:rsidR="00F10933" w:rsidRPr="00FD729B" w:rsidRDefault="00F10933" w:rsidP="00F10933">
      <w:pPr>
        <w:jc w:val="both"/>
        <w:rPr>
          <w:b/>
        </w:rPr>
      </w:pPr>
      <w:r>
        <w:tab/>
      </w:r>
      <w:proofErr w:type="gramStart"/>
      <w:r w:rsidRPr="00FD729B">
        <w:t xml:space="preserve">Отдел надзорной деятельности и профилактической работы по Старорусскому, </w:t>
      </w:r>
      <w:proofErr w:type="spellStart"/>
      <w:r w:rsidRPr="00FD729B">
        <w:t>Парфинскому</w:t>
      </w:r>
      <w:proofErr w:type="spellEnd"/>
      <w:r w:rsidRPr="00FD729B">
        <w:t xml:space="preserve">, </w:t>
      </w:r>
      <w:proofErr w:type="spellStart"/>
      <w:r w:rsidRPr="00FD729B">
        <w:t>Волотовскому</w:t>
      </w:r>
      <w:proofErr w:type="spellEnd"/>
      <w:r w:rsidRPr="00FD729B">
        <w:t xml:space="preserve">, </w:t>
      </w:r>
      <w:proofErr w:type="spellStart"/>
      <w:r w:rsidRPr="00FD729B">
        <w:t>Поддорскому</w:t>
      </w:r>
      <w:proofErr w:type="spellEnd"/>
      <w:r w:rsidRPr="00FD729B">
        <w:t xml:space="preserve"> и Холмскому районам Главного управления МЧС России по Новгородской области напоминает жителям города и районов о соблюдении </w:t>
      </w:r>
      <w:r w:rsidRPr="00BC11F6">
        <w:t>ряд простых, и в то же время крайне важных правил поведения на водоемах в летний период, которые помогут сохранить жизнь и здоровье детей и взрослых.</w:t>
      </w:r>
      <w:proofErr w:type="gramEnd"/>
    </w:p>
    <w:p w:rsidR="00F10933" w:rsidRPr="00D05CE0" w:rsidRDefault="00F10933" w:rsidP="00F10933">
      <w:pPr>
        <w:jc w:val="both"/>
        <w:rPr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1745615" cy="922020"/>
            <wp:effectExtent l="19050" t="0" r="6985" b="0"/>
            <wp:wrapSquare wrapText="bothSides"/>
            <wp:docPr id="3" name="Рисунок 1" descr="F:\3a0af33d-1766-4c78-bcbb-febc675ad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a0af33d-1766-4c78-bcbb-febc675ad69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Л</w:t>
      </w:r>
      <w:r w:rsidRPr="001D5AED">
        <w:t>ето — вре</w:t>
      </w:r>
      <w:r>
        <w:t>мя активного отдыха на водоемах,</w:t>
      </w:r>
      <w:r w:rsidRPr="001D5AED">
        <w:t xml:space="preserve"> </w:t>
      </w:r>
      <w:r>
        <w:t>к</w:t>
      </w:r>
      <w:r w:rsidRPr="001D5AED">
        <w:t>упание, катание на лодках и дру</w:t>
      </w:r>
      <w:r>
        <w:t>гих плавательных средствах, но н</w:t>
      </w:r>
      <w:r w:rsidRPr="001D5AED">
        <w:t xml:space="preserve">еобходимо помнить, что </w:t>
      </w:r>
      <w:r w:rsidRPr="00BC7868">
        <w:rPr>
          <w:color w:val="000000" w:themeColor="text1"/>
          <w:shd w:val="clear" w:color="auto" w:fill="FFFFFF"/>
        </w:rPr>
        <w:t xml:space="preserve">пренебрежение правилами безопасности при купании может привести к несчастным случаям. </w:t>
      </w:r>
      <w:r w:rsidRPr="00D05CE0">
        <w:rPr>
          <w:rFonts w:ascii="Source Sans Pro" w:hAnsi="Source Sans Pro"/>
          <w:color w:val="000000"/>
          <w:shd w:val="clear" w:color="auto" w:fill="FFFFFF"/>
        </w:rPr>
        <w:t>Вода — опасная стихия даже для взрослого человека, а для детей она опасна вдвойне</w:t>
      </w:r>
      <w:r>
        <w:rPr>
          <w:rFonts w:ascii="Source Sans Pro" w:hAnsi="Source Sans Pro"/>
          <w:color w:val="000000"/>
          <w:shd w:val="clear" w:color="auto" w:fill="FFFFFF"/>
        </w:rPr>
        <w:t>.</w:t>
      </w:r>
    </w:p>
    <w:p w:rsidR="00F10933" w:rsidRDefault="00F10933" w:rsidP="00F10933">
      <w:pPr>
        <w:jc w:val="both"/>
      </w:pPr>
      <w:r>
        <w:rPr>
          <w:color w:val="000000" w:themeColor="text1"/>
          <w:shd w:val="clear" w:color="auto" w:fill="FFFFFF"/>
        </w:rPr>
        <w:lastRenderedPageBreak/>
        <w:tab/>
        <w:t xml:space="preserve">С началом лета на водных объектах  подведомственных территорий произошло 4 происшествия, погибли 4 человека. 2 случая зафиксированы в </w:t>
      </w:r>
      <w:proofErr w:type="gramStart"/>
      <w:r>
        <w:rPr>
          <w:color w:val="000000" w:themeColor="text1"/>
          <w:shd w:val="clear" w:color="auto" w:fill="FFFFFF"/>
        </w:rPr>
        <w:t>г</w:t>
      </w:r>
      <w:proofErr w:type="gramEnd"/>
      <w:r>
        <w:rPr>
          <w:color w:val="000000" w:themeColor="text1"/>
          <w:shd w:val="clear" w:color="auto" w:fill="FFFFFF"/>
        </w:rPr>
        <w:t xml:space="preserve">. Старая Русса и  2 случая в </w:t>
      </w:r>
      <w:proofErr w:type="spellStart"/>
      <w:r>
        <w:rPr>
          <w:color w:val="000000" w:themeColor="text1"/>
          <w:shd w:val="clear" w:color="auto" w:fill="FFFFFF"/>
        </w:rPr>
        <w:t>Парфинском</w:t>
      </w:r>
      <w:proofErr w:type="spellEnd"/>
      <w:r>
        <w:rPr>
          <w:color w:val="000000" w:themeColor="text1"/>
          <w:shd w:val="clear" w:color="auto" w:fill="FFFFFF"/>
        </w:rPr>
        <w:t xml:space="preserve"> районе. </w:t>
      </w:r>
      <w:r>
        <w:rPr>
          <w:color w:val="000000"/>
          <w:spacing w:val="3"/>
        </w:rPr>
        <w:t xml:space="preserve">Печальная статистика свидетельствует о том, что в </w:t>
      </w:r>
      <w:r>
        <w:rPr>
          <w:color w:val="000000"/>
        </w:rPr>
        <w:t xml:space="preserve">девяти случаях из десяти </w:t>
      </w:r>
      <w:r>
        <w:rPr>
          <w:color w:val="000000" w:themeColor="text1"/>
          <w:shd w:val="clear" w:color="auto" w:fill="FFFFFF"/>
        </w:rPr>
        <w:t>ч</w:t>
      </w:r>
      <w:r w:rsidRPr="00BC7868">
        <w:rPr>
          <w:color w:val="000000" w:themeColor="text1"/>
          <w:shd w:val="clear" w:color="auto" w:fill="FFFFFF"/>
        </w:rPr>
        <w:t>аще всего в открытых водоемах тонут люди, умеющие плавать</w:t>
      </w:r>
      <w:r>
        <w:rPr>
          <w:color w:val="000000" w:themeColor="text1"/>
          <w:shd w:val="clear" w:color="auto" w:fill="FFFFFF"/>
        </w:rPr>
        <w:t>.</w:t>
      </w:r>
      <w:r w:rsidRPr="00D05CE0">
        <w:t xml:space="preserve"> Анализ несчастных случаев на воде показывает, что основными причинами гибели людей на воде является купание в необорудованных местах, отсутствие контроля со стороны родителей за своими детьми</w:t>
      </w:r>
      <w:r>
        <w:t>,</w:t>
      </w:r>
      <w:r w:rsidRPr="00D05CE0">
        <w:t xml:space="preserve"> совмещение отдыха на водоемах с употреблением спиртных напитков</w:t>
      </w:r>
      <w:r>
        <w:t>, переоценка своих сил.</w:t>
      </w:r>
      <w:r>
        <w:rPr>
          <w:color w:val="000000" w:themeColor="text1"/>
          <w:shd w:val="clear" w:color="auto" w:fill="FFFFFF"/>
        </w:rPr>
        <w:t xml:space="preserve"> </w:t>
      </w:r>
    </w:p>
    <w:p w:rsidR="00F10933" w:rsidRPr="00AE783C" w:rsidRDefault="00F10933" w:rsidP="00F10933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521335</wp:posOffset>
            </wp:positionV>
            <wp:extent cx="2228215" cy="2329180"/>
            <wp:effectExtent l="19050" t="0" r="635" b="0"/>
            <wp:wrapTight wrapText="bothSides">
              <wp:wrapPolygon edited="0">
                <wp:start x="-185" y="0"/>
                <wp:lineTo x="-185" y="21376"/>
                <wp:lineTo x="21606" y="21376"/>
                <wp:lineTo x="21606" y="0"/>
                <wp:lineTo x="-185" y="0"/>
              </wp:wrapPolygon>
            </wp:wrapTight>
            <wp:docPr id="1" name="Рисунок 1" descr="C:\Documents and Settings\Администратор\Рабочий стол\IMG_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68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1D5AED">
        <w:t xml:space="preserve">Чтобы на воде не произошло несчастья, при купании </w:t>
      </w:r>
      <w:r w:rsidRPr="00FD729B">
        <w:t>необходимо</w:t>
      </w:r>
      <w:r w:rsidRPr="001D5AED">
        <w:t xml:space="preserve"> соблюдать дисциплину поведения на воде</w:t>
      </w:r>
      <w:r>
        <w:t xml:space="preserve">. В летний период, </w:t>
      </w:r>
      <w:r w:rsidRPr="001D5AED">
        <w:t xml:space="preserve">когда </w:t>
      </w:r>
      <w:r>
        <w:t>водоемы</w:t>
      </w:r>
      <w:r w:rsidRPr="001D5AED">
        <w:t xml:space="preserve"> наиболее интенсивно используются для массового отдыха населения </w:t>
      </w:r>
      <w:r>
        <w:t>необходимо помнить</w:t>
      </w:r>
      <w:r w:rsidRPr="001D5AED">
        <w:t xml:space="preserve">, что на водных объектах </w:t>
      </w:r>
      <w:r w:rsidRPr="00807797">
        <w:rPr>
          <w:b/>
          <w:u w:val="single"/>
        </w:rPr>
        <w:t>запрещается:</w:t>
      </w:r>
      <w:r w:rsidRPr="00AE78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10933" w:rsidRPr="001D5AED" w:rsidRDefault="00F10933" w:rsidP="00F10933">
      <w:pPr>
        <w:jc w:val="both"/>
      </w:pPr>
      <w:r>
        <w:t>-</w:t>
      </w:r>
      <w:r w:rsidRPr="001D5AED">
        <w:t>купание у крутых обрывистых берегов с сильным течением;</w:t>
      </w:r>
    </w:p>
    <w:p w:rsidR="00F10933" w:rsidRPr="001D5AED" w:rsidRDefault="00F10933" w:rsidP="00F10933">
      <w:pPr>
        <w:jc w:val="both"/>
      </w:pPr>
      <w:r>
        <w:t>-</w:t>
      </w:r>
      <w:r w:rsidRPr="001D5AED">
        <w:t>подплывать к судам, взбираться на технические предупредительные знаки;</w:t>
      </w:r>
    </w:p>
    <w:p w:rsidR="00F10933" w:rsidRPr="001D5AED" w:rsidRDefault="00F10933" w:rsidP="00F10933">
      <w:pPr>
        <w:jc w:val="both"/>
      </w:pPr>
      <w:r w:rsidRPr="001D5AED">
        <w:t>-перегружать лодки и катера, меняться местами при движении лодок и катеров, прыгать с бортов лодок и катеров;</w:t>
      </w:r>
    </w:p>
    <w:p w:rsidR="00F10933" w:rsidRPr="001D5AED" w:rsidRDefault="00F10933" w:rsidP="00F10933">
      <w:pPr>
        <w:jc w:val="both"/>
      </w:pPr>
      <w:r>
        <w:t>-</w:t>
      </w:r>
      <w:r w:rsidRPr="001D5AED">
        <w:t>нырять в незнакомых местах</w:t>
      </w:r>
      <w:r>
        <w:t>;</w:t>
      </w:r>
      <w:r w:rsidRPr="001D5AED">
        <w:t xml:space="preserve"> </w:t>
      </w:r>
    </w:p>
    <w:p w:rsidR="00F10933" w:rsidRPr="001D5AED" w:rsidRDefault="00F10933" w:rsidP="00F10933">
      <w:pPr>
        <w:jc w:val="both"/>
      </w:pPr>
      <w:r w:rsidRPr="001D5AED">
        <w:t>-использовать для плавания самодельные устройства (плоты, камеры, пенопласт и т.п.);</w:t>
      </w:r>
    </w:p>
    <w:p w:rsidR="00F10933" w:rsidRDefault="00F10933" w:rsidP="00F10933">
      <w:pPr>
        <w:jc w:val="both"/>
      </w:pPr>
      <w:r>
        <w:t>-</w:t>
      </w:r>
      <w:r w:rsidRPr="001D5AED">
        <w:t>заплывать далеко от берега на надувных матрасах и автомобильных камерах;</w:t>
      </w:r>
    </w:p>
    <w:p w:rsidR="00F10933" w:rsidRPr="001D5AED" w:rsidRDefault="00F10933" w:rsidP="00F10933">
      <w:pPr>
        <w:jc w:val="both"/>
      </w:pPr>
      <w:r>
        <w:t>-находится в состоянии алкогольного опьянения на водном объекте и при управлении плавательным средством;</w:t>
      </w:r>
    </w:p>
    <w:p w:rsidR="00F10933" w:rsidRDefault="00F10933" w:rsidP="00F10933">
      <w:pPr>
        <w:jc w:val="both"/>
      </w:pPr>
      <w:r>
        <w:t>-</w:t>
      </w:r>
      <w:r w:rsidRPr="001D5AED">
        <w:t xml:space="preserve">кататься на лодках, катерах и </w:t>
      </w:r>
      <w:proofErr w:type="spellStart"/>
      <w:r w:rsidRPr="001D5AED">
        <w:t>гидроциклах</w:t>
      </w:r>
      <w:proofErr w:type="spellEnd"/>
      <w:r w:rsidRPr="001D5AED">
        <w:t xml:space="preserve"> в мес</w:t>
      </w:r>
      <w:r>
        <w:t>тах массового купания населения;</w:t>
      </w:r>
    </w:p>
    <w:p w:rsidR="00F10933" w:rsidRDefault="00F10933" w:rsidP="00F10933">
      <w:pPr>
        <w:jc w:val="both"/>
      </w:pPr>
      <w:r>
        <w:t xml:space="preserve">-оставлять детей без присмотра, </w:t>
      </w:r>
      <w:r w:rsidRPr="00D05CE0">
        <w:rPr>
          <w:rFonts w:ascii="Source Sans Pro" w:hAnsi="Source Sans Pro"/>
          <w:color w:val="000000"/>
          <w:shd w:val="clear" w:color="auto" w:fill="FFFFFF"/>
        </w:rPr>
        <w:t>дети дошкольного и младшего школьного возраста должны купаться строго под присмотром взрослых.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BC11F6">
        <w:rPr>
          <w:rFonts w:ascii="Source Sans Pro" w:hAnsi="Source Sans Pro"/>
          <w:color w:val="000000"/>
          <w:shd w:val="clear" w:color="auto" w:fill="FFFFFF"/>
        </w:rPr>
        <w:t>Подростки без сопровождения старших могут купаться только в специально отведенных для этого местах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565B73">
        <w:rPr>
          <w:rFonts w:ascii="Source Sans Pro" w:hAnsi="Source Sans Pro"/>
          <w:color w:val="000000"/>
          <w:shd w:val="clear" w:color="auto" w:fill="FFFFFF"/>
        </w:rPr>
        <w:t>(оборудованных пляжах)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>.</w:t>
      </w:r>
    </w:p>
    <w:p w:rsidR="00F10933" w:rsidRPr="001D5AED" w:rsidRDefault="00F10933" w:rsidP="00F10933">
      <w:pPr>
        <w:jc w:val="both"/>
      </w:pPr>
      <w:r>
        <w:tab/>
      </w:r>
      <w:r w:rsidRPr="001D5AED">
        <w:t>Соблюдение этих несложных рекомендаций поможет Вам и вашим близким сохранить здоровье и жизнь!</w:t>
      </w:r>
    </w:p>
    <w:p w:rsidR="00F10933" w:rsidRDefault="00F10933" w:rsidP="00F10933">
      <w:pPr>
        <w:jc w:val="both"/>
        <w:rPr>
          <w:color w:val="000000" w:themeColor="text1"/>
          <w:shd w:val="clear" w:color="auto" w:fill="FFFFFF"/>
        </w:rPr>
      </w:pPr>
      <w:r>
        <w:tab/>
        <w:t>Напоминаем</w:t>
      </w:r>
      <w:r>
        <w:rPr>
          <w:rFonts w:ascii="Arial" w:hAnsi="Arial" w:cs="Arial"/>
          <w:color w:val="3B4256"/>
          <w:sz w:val="20"/>
          <w:szCs w:val="20"/>
          <w:shd w:val="clear" w:color="auto" w:fill="FFFFFF"/>
        </w:rPr>
        <w:t xml:space="preserve">, </w:t>
      </w:r>
      <w:r w:rsidRPr="00BC7868">
        <w:rPr>
          <w:color w:val="000000" w:themeColor="text1"/>
          <w:shd w:val="clear" w:color="auto" w:fill="FFFFFF"/>
        </w:rPr>
        <w:t>что купаться следует только на оборудованных пляжах, при этом важно соблюдать меры безопасности и не оставлять без присмотра детей</w:t>
      </w:r>
      <w:r>
        <w:rPr>
          <w:color w:val="000000" w:themeColor="text1"/>
          <w:shd w:val="clear" w:color="auto" w:fill="FFFFFF"/>
        </w:rPr>
        <w:t xml:space="preserve">.  </w:t>
      </w:r>
    </w:p>
    <w:p w:rsidR="00F10933" w:rsidRPr="00D05CE0" w:rsidRDefault="00F10933" w:rsidP="00F10933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Pr="003B66A0">
        <w:rPr>
          <w:color w:val="FF0000"/>
        </w:rPr>
        <w:t>При чрезвычайных ситуациях звоните «101», «112».</w:t>
      </w: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Pr="001A732E" w:rsidRDefault="001A732E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8"/>
        <w:tblOverlap w:val="never"/>
        <w:tblW w:w="10380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95"/>
        <w:gridCol w:w="3501"/>
        <w:gridCol w:w="4284"/>
      </w:tblGrid>
      <w:tr w:rsidR="0057102E" w:rsidTr="0057102E">
        <w:trPr>
          <w:trHeight w:val="1677"/>
        </w:trPr>
        <w:tc>
          <w:tcPr>
            <w:tcW w:w="2595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редакции-издателя: 175231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Сусолово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д. 5,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Старорусского района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Новгородской области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E-mail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velikoe.selo@yandex.ru 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редактор Н.В. Харитонов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 72-184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284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:rsidR="0057102E" w:rsidRDefault="00F10933" w:rsidP="0057102E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06.07</w:t>
            </w:r>
            <w:r w:rsidR="0057102E">
              <w:rPr>
                <w:b/>
                <w:bCs/>
                <w:sz w:val="20"/>
                <w:szCs w:val="20"/>
              </w:rPr>
              <w:t xml:space="preserve">.2020 </w:t>
            </w:r>
            <w:r w:rsidR="0057102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7102E">
              <w:rPr>
                <w:b/>
                <w:bCs/>
                <w:sz w:val="20"/>
                <w:szCs w:val="20"/>
              </w:rPr>
              <w:t>в 1</w:t>
            </w:r>
            <w:r w:rsidR="001A732E">
              <w:rPr>
                <w:b/>
                <w:bCs/>
                <w:sz w:val="20"/>
                <w:szCs w:val="20"/>
              </w:rPr>
              <w:t>6</w:t>
            </w:r>
            <w:r w:rsidR="0057102E">
              <w:rPr>
                <w:b/>
                <w:bCs/>
                <w:sz w:val="20"/>
                <w:szCs w:val="20"/>
              </w:rPr>
              <w:t>.00 часов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Тираж  21 экземпляров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7102E" w:rsidRPr="001A732E" w:rsidRDefault="0057102E">
      <w:pPr>
        <w:jc w:val="both"/>
        <w:rPr>
          <w:sz w:val="20"/>
          <w:szCs w:val="20"/>
        </w:rPr>
      </w:pPr>
    </w:p>
    <w:p w:rsidR="0057102E" w:rsidRPr="001A732E" w:rsidRDefault="0057102E">
      <w:pPr>
        <w:jc w:val="both"/>
        <w:rPr>
          <w:sz w:val="20"/>
          <w:szCs w:val="20"/>
        </w:rPr>
      </w:pPr>
    </w:p>
    <w:p w:rsidR="0057102E" w:rsidRPr="001A732E" w:rsidRDefault="0057102E">
      <w:pPr>
        <w:jc w:val="both"/>
        <w:rPr>
          <w:sz w:val="20"/>
          <w:szCs w:val="20"/>
        </w:rPr>
      </w:pPr>
    </w:p>
    <w:sectPr w:rsidR="0057102E" w:rsidRPr="001A732E" w:rsidSect="00CA5162">
      <w:headerReference w:type="default" r:id="rId12"/>
      <w:footerReference w:type="default" r:id="rId13"/>
      <w:type w:val="continuous"/>
      <w:pgSz w:w="11906" w:h="16838"/>
      <w:pgMar w:top="1134" w:right="736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60" w:rsidRDefault="009E2F60">
      <w:r>
        <w:separator/>
      </w:r>
    </w:p>
  </w:endnote>
  <w:endnote w:type="continuationSeparator" w:id="0">
    <w:p w:rsidR="009E2F60" w:rsidRDefault="009E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C7" w:rsidRDefault="00BE35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60" w:rsidRDefault="009E2F60">
      <w:r>
        <w:separator/>
      </w:r>
    </w:p>
  </w:footnote>
  <w:footnote w:type="continuationSeparator" w:id="0">
    <w:p w:rsidR="009E2F60" w:rsidRDefault="009E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C7" w:rsidRDefault="00BE3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C6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028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145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18F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8C6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6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0E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503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6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92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7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2">
    <w:abstractNumId w:val="21"/>
  </w:num>
  <w:num w:numId="13">
    <w:abstractNumId w:val="18"/>
  </w:num>
  <w:num w:numId="14">
    <w:abstractNumId w:val="17"/>
  </w:num>
  <w:num w:numId="15">
    <w:abstractNumId w:val="36"/>
  </w:num>
  <w:num w:numId="16">
    <w:abstractNumId w:val="16"/>
  </w:num>
  <w:num w:numId="17">
    <w:abstractNumId w:val="30"/>
  </w:num>
  <w:num w:numId="18">
    <w:abstractNumId w:val="35"/>
  </w:num>
  <w:num w:numId="19">
    <w:abstractNumId w:val="23"/>
  </w:num>
  <w:num w:numId="20">
    <w:abstractNumId w:val="20"/>
  </w:num>
  <w:num w:numId="21">
    <w:abstractNumId w:val="15"/>
  </w:num>
  <w:num w:numId="22">
    <w:abstractNumId w:val="28"/>
  </w:num>
  <w:num w:numId="23">
    <w:abstractNumId w:val="12"/>
  </w:num>
  <w:num w:numId="24">
    <w:abstractNumId w:val="26"/>
  </w:num>
  <w:num w:numId="25">
    <w:abstractNumId w:val="14"/>
  </w:num>
  <w:num w:numId="26">
    <w:abstractNumId w:val="22"/>
  </w:num>
  <w:num w:numId="27">
    <w:abstractNumId w:val="34"/>
  </w:num>
  <w:num w:numId="28">
    <w:abstractNumId w:val="19"/>
  </w:num>
  <w:num w:numId="29">
    <w:abstractNumId w:val="37"/>
  </w:num>
  <w:num w:numId="30">
    <w:abstractNumId w:val="13"/>
  </w:num>
  <w:num w:numId="31">
    <w:abstractNumId w:val="31"/>
  </w:num>
  <w:num w:numId="32">
    <w:abstractNumId w:val="25"/>
  </w:num>
  <w:num w:numId="33">
    <w:abstractNumId w:val="32"/>
  </w:num>
  <w:num w:numId="34">
    <w:abstractNumId w:val="24"/>
  </w:num>
  <w:num w:numId="35">
    <w:abstractNumId w:val="27"/>
  </w:num>
  <w:num w:numId="36">
    <w:abstractNumId w:val="33"/>
  </w:num>
  <w:num w:numId="37">
    <w:abstractNumId w:val="29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632F7"/>
    <w:rsid w:val="00080CD5"/>
    <w:rsid w:val="00087E2E"/>
    <w:rsid w:val="00116D0C"/>
    <w:rsid w:val="001216F5"/>
    <w:rsid w:val="001660AF"/>
    <w:rsid w:val="001A732E"/>
    <w:rsid w:val="00256CB8"/>
    <w:rsid w:val="002E1694"/>
    <w:rsid w:val="002F6E93"/>
    <w:rsid w:val="00341657"/>
    <w:rsid w:val="00370B74"/>
    <w:rsid w:val="003B6254"/>
    <w:rsid w:val="003D2A85"/>
    <w:rsid w:val="004136BE"/>
    <w:rsid w:val="00435D9B"/>
    <w:rsid w:val="004744D5"/>
    <w:rsid w:val="004E41F2"/>
    <w:rsid w:val="005528E0"/>
    <w:rsid w:val="005632F7"/>
    <w:rsid w:val="0057102E"/>
    <w:rsid w:val="006424D4"/>
    <w:rsid w:val="00657C30"/>
    <w:rsid w:val="006D6941"/>
    <w:rsid w:val="0078139C"/>
    <w:rsid w:val="00786F08"/>
    <w:rsid w:val="007C5D23"/>
    <w:rsid w:val="008532F9"/>
    <w:rsid w:val="00857053"/>
    <w:rsid w:val="00936834"/>
    <w:rsid w:val="009373BB"/>
    <w:rsid w:val="009514B6"/>
    <w:rsid w:val="009E2F60"/>
    <w:rsid w:val="00A01065"/>
    <w:rsid w:val="00A64B19"/>
    <w:rsid w:val="00B11BD2"/>
    <w:rsid w:val="00BE35C7"/>
    <w:rsid w:val="00C06311"/>
    <w:rsid w:val="00CA5162"/>
    <w:rsid w:val="00CC62B1"/>
    <w:rsid w:val="00D050F7"/>
    <w:rsid w:val="00D36428"/>
    <w:rsid w:val="00D50813"/>
    <w:rsid w:val="00DC0CCE"/>
    <w:rsid w:val="00DF0F9E"/>
    <w:rsid w:val="00E91E58"/>
    <w:rsid w:val="00EF1391"/>
    <w:rsid w:val="00EF27C2"/>
    <w:rsid w:val="00F05F01"/>
    <w:rsid w:val="00F10933"/>
    <w:rsid w:val="00F27564"/>
    <w:rsid w:val="00FA2B1A"/>
    <w:rsid w:val="00FA38A8"/>
    <w:rsid w:val="00FD12F3"/>
    <w:rsid w:val="05946CB7"/>
    <w:rsid w:val="11C40EAB"/>
    <w:rsid w:val="12FE75AD"/>
    <w:rsid w:val="153E2252"/>
    <w:rsid w:val="1AF35532"/>
    <w:rsid w:val="1D7A39DB"/>
    <w:rsid w:val="2F692E40"/>
    <w:rsid w:val="39153337"/>
    <w:rsid w:val="3CAF2BF8"/>
    <w:rsid w:val="5D9662E5"/>
    <w:rsid w:val="6F035C48"/>
    <w:rsid w:val="752B3926"/>
    <w:rsid w:val="78831DC6"/>
    <w:rsid w:val="78D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semiHidden="1" w:uiPriority="35" w:unhideWhenUsed="1"/>
    <w:lsdException w:name="page number" w:unhideWhenUsed="1"/>
    <w:lsdException w:name="Title" w:uiPriority="0"/>
    <w:lsdException w:name="Default Paragraph Font" w:semiHidden="1" w:uiPriority="1" w:unhideWhenUsed="1"/>
    <w:lsdException w:name="Body Text" w:unhideWhenUsed="1"/>
    <w:lsdException w:name="Body Text Indent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Strong" w:uiPriority="22"/>
    <w:lsdException w:name="Emphasis" w:uiPriority="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semiHidden="1" w:qFormat="0"/>
    <w:lsdException w:name="List Paragraph" w:uiPriority="34"/>
    <w:lsdException w:name="Quote" w:qFormat="0"/>
    <w:lsdException w:name="Intense Quote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CA51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5162"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516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qFormat/>
    <w:rsid w:val="00CA5162"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CA5162"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A5162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A5162"/>
    <w:pPr>
      <w:ind w:left="284"/>
      <w:jc w:val="both"/>
    </w:pPr>
  </w:style>
  <w:style w:type="paragraph" w:styleId="31">
    <w:name w:val="Body Text Indent 3"/>
    <w:basedOn w:val="a"/>
    <w:link w:val="32"/>
    <w:uiPriority w:val="99"/>
    <w:unhideWhenUsed/>
    <w:qFormat/>
    <w:rsid w:val="00CA5162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CA5162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rsid w:val="00CA5162"/>
    <w:pPr>
      <w:jc w:val="both"/>
    </w:pPr>
    <w:rPr>
      <w:rFonts w:ascii="Calibri" w:cs="Calibri"/>
    </w:rPr>
  </w:style>
  <w:style w:type="paragraph" w:styleId="a9">
    <w:name w:val="Body Text Indent"/>
    <w:basedOn w:val="a"/>
    <w:link w:val="aa"/>
    <w:uiPriority w:val="99"/>
    <w:unhideWhenUsed/>
    <w:qFormat/>
    <w:rsid w:val="00CA5162"/>
    <w:pPr>
      <w:spacing w:after="120"/>
      <w:ind w:left="283"/>
    </w:pPr>
  </w:style>
  <w:style w:type="paragraph" w:styleId="ab">
    <w:name w:val="Title"/>
    <w:basedOn w:val="a"/>
    <w:link w:val="ac"/>
    <w:qFormat/>
    <w:rsid w:val="00CA5162"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CA516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sid w:val="00CA5162"/>
    <w:pPr>
      <w:suppressAutoHyphens/>
      <w:spacing w:before="280" w:after="280"/>
    </w:pPr>
    <w:rPr>
      <w:lang w:eastAsia="ar-SA"/>
    </w:rPr>
  </w:style>
  <w:style w:type="paragraph" w:styleId="33">
    <w:name w:val="Body Text 3"/>
    <w:basedOn w:val="a"/>
    <w:link w:val="34"/>
    <w:uiPriority w:val="99"/>
    <w:unhideWhenUsed/>
    <w:qFormat/>
    <w:rsid w:val="00CA5162"/>
    <w:pPr>
      <w:spacing w:after="120"/>
    </w:pPr>
    <w:rPr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CA5162"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A5162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sid w:val="00CA5162"/>
    <w:rPr>
      <w:color w:val="0000FF"/>
      <w:u w:val="single"/>
    </w:rPr>
  </w:style>
  <w:style w:type="character" w:styleId="af3">
    <w:name w:val="page number"/>
    <w:basedOn w:val="a0"/>
    <w:uiPriority w:val="99"/>
    <w:unhideWhenUsed/>
    <w:qFormat/>
    <w:rsid w:val="00CA5162"/>
  </w:style>
  <w:style w:type="table" w:styleId="af4">
    <w:name w:val="Table Grid"/>
    <w:basedOn w:val="a1"/>
    <w:uiPriority w:val="59"/>
    <w:qFormat/>
    <w:rsid w:val="00CA5162"/>
    <w:pPr>
      <w:spacing w:after="0" w:line="240" w:lineRule="auto"/>
    </w:pPr>
    <w:rPr>
      <w:rFonts w:asciiTheme="minorHAnsi" w:eastAsia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CA5162"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CA5162"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CA5162"/>
    <w:rPr>
      <w:rFonts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CA5162"/>
    <w:rPr>
      <w:rFonts w:eastAsia="Times New Roman" w:hAnsi="Cambri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  <w:rsid w:val="00CA5162"/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sid w:val="00CA5162"/>
    <w:rPr>
      <w:rFonts w:asci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  <w:rsid w:val="00CA5162"/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  <w:rsid w:val="00CA5162"/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  <w:rsid w:val="00CA5162"/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CA5162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CA5162"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CA5162"/>
  </w:style>
  <w:style w:type="character" w:customStyle="1" w:styleId="ac">
    <w:name w:val="Название Знак"/>
    <w:basedOn w:val="a0"/>
    <w:link w:val="ab"/>
    <w:uiPriority w:val="10"/>
    <w:unhideWhenUsed/>
    <w:qFormat/>
    <w:locked/>
    <w:rsid w:val="00CA5162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sid w:val="00CA5162"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paragraph" w:customStyle="1" w:styleId="af5">
    <w:name w:val="Заголовок"/>
    <w:basedOn w:val="a"/>
    <w:next w:val="a7"/>
    <w:uiPriority w:val="99"/>
    <w:unhideWhenUsed/>
    <w:qFormat/>
    <w:rsid w:val="00CA5162"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4">
    <w:name w:val="Название1"/>
    <w:basedOn w:val="a"/>
    <w:unhideWhenUsed/>
    <w:qFormat/>
    <w:rsid w:val="00CA5162"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rsid w:val="00CA5162"/>
    <w:pPr>
      <w:suppressAutoHyphens/>
      <w:autoSpaceDN w:val="0"/>
      <w:spacing w:after="0" w:line="240" w:lineRule="auto"/>
      <w:textAlignment w:val="baseline"/>
    </w:pPr>
    <w:rPr>
      <w:kern w:val="3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CA5162"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paragraph" w:customStyle="1" w:styleId="ConsPlusNormal">
    <w:name w:val="ConsPlusNormal"/>
    <w:unhideWhenUsed/>
    <w:qFormat/>
    <w:rsid w:val="00CA5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character" w:customStyle="1" w:styleId="15">
    <w:name w:val="Название Знак1"/>
    <w:basedOn w:val="a0"/>
    <w:uiPriority w:val="10"/>
    <w:qFormat/>
    <w:rsid w:val="00CA51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6">
    <w:name w:val="Основной текст с отступом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qFormat/>
    <w:rsid w:val="00CA5162"/>
    <w:rPr>
      <w:rFonts w:ascii="Segoe UI" w:hAnsi="Segoe UI" w:cs="Segoe UI"/>
      <w:sz w:val="18"/>
      <w:szCs w:val="18"/>
    </w:rPr>
  </w:style>
  <w:style w:type="paragraph" w:customStyle="1" w:styleId="af6">
    <w:name w:val="Знак Знак Знак Знак Знак Знак Знак"/>
    <w:basedOn w:val="a"/>
    <w:unhideWhenUsed/>
    <w:qFormat/>
    <w:rsid w:val="00CA5162"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CA5162"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rsid w:val="00CA5162"/>
    <w:pPr>
      <w:ind w:left="720"/>
    </w:pPr>
  </w:style>
  <w:style w:type="paragraph" w:customStyle="1" w:styleId="af8">
    <w:name w:val="Знак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next w:val="a"/>
    <w:unhideWhenUsed/>
    <w:qFormat/>
    <w:rsid w:val="00CA5162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nhideWhenUsed/>
    <w:qFormat/>
    <w:rsid w:val="00CA5162"/>
    <w:pPr>
      <w:autoSpaceDE w:val="0"/>
      <w:autoSpaceDN w:val="0"/>
      <w:adjustRightInd w:val="0"/>
      <w:spacing w:after="0" w:line="240" w:lineRule="auto"/>
    </w:pPr>
    <w:rPr>
      <w:rFonts w:ascii="Courier New" w:cs="Courier New"/>
    </w:rPr>
  </w:style>
  <w:style w:type="table" w:customStyle="1" w:styleId="18">
    <w:name w:val="Сетка таблицы1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sid w:val="00CA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CA516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Подзаголовок Знак"/>
    <w:link w:val="af0"/>
    <w:uiPriority w:val="11"/>
    <w:qFormat/>
    <w:rsid w:val="00CA5162"/>
    <w:rPr>
      <w:b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EF27C2"/>
    <w:pPr>
      <w:ind w:left="284"/>
      <w:jc w:val="both"/>
    </w:pPr>
    <w:rPr>
      <w:rFonts w:eastAsia="Times New Roman"/>
      <w:szCs w:val="20"/>
    </w:rPr>
  </w:style>
  <w:style w:type="character" w:styleId="afa">
    <w:name w:val="Emphasis"/>
    <w:qFormat/>
    <w:rsid w:val="00EF27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7102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312">
    <w:name w:val="Основной текст 31"/>
    <w:basedOn w:val="a"/>
    <w:rsid w:val="0057102E"/>
    <w:pPr>
      <w:widowControl w:val="0"/>
      <w:suppressAutoHyphens/>
    </w:pPr>
    <w:rPr>
      <w:rFonts w:eastAsia="Andale Sans UI"/>
      <w:i/>
      <w:kern w:val="1"/>
      <w:sz w:val="22"/>
      <w:szCs w:val="20"/>
    </w:rPr>
  </w:style>
  <w:style w:type="paragraph" w:customStyle="1" w:styleId="212">
    <w:name w:val="Основной текст с отступом 21"/>
    <w:basedOn w:val="a"/>
    <w:rsid w:val="0057102E"/>
    <w:pPr>
      <w:widowControl w:val="0"/>
      <w:suppressAutoHyphens/>
      <w:ind w:firstLine="720"/>
      <w:jc w:val="both"/>
    </w:pPr>
    <w:rPr>
      <w:rFonts w:eastAsia="Andale Sans UI"/>
      <w:i/>
      <w:kern w:val="1"/>
      <w:szCs w:val="20"/>
    </w:rPr>
  </w:style>
  <w:style w:type="paragraph" w:customStyle="1" w:styleId="19">
    <w:name w:val="Название объекта1"/>
    <w:basedOn w:val="a"/>
    <w:rsid w:val="0057102E"/>
    <w:pPr>
      <w:widowControl w:val="0"/>
      <w:suppressAutoHyphens/>
      <w:jc w:val="center"/>
    </w:pPr>
    <w:rPr>
      <w:rFonts w:eastAsia="Andale Sans UI"/>
      <w:b/>
      <w:i/>
      <w:kern w:val="1"/>
      <w:sz w:val="28"/>
      <w:szCs w:val="20"/>
    </w:rPr>
  </w:style>
  <w:style w:type="character" w:customStyle="1" w:styleId="apple-converted-space">
    <w:name w:val="apple-converted-space"/>
    <w:basedOn w:val="a0"/>
    <w:rsid w:val="001A732E"/>
  </w:style>
  <w:style w:type="character" w:customStyle="1" w:styleId="24">
    <w:name w:val="Основной текст (2)"/>
    <w:rsid w:val="00F10933"/>
    <w:rPr>
      <w:rFonts w:ascii="Cambria" w:eastAsia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F2E40-0279-4FD3-8FB0-293BCD64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4561</Characters>
  <Application>Microsoft Office Word</Application>
  <DocSecurity>0</DocSecurity>
  <Lines>38</Lines>
  <Paragraphs>10</Paragraphs>
  <ScaleCrop>false</ScaleCrop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ЛЮБОВЬ</cp:lastModifiedBy>
  <cp:revision>3</cp:revision>
  <cp:lastPrinted>2020-05-29T09:50:00Z</cp:lastPrinted>
  <dcterms:created xsi:type="dcterms:W3CDTF">2020-07-06T12:14:00Z</dcterms:created>
  <dcterms:modified xsi:type="dcterms:W3CDTF">2020-07-06T12:18:00Z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