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3578"/>
      </w:tblGrid>
      <w:tr w:rsidR="00BE35C7">
        <w:trPr>
          <w:trHeight w:val="1987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ind w:left="34" w:right="1129"/>
              <w:jc w:val="center"/>
              <w:rPr>
                <w:b/>
                <w:sz w:val="72"/>
              </w:rPr>
            </w:pPr>
            <w:bookmarkStart w:id="0" w:name="_GoBack"/>
            <w:bookmarkEnd w:id="0"/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>
              <w:rPr>
                <w:b/>
                <w:sz w:val="36"/>
              </w:rPr>
              <w:t>12</w:t>
            </w:r>
            <w:r>
              <w:rPr>
                <w:b/>
                <w:sz w:val="36"/>
              </w:rPr>
              <w:t xml:space="preserve"> от </w:t>
            </w:r>
            <w:r>
              <w:rPr>
                <w:b/>
                <w:sz w:val="36"/>
              </w:rPr>
              <w:t>29</w:t>
            </w:r>
            <w:r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>
              <w:rPr>
                <w:b/>
                <w:sz w:val="36"/>
              </w:rPr>
              <w:t>.2020</w:t>
            </w:r>
          </w:p>
          <w:p w:rsidR="00BE35C7" w:rsidRDefault="005528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BE35C7" w:rsidRDefault="00BE35C7"/>
    <w:p w:rsidR="00BE35C7" w:rsidRDefault="00BE35C7">
      <w:pPr>
        <w:jc w:val="center"/>
        <w:rPr>
          <w:sz w:val="20"/>
          <w:szCs w:val="20"/>
        </w:rPr>
      </w:pP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 жители!</w:t>
      </w: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Коронавирус</w:t>
      </w:r>
      <w:proofErr w:type="spellEnd"/>
      <w:r>
        <w:rPr>
          <w:b/>
          <w:bCs/>
          <w:sz w:val="20"/>
          <w:szCs w:val="20"/>
        </w:rPr>
        <w:t xml:space="preserve"> – реальная угроза! От этой болезни умирают! Ограничьте контакты с соседями по участкам, домам и квартирам! Не контактируйте с людьми из других регионов! Пожилые умирают от вируса буквально за несколько (!) суток! </w:t>
      </w:r>
    </w:p>
    <w:p w:rsidR="00BE35C7" w:rsidRDefault="005528E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Будьте бдительны!</w:t>
      </w:r>
    </w:p>
    <w:p w:rsidR="00BE35C7" w:rsidRDefault="00BE35C7">
      <w:pPr>
        <w:jc w:val="both"/>
        <w:rPr>
          <w:b/>
          <w:bCs/>
          <w:sz w:val="20"/>
          <w:szCs w:val="20"/>
        </w:rPr>
      </w:pPr>
    </w:p>
    <w:p w:rsidR="00BE35C7" w:rsidRDefault="005528E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 Старорусского района</w:t>
      </w:r>
    </w:p>
    <w:p w:rsidR="00BE35C7" w:rsidRDefault="00BE35C7">
      <w:pPr>
        <w:jc w:val="right"/>
        <w:rPr>
          <w:b/>
          <w:bCs/>
          <w:sz w:val="20"/>
          <w:szCs w:val="20"/>
        </w:rPr>
      </w:pP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>ОВЕТ ДЕПУТАТОВ ВЕЛИКОСЕЛЬСКОГО СЕЛЬСКОГО ПОСЕЛЕНИЯ</w:t>
      </w:r>
    </w:p>
    <w:p w:rsidR="00BE35C7" w:rsidRDefault="005528E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Р Е Ш Е Н И Е</w:t>
      </w:r>
    </w:p>
    <w:p w:rsidR="00BE35C7" w:rsidRDefault="00BE35C7">
      <w:pPr>
        <w:tabs>
          <w:tab w:val="left" w:pos="3570"/>
        </w:tabs>
        <w:rPr>
          <w:sz w:val="20"/>
          <w:szCs w:val="20"/>
        </w:rPr>
      </w:pPr>
    </w:p>
    <w:p w:rsidR="00BE35C7" w:rsidRDefault="005528E0">
      <w:pPr>
        <w:tabs>
          <w:tab w:val="left" w:pos="35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2</w:t>
      </w:r>
      <w:r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.05.2020 </w:t>
      </w:r>
      <w:r>
        <w:rPr>
          <w:b/>
          <w:sz w:val="20"/>
          <w:szCs w:val="20"/>
        </w:rPr>
        <w:t xml:space="preserve">     </w:t>
      </w:r>
      <w:proofErr w:type="gramStart"/>
      <w:r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 231</w:t>
      </w:r>
      <w:proofErr w:type="gramEnd"/>
      <w:r>
        <w:rPr>
          <w:b/>
          <w:sz w:val="20"/>
          <w:szCs w:val="20"/>
        </w:rPr>
        <w:t xml:space="preserve">                                                              </w:t>
      </w:r>
    </w:p>
    <w:p w:rsidR="00BE35C7" w:rsidRDefault="005528E0">
      <w:pPr>
        <w:tabs>
          <w:tab w:val="left" w:pos="3570"/>
        </w:tabs>
        <w:rPr>
          <w:sz w:val="20"/>
          <w:szCs w:val="20"/>
        </w:rPr>
      </w:pPr>
      <w:r>
        <w:rPr>
          <w:sz w:val="20"/>
          <w:szCs w:val="20"/>
        </w:rPr>
        <w:t xml:space="preserve">д. </w:t>
      </w:r>
      <w:proofErr w:type="spellStart"/>
      <w:r>
        <w:rPr>
          <w:sz w:val="20"/>
          <w:szCs w:val="20"/>
        </w:rPr>
        <w:t>Сусолово</w:t>
      </w:r>
      <w:proofErr w:type="spellEnd"/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tbl>
      <w:tblPr>
        <w:tblW w:w="10000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BE35C7">
        <w:trPr>
          <w:trHeight w:val="412"/>
        </w:trPr>
        <w:tc>
          <w:tcPr>
            <w:tcW w:w="10000" w:type="dxa"/>
          </w:tcPr>
          <w:p w:rsidR="00BE35C7" w:rsidRDefault="005528E0">
            <w:pPr>
              <w:pStyle w:val="ConsPlus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рассмотрении протеста заместителя Старорусского </w:t>
            </w:r>
            <w:r>
              <w:rPr>
                <w:sz w:val="20"/>
                <w:szCs w:val="20"/>
              </w:rPr>
              <w:t>межрайонного прокурора от 15.05.2020   № 7-2-2020/85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BE35C7" w:rsidRDefault="00BE35C7">
      <w:pPr>
        <w:pStyle w:val="ConsPlusTitle"/>
        <w:ind w:firstLine="567"/>
        <w:jc w:val="both"/>
        <w:rPr>
          <w:b w:val="0"/>
          <w:sz w:val="20"/>
          <w:szCs w:val="20"/>
        </w:rPr>
      </w:pPr>
    </w:p>
    <w:p w:rsidR="00BE35C7" w:rsidRDefault="005528E0">
      <w:pPr>
        <w:pStyle w:val="ConsPlusTitle"/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Рассмотрев протест заместителя Старорусского межрайонного прокурора от 15.05.2020   № 7-2-2020/85</w:t>
      </w:r>
      <w:r>
        <w:rPr>
          <w:b w:val="0"/>
          <w:sz w:val="20"/>
          <w:szCs w:val="20"/>
        </w:rPr>
        <w:t>0</w:t>
      </w:r>
      <w:r>
        <w:rPr>
          <w:b w:val="0"/>
          <w:sz w:val="20"/>
          <w:szCs w:val="20"/>
        </w:rPr>
        <w:t xml:space="preserve"> на положения Устава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 xml:space="preserve">ского сельского поселения, утвержденного решением Совета депутатов </w:t>
      </w:r>
      <w:r>
        <w:rPr>
          <w:b w:val="0"/>
          <w:sz w:val="20"/>
          <w:szCs w:val="20"/>
        </w:rPr>
        <w:t>Вели</w:t>
      </w:r>
      <w:r>
        <w:rPr>
          <w:b w:val="0"/>
          <w:sz w:val="20"/>
          <w:szCs w:val="20"/>
        </w:rPr>
        <w:t>косель</w:t>
      </w:r>
      <w:r>
        <w:rPr>
          <w:b w:val="0"/>
          <w:sz w:val="20"/>
          <w:szCs w:val="20"/>
        </w:rPr>
        <w:t>ского сельского поселения от 2</w:t>
      </w:r>
      <w:r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>.12.2010 № 1</w:t>
      </w:r>
      <w:r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>»</w:t>
      </w:r>
    </w:p>
    <w:p w:rsidR="00BE35C7" w:rsidRDefault="005528E0">
      <w:pPr>
        <w:pStyle w:val="ConsPlusTitle"/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Совет депутатов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 xml:space="preserve">ского сельского поселения </w:t>
      </w:r>
      <w:r>
        <w:rPr>
          <w:sz w:val="20"/>
          <w:szCs w:val="20"/>
        </w:rPr>
        <w:t>РЕШИЛ:</w:t>
      </w:r>
    </w:p>
    <w:p w:rsidR="00BE35C7" w:rsidRDefault="005528E0">
      <w:pPr>
        <w:pStyle w:val="ConsPlusTitle"/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 Протест заместителя Старорусского межрайонного прокурора от 15.05.2020   № 7-2-2020/85</w:t>
      </w:r>
      <w:r>
        <w:rPr>
          <w:b w:val="0"/>
          <w:sz w:val="20"/>
          <w:szCs w:val="20"/>
        </w:rPr>
        <w:t>0</w:t>
      </w:r>
      <w:r>
        <w:rPr>
          <w:b w:val="0"/>
          <w:sz w:val="20"/>
          <w:szCs w:val="20"/>
        </w:rPr>
        <w:t xml:space="preserve"> на положения Устава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>ского сельского поселени</w:t>
      </w:r>
      <w:r>
        <w:rPr>
          <w:b w:val="0"/>
          <w:sz w:val="20"/>
          <w:szCs w:val="20"/>
        </w:rPr>
        <w:t xml:space="preserve">я, утвержденного решением Совета депутатов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>ского сельского поселения от 2</w:t>
      </w:r>
      <w:r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>.12.2010 № 1</w:t>
      </w:r>
      <w:r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 xml:space="preserve">» удовлетворить. </w:t>
      </w:r>
    </w:p>
    <w:p w:rsidR="00BE35C7" w:rsidRDefault="005528E0">
      <w:pPr>
        <w:pStyle w:val="ConsPlusTitle"/>
        <w:tabs>
          <w:tab w:val="left" w:pos="56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2. Поручить Администрации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 xml:space="preserve">ского сельского поселения к следующему заседанию Совета депутатов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>ского сельского поселения под</w:t>
      </w:r>
      <w:r>
        <w:rPr>
          <w:b w:val="0"/>
          <w:sz w:val="20"/>
          <w:szCs w:val="20"/>
        </w:rPr>
        <w:t xml:space="preserve">готовить соответствующие изменения в Устав 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 xml:space="preserve">ского сельского поселения с целью привидения его в соответствие с нормами действующего законодательства Российской Федерации. </w:t>
      </w:r>
    </w:p>
    <w:p w:rsidR="00BE35C7" w:rsidRDefault="005528E0">
      <w:pPr>
        <w:pStyle w:val="ConsPlusTitle"/>
        <w:tabs>
          <w:tab w:val="left" w:pos="56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3. Направить настоящее решение заместителю Старорусского межрайонного прокур</w:t>
      </w:r>
      <w:r>
        <w:rPr>
          <w:b w:val="0"/>
          <w:sz w:val="20"/>
          <w:szCs w:val="20"/>
        </w:rPr>
        <w:t>ора.</w:t>
      </w:r>
    </w:p>
    <w:p w:rsidR="00BE35C7" w:rsidRDefault="005528E0">
      <w:pPr>
        <w:pStyle w:val="ConsPlusTitle"/>
        <w:tabs>
          <w:tab w:val="left" w:pos="567"/>
        </w:tabs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4. Опубликовать настоящее решение в газете «</w:t>
      </w:r>
      <w:r>
        <w:rPr>
          <w:b w:val="0"/>
          <w:sz w:val="20"/>
          <w:szCs w:val="20"/>
        </w:rPr>
        <w:t>Великосель</w:t>
      </w:r>
      <w:r>
        <w:rPr>
          <w:b w:val="0"/>
          <w:sz w:val="20"/>
          <w:szCs w:val="20"/>
        </w:rPr>
        <w:t>ский вестник».</w:t>
      </w:r>
    </w:p>
    <w:p w:rsidR="00BE35C7" w:rsidRDefault="00BE35C7">
      <w:pPr>
        <w:pStyle w:val="ConsPlusTitle"/>
        <w:jc w:val="both"/>
        <w:rPr>
          <w:b w:val="0"/>
          <w:sz w:val="20"/>
          <w:szCs w:val="20"/>
        </w:rPr>
      </w:pPr>
    </w:p>
    <w:p w:rsidR="00BE35C7" w:rsidRDefault="00BE35C7">
      <w:pPr>
        <w:pStyle w:val="ConsPlusTitle"/>
        <w:rPr>
          <w:sz w:val="20"/>
          <w:szCs w:val="20"/>
        </w:rPr>
      </w:pPr>
    </w:p>
    <w:p w:rsidR="00BE35C7" w:rsidRDefault="005528E0">
      <w:pPr>
        <w:pStyle w:val="ConsPlusTitle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Глава  </w:t>
      </w:r>
      <w:r>
        <w:rPr>
          <w:sz w:val="20"/>
          <w:szCs w:val="20"/>
        </w:rPr>
        <w:t>Великосельского</w:t>
      </w:r>
      <w:proofErr w:type="gramEnd"/>
      <w:r>
        <w:rPr>
          <w:sz w:val="20"/>
          <w:szCs w:val="20"/>
        </w:rPr>
        <w:t xml:space="preserve"> </w:t>
      </w:r>
    </w:p>
    <w:p w:rsidR="00BE35C7" w:rsidRDefault="005528E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сельского поселения                                         </w:t>
      </w:r>
      <w:r>
        <w:rPr>
          <w:b/>
          <w:bCs/>
          <w:sz w:val="20"/>
          <w:szCs w:val="20"/>
        </w:rPr>
        <w:t>Н.В. Харитонов</w:t>
      </w:r>
    </w:p>
    <w:p w:rsidR="00BE35C7" w:rsidRDefault="00BE35C7">
      <w:pPr>
        <w:jc w:val="both"/>
        <w:rPr>
          <w:b/>
          <w:bCs/>
          <w:sz w:val="20"/>
          <w:szCs w:val="20"/>
        </w:rPr>
      </w:pPr>
    </w:p>
    <w:p w:rsidR="00BE35C7" w:rsidRDefault="00BE35C7">
      <w:pPr>
        <w:jc w:val="both"/>
        <w:rPr>
          <w:b/>
          <w:bCs/>
          <w:sz w:val="20"/>
          <w:szCs w:val="20"/>
        </w:rPr>
      </w:pPr>
    </w:p>
    <w:p w:rsidR="00BE35C7" w:rsidRDefault="00BE35C7">
      <w:pPr>
        <w:jc w:val="both"/>
        <w:rPr>
          <w:b/>
          <w:bCs/>
          <w:sz w:val="20"/>
          <w:szCs w:val="20"/>
        </w:rPr>
      </w:pP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0"/>
        <w:gridCol w:w="2763"/>
      </w:tblGrid>
      <w:tr w:rsidR="00BE35C7">
        <w:trPr>
          <w:cantSplit/>
          <w:trHeight w:val="31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ДЕПУТАТОВ ВЕЛИКОСЕЛЬСКОГО СЕЛЬСКОГО ПОСЕЛЕНИЯ</w:t>
            </w:r>
          </w:p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 Е Ш Е Н И Е</w:t>
            </w: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 xml:space="preserve">29.05.2020 </w:t>
            </w:r>
            <w:r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 xml:space="preserve"> 232</w:t>
            </w:r>
          </w:p>
          <w:p w:rsidR="00BE35C7" w:rsidRDefault="005528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д.Сусолово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BE35C7" w:rsidRDefault="00BE35C7">
            <w:pPr>
              <w:rPr>
                <w:sz w:val="20"/>
                <w:szCs w:val="20"/>
              </w:rPr>
            </w:pPr>
          </w:p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внесении изменений в решение Совета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депутатов Великосельского сельского поселения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 27.12.2019№ 212 «О бюджете Великосельского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сельского</w:t>
            </w:r>
            <w:r>
              <w:rPr>
                <w:b/>
                <w:sz w:val="20"/>
                <w:szCs w:val="20"/>
              </w:rPr>
              <w:t xml:space="preserve"> поселения на 2020 год 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на</w:t>
            </w:r>
            <w:proofErr w:type="gramEnd"/>
            <w:r>
              <w:rPr>
                <w:b/>
                <w:sz w:val="20"/>
                <w:szCs w:val="20"/>
              </w:rPr>
              <w:t xml:space="preserve"> плановый период 2021 и 2022 годов»</w:t>
            </w:r>
          </w:p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BE35C7" w:rsidRDefault="005528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Совет депутатов Великосельского сельского поселения </w:t>
            </w:r>
          </w:p>
          <w:p w:rsidR="00BE35C7" w:rsidRDefault="005528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РЕШИЛ:</w:t>
            </w:r>
          </w:p>
          <w:p w:rsidR="00BE35C7" w:rsidRDefault="005528E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Внести в решение Совета депутатов Великосельского сельского поселения от 27.12.2019 № 212 «О бюджете Великосельско</w:t>
            </w:r>
            <w:r>
              <w:rPr>
                <w:sz w:val="20"/>
                <w:szCs w:val="20"/>
              </w:rPr>
              <w:t>го сельского поселения на 2020 год и на плановый период 2021 и 2022 годов» следующие изменения:</w:t>
            </w:r>
          </w:p>
          <w:p w:rsidR="00BE35C7" w:rsidRDefault="005528E0">
            <w:pPr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Пункт 1 изложить в следующей редакции: </w:t>
            </w:r>
          </w:p>
          <w:p w:rsidR="00BE35C7" w:rsidRDefault="005528E0">
            <w:pPr>
              <w:shd w:val="clear" w:color="auto" w:fill="FFFFFF"/>
              <w:ind w:left="335"/>
              <w:jc w:val="both"/>
              <w:rPr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«</w:t>
            </w:r>
            <w:proofErr w:type="gramStart"/>
            <w:r>
              <w:rPr>
                <w:bCs/>
                <w:spacing w:val="-1"/>
                <w:sz w:val="20"/>
                <w:szCs w:val="20"/>
              </w:rPr>
              <w:t>Утвердить  основные</w:t>
            </w:r>
            <w:proofErr w:type="gramEnd"/>
            <w:r>
              <w:rPr>
                <w:bCs/>
                <w:spacing w:val="-1"/>
                <w:sz w:val="20"/>
                <w:szCs w:val="20"/>
              </w:rPr>
              <w:t xml:space="preserve"> характеристики бюджета Великосельского сельского поселения на 2020 год:</w:t>
            </w:r>
          </w:p>
          <w:p w:rsidR="00BE35C7" w:rsidRDefault="005528E0">
            <w:pPr>
              <w:pStyle w:val="ConsPlusNormal"/>
              <w:widowControl/>
              <w:ind w:firstLine="567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1) прогнозируемый </w:t>
            </w:r>
            <w:r>
              <w:rPr>
                <w:rFonts w:ascii="Times New Roman" w:cs="Times New Roman"/>
                <w:sz w:val="20"/>
                <w:szCs w:val="20"/>
              </w:rPr>
              <w:t xml:space="preserve">общий объем доходов </w:t>
            </w:r>
            <w:proofErr w:type="gramStart"/>
            <w:r>
              <w:rPr>
                <w:rFonts w:ascii="Times New Roman" w:cs="Times New Roman"/>
                <w:sz w:val="20"/>
                <w:szCs w:val="20"/>
              </w:rPr>
              <w:t>бюджета  Великосельского</w:t>
            </w:r>
            <w:proofErr w:type="gramEnd"/>
            <w:r>
              <w:rPr>
                <w:rFonts w:ascii="Times New Roman" w:cs="Times New Roman"/>
                <w:sz w:val="20"/>
                <w:szCs w:val="20"/>
              </w:rPr>
              <w:t xml:space="preserve"> сельского поселения в сумме 19681,1 тыс. рублей;</w:t>
            </w:r>
          </w:p>
          <w:p w:rsidR="00BE35C7" w:rsidRDefault="005528E0">
            <w:pPr>
              <w:pStyle w:val="ConsPlusNormal"/>
              <w:widowControl/>
              <w:ind w:firstLine="567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2) общий объем расходов бюджета Великосельского сельского поселения в </w:t>
            </w:r>
            <w:proofErr w:type="gramStart"/>
            <w:r>
              <w:rPr>
                <w:rFonts w:ascii="Times New Roman" w:cs="Times New Roman"/>
                <w:sz w:val="20"/>
                <w:szCs w:val="20"/>
              </w:rPr>
              <w:t>сумме  21780</w:t>
            </w:r>
            <w:proofErr w:type="gramEnd"/>
            <w:r>
              <w:rPr>
                <w:rFonts w:ascii="Times New Roman" w:cs="Times New Roman"/>
                <w:sz w:val="20"/>
                <w:szCs w:val="20"/>
              </w:rPr>
              <w:t>,0 тыс. рублей»;</w:t>
            </w:r>
          </w:p>
          <w:p w:rsidR="00BE35C7" w:rsidRDefault="005528E0">
            <w:pPr>
              <w:pStyle w:val="ConsPlusNormal"/>
              <w:widowControl/>
              <w:ind w:firstLine="567"/>
              <w:jc w:val="both"/>
              <w:rPr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3) дефицит бюджета Великосельского сельского поселения на 2020 </w:t>
            </w:r>
            <w:r>
              <w:rPr>
                <w:rFonts w:ascii="Times New Roman" w:cs="Times New Roman"/>
                <w:sz w:val="20"/>
                <w:szCs w:val="20"/>
              </w:rPr>
              <w:t xml:space="preserve">год в сумме 2098,9 </w:t>
            </w:r>
            <w:proofErr w:type="spellStart"/>
            <w:r>
              <w:rPr>
                <w:rFonts w:ascii="Times New Roman" w:cs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cs="Times New Roman"/>
                <w:sz w:val="20"/>
                <w:szCs w:val="20"/>
              </w:rPr>
              <w:t>.»</w:t>
            </w:r>
          </w:p>
          <w:p w:rsidR="00BE35C7" w:rsidRDefault="00552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Приложения 1,4,5,6,9 к настоящему решению изложить в прилагаемой редакции.</w:t>
            </w:r>
          </w:p>
          <w:p w:rsidR="00BE35C7" w:rsidRDefault="005528E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Опубликовать настоящее решение в муниципальной газете «Великосельский вестник».</w:t>
            </w:r>
          </w:p>
          <w:p w:rsidR="00BE35C7" w:rsidRDefault="00BE35C7">
            <w:pPr>
              <w:jc w:val="both"/>
              <w:rPr>
                <w:sz w:val="20"/>
                <w:szCs w:val="20"/>
              </w:rPr>
            </w:pPr>
          </w:p>
          <w:p w:rsidR="00BE35C7" w:rsidRDefault="00BE35C7">
            <w:pPr>
              <w:jc w:val="both"/>
              <w:rPr>
                <w:sz w:val="20"/>
                <w:szCs w:val="20"/>
              </w:rPr>
            </w:pPr>
          </w:p>
          <w:p w:rsidR="00BE35C7" w:rsidRDefault="005528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сельского поселения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b/>
                <w:sz w:val="20"/>
                <w:szCs w:val="20"/>
              </w:rPr>
              <w:t>Н.В.Харитонов</w:t>
            </w:r>
            <w:proofErr w:type="spellEnd"/>
          </w:p>
          <w:p w:rsidR="00BE35C7" w:rsidRDefault="00BE35C7">
            <w:pPr>
              <w:jc w:val="both"/>
              <w:rPr>
                <w:b/>
                <w:sz w:val="20"/>
                <w:szCs w:val="20"/>
              </w:rPr>
            </w:pPr>
          </w:p>
          <w:p w:rsidR="00BE35C7" w:rsidRDefault="00BE35C7">
            <w:pPr>
              <w:jc w:val="both"/>
              <w:rPr>
                <w:b/>
                <w:sz w:val="20"/>
                <w:szCs w:val="20"/>
              </w:rPr>
            </w:pPr>
          </w:p>
          <w:p w:rsidR="00BE35C7" w:rsidRDefault="00BE35C7">
            <w:pPr>
              <w:rPr>
                <w:color w:val="000000"/>
                <w:sz w:val="20"/>
                <w:szCs w:val="20"/>
              </w:rPr>
            </w:pPr>
          </w:p>
        </w:tc>
      </w:tr>
      <w:tr w:rsidR="00BE35C7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E35C7" w:rsidRDefault="00BE35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5C7" w:rsidRDefault="00552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BE35C7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BE35C7" w:rsidRDefault="00BE35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right w:val="nil"/>
            </w:tcBorders>
            <w:vAlign w:val="bottom"/>
          </w:tcPr>
          <w:p w:rsidR="00BE35C7" w:rsidRDefault="005528E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Совета депутатов  «О бюджете Великосельского сельского поселения на 2020 год и на плановый период 2021 и 2022 годов»</w:t>
            </w:r>
          </w:p>
        </w:tc>
      </w:tr>
      <w:tr w:rsidR="00BE35C7">
        <w:trPr>
          <w:cantSplit/>
          <w:trHeight w:val="825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5C7" w:rsidRDefault="00552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Прогнозируемые поступления доходов в бюджет Великосельского сельского поселения </w:t>
            </w:r>
            <w:r>
              <w:rPr>
                <w:b/>
                <w:bCs/>
                <w:sz w:val="20"/>
                <w:szCs w:val="20"/>
              </w:rPr>
              <w:t>на 2020 год и на плановый период 2021 и 2022 годов</w:t>
            </w:r>
          </w:p>
        </w:tc>
      </w:tr>
      <w:tr w:rsidR="00BE35C7">
        <w:trPr>
          <w:cantSplit/>
          <w:trHeight w:val="315"/>
        </w:trPr>
        <w:tc>
          <w:tcPr>
            <w:tcW w:w="10143" w:type="dxa"/>
            <w:gridSpan w:val="2"/>
            <w:tcBorders>
              <w:top w:val="nil"/>
              <w:left w:val="nil"/>
              <w:right w:val="nil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рублей)</w:t>
            </w:r>
          </w:p>
        </w:tc>
      </w:tr>
    </w:tbl>
    <w:tbl>
      <w:tblPr>
        <w:tblpPr w:leftFromText="180" w:rightFromText="180" w:vertAnchor="text" w:horzAnchor="page" w:tblpX="1042" w:tblpY="2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BE35C7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год</w:t>
            </w:r>
          </w:p>
        </w:tc>
      </w:tr>
      <w:tr w:rsidR="00BE35C7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17098,1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1" w:name="RANGE!A9:D181"/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5188,6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5088,6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2" w:name="RANGE!A11:D11"/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3" w:name="RANGE!A15:D15"/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BE35C7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bookmarkStart w:id="4" w:name="RANGE!A16:D16"/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</w:t>
            </w:r>
            <w:r>
              <w:rPr>
                <w:sz w:val="20"/>
                <w:szCs w:val="20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BE35C7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bookmarkStart w:id="5" w:name="RANGE!A17:D17"/>
            <w:r>
              <w:rPr>
                <w:sz w:val="20"/>
                <w:szCs w:val="20"/>
              </w:rPr>
              <w:t>Налог на доходы физических лиц с</w:t>
            </w:r>
            <w:r>
              <w:rPr>
                <w:sz w:val="20"/>
                <w:szCs w:val="20"/>
              </w:rPr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</w:t>
            </w:r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>
              <w:rPr>
                <w:sz w:val="20"/>
                <w:szCs w:val="20"/>
              </w:rPr>
              <w:t>доходов,  полученных</w:t>
            </w:r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1659,2</w:t>
            </w:r>
          </w:p>
        </w:tc>
      </w:tr>
      <w:tr w:rsidR="00BE35C7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1659,2</w:t>
            </w:r>
          </w:p>
        </w:tc>
      </w:tr>
      <w:tr w:rsidR="00BE35C7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0"/>
                <w:szCs w:val="20"/>
              </w:rPr>
              <w:t>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</w:t>
            </w:r>
          </w:p>
        </w:tc>
      </w:tr>
      <w:tr w:rsidR="00BE35C7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0"/>
                <w:szCs w:val="20"/>
              </w:rPr>
              <w:t>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E35C7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sz w:val="20"/>
                <w:szCs w:val="20"/>
              </w:rPr>
              <w:t>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</w:tr>
      <w:tr w:rsidR="00BE35C7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>
              <w:rPr>
                <w:sz w:val="20"/>
                <w:szCs w:val="20"/>
              </w:rPr>
              <w:t>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BE35C7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BE35C7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</w:t>
            </w:r>
            <w:r>
              <w:rPr>
                <w:sz w:val="20"/>
                <w:szCs w:val="20"/>
              </w:rPr>
              <w:t>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3244,0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</w:t>
            </w:r>
            <w:r>
              <w:rPr>
                <w:sz w:val="20"/>
                <w:szCs w:val="20"/>
              </w:rPr>
              <w:t xml:space="preserve">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sz w:val="20"/>
                <w:szCs w:val="20"/>
              </w:rPr>
              <w:t>поселений</w:t>
            </w:r>
          </w:p>
          <w:p w:rsidR="00BE35C7" w:rsidRDefault="00BE35C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10606033100000110</w:t>
            </w:r>
          </w:p>
          <w:p w:rsidR="00BE35C7" w:rsidRDefault="00BE35C7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E35C7" w:rsidRDefault="00BE35C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10606043100000110</w:t>
            </w:r>
          </w:p>
          <w:p w:rsidR="00BE35C7" w:rsidRDefault="00BE35C7">
            <w:pPr>
              <w:spacing w:beforeLines="40" w:before="96" w:line="240" w:lineRule="exac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2032,0</w:t>
            </w:r>
          </w:p>
        </w:tc>
      </w:tr>
      <w:tr w:rsidR="00BE35C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BE35C7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:rsidR="00BE35C7" w:rsidRDefault="00BE35C7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BE35C7">
        <w:trPr>
          <w:cantSplit/>
          <w:trHeight w:val="1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BE35C7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Доходы от</w:t>
            </w:r>
            <w:r>
              <w:rPr>
                <w:sz w:val="20"/>
                <w:szCs w:val="20"/>
                <w:lang w:eastAsia="ar-SA"/>
              </w:rPr>
              <w:t xml:space="preserve">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35C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6" w:name="RANGE!A121:D121"/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11909,5</w:t>
            </w:r>
          </w:p>
        </w:tc>
      </w:tr>
      <w:tr w:rsidR="00BE35C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7" w:name="RANGE!A122:D122"/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11909,5</w:t>
            </w:r>
          </w:p>
        </w:tc>
      </w:tr>
      <w:tr w:rsidR="00BE35C7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8" w:name="RANGE!A123:D123"/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20216000000000150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8599,0</w:t>
            </w:r>
          </w:p>
        </w:tc>
      </w:tr>
      <w:tr w:rsidR="00BE35C7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bookmarkStart w:id="9" w:name="RANGE!A124:D124"/>
            <w:r>
              <w:rPr>
                <w:sz w:val="20"/>
                <w:szCs w:val="20"/>
              </w:rPr>
              <w:t xml:space="preserve">Дотации на </w:t>
            </w:r>
            <w:r>
              <w:rPr>
                <w:sz w:val="20"/>
                <w:szCs w:val="20"/>
              </w:rPr>
              <w:t>выравнивание бюджетной обеспеченности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8599,0</w:t>
            </w:r>
          </w:p>
        </w:tc>
      </w:tr>
      <w:tr w:rsidR="00BE35C7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</w:t>
            </w: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8599,0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/>
                <w:bCs/>
                <w:sz w:val="20"/>
                <w:szCs w:val="20"/>
              </w:rPr>
              <w:t>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2996,3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городских и сельских поселений Новгородской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 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  на реализацию</w:t>
            </w:r>
            <w:r>
              <w:rPr>
                <w:color w:val="000000"/>
                <w:sz w:val="20"/>
                <w:szCs w:val="20"/>
              </w:rPr>
              <w:t xml:space="preserve">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</w:t>
            </w:r>
            <w:r>
              <w:rPr>
                <w:sz w:val="20"/>
                <w:szCs w:val="20"/>
              </w:rPr>
              <w:t>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364,3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35C7" w:rsidRDefault="005528E0">
            <w:pPr>
              <w:pStyle w:val="1"/>
              <w:rPr>
                <w:rFonts w:hAnsi="Times New Roman"/>
                <w:b w:val="0"/>
                <w:sz w:val="20"/>
                <w:szCs w:val="20"/>
              </w:rPr>
            </w:pPr>
            <w:r>
              <w:rPr>
                <w:rFonts w:hAnsi="Times New Roman"/>
                <w:b w:val="0"/>
                <w:sz w:val="20"/>
                <w:szCs w:val="20"/>
              </w:rPr>
              <w:t xml:space="preserve">Субсидии бюджетам </w:t>
            </w:r>
            <w:proofErr w:type="gramStart"/>
            <w:r>
              <w:rPr>
                <w:rFonts w:hAnsi="Times New Roman"/>
                <w:b w:val="0"/>
                <w:sz w:val="20"/>
                <w:szCs w:val="20"/>
              </w:rPr>
              <w:t>городских  (</w:t>
            </w:r>
            <w:proofErr w:type="gramEnd"/>
            <w:r>
              <w:rPr>
                <w:rFonts w:hAnsi="Times New Roman"/>
                <w:b w:val="0"/>
                <w:sz w:val="20"/>
                <w:szCs w:val="20"/>
              </w:rPr>
              <w:t>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</w:p>
          <w:p w:rsidR="00BE35C7" w:rsidRDefault="005528E0">
            <w:pPr>
              <w:snapToGrid w:val="0"/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2632,0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sz w:val="20"/>
                <w:szCs w:val="20"/>
              </w:rPr>
            </w:pPr>
            <w:bookmarkStart w:id="10" w:name="RANGE!A132:D132"/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бюджетам</w:t>
            </w:r>
            <w:r>
              <w:rPr>
                <w:sz w:val="20"/>
                <w:szCs w:val="20"/>
              </w:rPr>
              <w:t xml:space="preserve"> сельских </w:t>
            </w:r>
            <w:r>
              <w:rPr>
                <w:bCs/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передаваемых </w:t>
            </w:r>
            <w:r>
              <w:rPr>
                <w:bCs/>
                <w:sz w:val="20"/>
                <w:szCs w:val="20"/>
              </w:rPr>
              <w:t>полномочий</w:t>
            </w:r>
            <w:r>
              <w:rPr>
                <w:sz w:val="20"/>
                <w:szCs w:val="20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101,7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212,5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BE35C7">
            <w:pPr>
              <w:spacing w:beforeLines="40" w:before="96" w:line="240" w:lineRule="exact"/>
              <w:rPr>
                <w:b/>
                <w:sz w:val="20"/>
                <w:szCs w:val="20"/>
              </w:rPr>
            </w:pPr>
          </w:p>
          <w:p w:rsidR="00BE35C7" w:rsidRDefault="00BE35C7">
            <w:pPr>
              <w:spacing w:beforeLines="40" w:before="96" w:line="240" w:lineRule="exact"/>
              <w:rPr>
                <w:b/>
                <w:sz w:val="20"/>
                <w:szCs w:val="20"/>
              </w:rPr>
            </w:pPr>
          </w:p>
          <w:p w:rsidR="00BE35C7" w:rsidRDefault="005528E0">
            <w:pPr>
              <w:spacing w:beforeLines="40" w:before="96"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E35C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городских </w:t>
            </w:r>
            <w:r>
              <w:rPr>
                <w:sz w:val="20"/>
                <w:szCs w:val="20"/>
              </w:rPr>
              <w:br/>
              <w:t xml:space="preserve">и сельских поселений на частичную компенсацию дополнительных </w:t>
            </w:r>
            <w:r>
              <w:rPr>
                <w:sz w:val="20"/>
                <w:szCs w:val="20"/>
              </w:rPr>
              <w:br/>
              <w:t xml:space="preserve">расходов на повышение оплаты труда работников бюджетной сферы </w:t>
            </w:r>
            <w:r>
              <w:rPr>
                <w:sz w:val="20"/>
                <w:szCs w:val="20"/>
              </w:rPr>
              <w:br/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spacing w:beforeLines="40" w:before="96" w:line="24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  <w:bookmarkStart w:id="11" w:name="RANGE!A9:D9"/>
      <w:bookmarkEnd w:id="11"/>
    </w:p>
    <w:p w:rsidR="00BE35C7" w:rsidRDefault="005528E0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Приложение 4</w:t>
      </w:r>
      <w:r>
        <w:rPr>
          <w:color w:val="000000"/>
          <w:sz w:val="20"/>
          <w:szCs w:val="20"/>
        </w:rPr>
        <w:t xml:space="preserve"> </w:t>
      </w:r>
    </w:p>
    <w:p w:rsidR="00BE35C7" w:rsidRDefault="005528E0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>
        <w:rPr>
          <w:color w:val="000000"/>
          <w:sz w:val="20"/>
          <w:szCs w:val="20"/>
        </w:rPr>
        <w:t xml:space="preserve">Совета депутатов                                                                  </w:t>
      </w:r>
    </w:p>
    <w:p w:rsidR="00BE35C7" w:rsidRDefault="005528E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«О бюджете Великосельского сельского поселения </w:t>
      </w:r>
    </w:p>
    <w:p w:rsidR="00BE35C7" w:rsidRDefault="005528E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на 2020 год и плановый период 2021 и 2022 </w:t>
      </w:r>
      <w:proofErr w:type="gramStart"/>
      <w:r>
        <w:rPr>
          <w:color w:val="000000"/>
          <w:sz w:val="20"/>
          <w:szCs w:val="20"/>
        </w:rPr>
        <w:t>годов »</w:t>
      </w:r>
      <w:proofErr w:type="gramEnd"/>
    </w:p>
    <w:p w:rsidR="00BE35C7" w:rsidRDefault="00BE35C7">
      <w:pPr>
        <w:jc w:val="center"/>
        <w:rPr>
          <w:b/>
          <w:sz w:val="20"/>
          <w:szCs w:val="20"/>
        </w:rPr>
      </w:pP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Безвозмездные поступления  </w:t>
      </w:r>
    </w:p>
    <w:tbl>
      <w:tblPr>
        <w:tblpPr w:leftFromText="180" w:rightFromText="180" w:vertAnchor="text" w:horzAnchor="margin" w:tblpY="171"/>
        <w:tblW w:w="9855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247"/>
        <w:gridCol w:w="1202"/>
        <w:gridCol w:w="1202"/>
      </w:tblGrid>
      <w:tr w:rsidR="00BE35C7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BE35C7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E35C7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C7" w:rsidRDefault="005528E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          Всего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14627,8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11909,5</w:t>
            </w:r>
          </w:p>
        </w:tc>
      </w:tr>
      <w:tr w:rsidR="00BE35C7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C7" w:rsidRDefault="005528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субъектов РФ и муниципальных образований.</w:t>
            </w:r>
          </w:p>
          <w:p w:rsidR="00BE35C7" w:rsidRDefault="005528E0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сельских</w:t>
            </w:r>
            <w:r>
              <w:rPr>
                <w:bCs/>
                <w:color w:val="000000"/>
                <w:sz w:val="20"/>
                <w:szCs w:val="20"/>
              </w:rPr>
              <w:t xml:space="preserve">  поселений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10962,5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8622,7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8599,0</w:t>
            </w:r>
          </w:p>
          <w:p w:rsidR="00BE35C7" w:rsidRDefault="00BE35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5C7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на выполнение полномочий</w:t>
            </w:r>
          </w:p>
          <w:p w:rsidR="00BE35C7" w:rsidRDefault="00552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осуществление первичного воинского учета</w:t>
            </w:r>
          </w:p>
          <w:p w:rsidR="00BE35C7" w:rsidRDefault="00552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212,5</w:t>
            </w:r>
          </w:p>
        </w:tc>
      </w:tr>
      <w:tr w:rsidR="00BE35C7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sz w:val="20"/>
                <w:szCs w:val="20"/>
              </w:rPr>
              <w:t xml:space="preserve">бюджетам  </w:t>
            </w:r>
            <w:r>
              <w:rPr>
                <w:sz w:val="20"/>
                <w:szCs w:val="20"/>
              </w:rPr>
              <w:t>сельских</w:t>
            </w:r>
            <w:proofErr w:type="gramEnd"/>
            <w:r>
              <w:rPr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</w:t>
            </w:r>
          </w:p>
        </w:tc>
      </w:tr>
      <w:tr w:rsidR="00BE35C7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городских и сельских поселений Новгородской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 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  на реализацию общественно </w:t>
            </w:r>
            <w:r>
              <w:rPr>
                <w:color w:val="000000"/>
                <w:sz w:val="20"/>
                <w:szCs w:val="20"/>
              </w:rPr>
              <w:t>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35C7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spacing w:beforeLines="40" w:before="9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BE35C7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Субсидии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бюджетам </w:t>
            </w:r>
            <w:r>
              <w:rPr>
                <w:sz w:val="20"/>
                <w:szCs w:val="20"/>
              </w:rPr>
              <w:t xml:space="preserve"> сельских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2632,0</w:t>
            </w:r>
          </w:p>
        </w:tc>
      </w:tr>
      <w:tr w:rsidR="00BE35C7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бюджетам городских </w:t>
            </w:r>
            <w:r>
              <w:rPr>
                <w:bCs/>
                <w:sz w:val="20"/>
                <w:szCs w:val="20"/>
              </w:rPr>
              <w:br/>
              <w:t xml:space="preserve">и сельских поселений на </w:t>
            </w:r>
            <w:r>
              <w:rPr>
                <w:bCs/>
                <w:sz w:val="20"/>
                <w:szCs w:val="20"/>
              </w:rPr>
              <w:t>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552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tbl>
      <w:tblPr>
        <w:tblW w:w="4642" w:type="dxa"/>
        <w:tblInd w:w="5259" w:type="dxa"/>
        <w:tblLayout w:type="fixed"/>
        <w:tblLook w:val="04A0" w:firstRow="1" w:lastRow="0" w:firstColumn="1" w:lastColumn="0" w:noHBand="0" w:noVBand="1"/>
      </w:tblPr>
      <w:tblGrid>
        <w:gridCol w:w="4642"/>
      </w:tblGrid>
      <w:tr w:rsidR="00BE35C7">
        <w:tc>
          <w:tcPr>
            <w:tcW w:w="4642" w:type="dxa"/>
          </w:tcPr>
          <w:p w:rsidR="00BE35C7" w:rsidRDefault="005528E0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Великосельского сельского поселения «О бюджете Великосельского сельского </w:t>
            </w:r>
            <w:r>
              <w:rPr>
                <w:sz w:val="20"/>
                <w:szCs w:val="20"/>
              </w:rPr>
              <w:t>поселения на 2020 год и на плановый период 2021 и 2022 годов»</w:t>
            </w:r>
          </w:p>
          <w:p w:rsidR="00BE35C7" w:rsidRDefault="005528E0">
            <w:pPr>
              <w:spacing w:line="240" w:lineRule="exact"/>
              <w:jc w:val="both"/>
              <w:rPr>
                <w:rFonts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BE35C7" w:rsidRDefault="005528E0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</w:t>
      </w:r>
      <w:r>
        <w:rPr>
          <w:b/>
          <w:bCs/>
          <w:sz w:val="20"/>
          <w:szCs w:val="20"/>
        </w:rPr>
        <w:t>м</w:t>
      </w:r>
      <w:r>
        <w:rPr>
          <w:b/>
          <w:bCs/>
          <w:sz w:val="20"/>
          <w:szCs w:val="20"/>
        </w:rPr>
        <w:t>ным направлениям деятельно</w:t>
      </w:r>
      <w:r>
        <w:rPr>
          <w:b/>
          <w:bCs/>
          <w:sz w:val="20"/>
          <w:szCs w:val="20"/>
        </w:rPr>
        <w:t xml:space="preserve">сти) и видам </w:t>
      </w:r>
      <w:proofErr w:type="gramStart"/>
      <w:r>
        <w:rPr>
          <w:b/>
          <w:bCs/>
          <w:sz w:val="20"/>
          <w:szCs w:val="20"/>
        </w:rPr>
        <w:t>расходов  классификации</w:t>
      </w:r>
      <w:proofErr w:type="gramEnd"/>
      <w:r>
        <w:rPr>
          <w:b/>
          <w:bCs/>
          <w:sz w:val="20"/>
          <w:szCs w:val="20"/>
        </w:rPr>
        <w:t xml:space="preserve"> расходов бюджета на 2020 год и на плановый период 2021 и 2022 годов</w:t>
      </w:r>
    </w:p>
    <w:p w:rsidR="00BE35C7" w:rsidRDefault="00BE35C7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BE35C7">
        <w:trPr>
          <w:trHeight w:val="70"/>
        </w:trPr>
        <w:tc>
          <w:tcPr>
            <w:tcW w:w="4026" w:type="dxa"/>
            <w:vMerge w:val="restart"/>
          </w:tcPr>
          <w:p w:rsidR="00BE35C7" w:rsidRDefault="00BE35C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</w:tcPr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BE35C7" w:rsidRDefault="00BE35C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BE35C7" w:rsidRDefault="005528E0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E35C7">
        <w:trPr>
          <w:trHeight w:val="604"/>
        </w:trPr>
        <w:tc>
          <w:tcPr>
            <w:tcW w:w="4026" w:type="dxa"/>
            <w:vMerge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BE35C7">
        <w:trPr>
          <w:trHeight w:val="229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6011,5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BE35C7">
        <w:trPr>
          <w:trHeight w:val="103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BE35C7">
        <w:trPr>
          <w:trHeight w:val="30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BE35C7">
        <w:trPr>
          <w:trHeight w:val="30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4632,3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</w:t>
            </w:r>
            <w:r>
              <w:rPr>
                <w:b/>
                <w:sz w:val="20"/>
                <w:szCs w:val="20"/>
              </w:rPr>
              <w:t>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Великосельского </w:t>
            </w:r>
            <w:r>
              <w:rPr>
                <w:b/>
                <w:sz w:val="20"/>
                <w:szCs w:val="20"/>
              </w:rPr>
              <w:t>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b/>
                <w:sz w:val="20"/>
                <w:szCs w:val="20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Великосельского </w:t>
            </w:r>
            <w:r>
              <w:rPr>
                <w:b/>
                <w:sz w:val="20"/>
                <w:szCs w:val="20"/>
              </w:rPr>
              <w:t>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</w:t>
            </w:r>
            <w:r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</w:t>
            </w:r>
            <w:r>
              <w:rPr>
                <w:b/>
                <w:sz w:val="20"/>
                <w:szCs w:val="20"/>
              </w:rPr>
              <w:t xml:space="preserve"> пожарной безопасности на территории Великосельского сельского </w:t>
            </w:r>
            <w:proofErr w:type="gramStart"/>
            <w:r>
              <w:rPr>
                <w:b/>
                <w:sz w:val="20"/>
                <w:szCs w:val="20"/>
              </w:rPr>
              <w:t>поселения  на</w:t>
            </w:r>
            <w:proofErr w:type="gramEnd"/>
            <w:r>
              <w:rPr>
                <w:b/>
                <w:sz w:val="20"/>
                <w:szCs w:val="20"/>
              </w:rPr>
              <w:t xml:space="preserve"> 2014 -2023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BE35C7">
        <w:trPr>
          <w:trHeight w:val="761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BE35C7">
        <w:trPr>
          <w:trHeight w:val="53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r>
              <w:rPr>
                <w:b/>
                <w:sz w:val="20"/>
                <w:szCs w:val="20"/>
              </w:rPr>
              <w:t>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sz w:val="20"/>
                <w:szCs w:val="20"/>
              </w:rPr>
              <w:t>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</w:t>
            </w:r>
            <w:r>
              <w:rPr>
                <w:sz w:val="20"/>
                <w:szCs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E35C7">
        <w:trPr>
          <w:trHeight w:val="359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2662,8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BE35C7">
        <w:trPr>
          <w:trHeight w:val="388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2662,8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«Освещение улиц на </w:t>
            </w:r>
            <w:r>
              <w:rPr>
                <w:sz w:val="20"/>
                <w:szCs w:val="20"/>
              </w:rPr>
              <w:t>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</w:tr>
      <w:tr w:rsidR="00BE35C7">
        <w:trPr>
          <w:trHeight w:val="79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419,3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</w:t>
            </w:r>
            <w:r>
              <w:rPr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</w:t>
            </w:r>
            <w:r>
              <w:rPr>
                <w:sz w:val="20"/>
                <w:szCs w:val="20"/>
              </w:rPr>
              <w:t xml:space="preserve"> граждан, проживающих на селе в д. </w:t>
            </w:r>
            <w:proofErr w:type="spellStart"/>
            <w:r>
              <w:rPr>
                <w:sz w:val="20"/>
                <w:szCs w:val="20"/>
              </w:rPr>
              <w:t>Астрилово</w:t>
            </w:r>
            <w:proofErr w:type="spellEnd"/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«Энергосбережение и </w:t>
            </w:r>
            <w:r>
              <w:rPr>
                <w:b/>
                <w:sz w:val="20"/>
                <w:szCs w:val="20"/>
              </w:rPr>
              <w:t>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Великосельского сельского поселения и ее </w:t>
            </w:r>
            <w:r>
              <w:rPr>
                <w:b/>
                <w:sz w:val="20"/>
                <w:szCs w:val="20"/>
              </w:rPr>
              <w:t>должностных лиц на 2015-2023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E35C7">
        <w:trPr>
          <w:trHeight w:val="557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62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мероприятия</w:t>
            </w:r>
            <w:proofErr w:type="gramEnd"/>
            <w:r>
              <w:rPr>
                <w:sz w:val="20"/>
                <w:szCs w:val="20"/>
              </w:rPr>
              <w:t xml:space="preserve">  «Ремонт </w:t>
            </w:r>
            <w:proofErr w:type="spellStart"/>
            <w:r>
              <w:rPr>
                <w:sz w:val="20"/>
                <w:szCs w:val="20"/>
              </w:rPr>
              <w:t>Большеборского</w:t>
            </w:r>
            <w:proofErr w:type="spellEnd"/>
            <w:r>
              <w:rPr>
                <w:sz w:val="20"/>
                <w:szCs w:val="20"/>
              </w:rPr>
              <w:t xml:space="preserve"> СДК на территории ТОС «Большие Боры»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620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L5260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382,1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1100040070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1100040160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753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4026" w:type="dxa"/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21780,0</w:t>
            </w:r>
          </w:p>
        </w:tc>
        <w:tc>
          <w:tcPr>
            <w:tcW w:w="1219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17022,1</w:t>
            </w:r>
          </w:p>
        </w:tc>
        <w:tc>
          <w:tcPr>
            <w:tcW w:w="1076" w:type="dxa"/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17098,1</w:t>
            </w:r>
          </w:p>
        </w:tc>
      </w:tr>
    </w:tbl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Приложение 6</w:t>
      </w:r>
    </w:p>
    <w:tbl>
      <w:tblPr>
        <w:tblW w:w="4642" w:type="dxa"/>
        <w:tblInd w:w="5259" w:type="dxa"/>
        <w:tblLayout w:type="fixed"/>
        <w:tblLook w:val="04A0" w:firstRow="1" w:lastRow="0" w:firstColumn="1" w:lastColumn="0" w:noHBand="0" w:noVBand="1"/>
      </w:tblPr>
      <w:tblGrid>
        <w:gridCol w:w="4642"/>
      </w:tblGrid>
      <w:tr w:rsidR="00BE35C7">
        <w:tc>
          <w:tcPr>
            <w:tcW w:w="4642" w:type="dxa"/>
          </w:tcPr>
          <w:p w:rsidR="00BE35C7" w:rsidRDefault="005528E0">
            <w:pPr>
              <w:spacing w:line="240" w:lineRule="exact"/>
              <w:jc w:val="both"/>
              <w:rPr>
                <w:rFonts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BE35C7" w:rsidRDefault="00BE35C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BE35C7" w:rsidRDefault="005528E0">
            <w:pPr>
              <w:spacing w:line="240" w:lineRule="exact"/>
              <w:jc w:val="both"/>
              <w:rPr>
                <w:rFonts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</w:tr>
    </w:tbl>
    <w:p w:rsidR="00BE35C7" w:rsidRDefault="00BE35C7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BE35C7" w:rsidRDefault="005528E0">
      <w:pPr>
        <w:tabs>
          <w:tab w:val="left" w:pos="7380"/>
        </w:tabs>
        <w:ind w:right="-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Ведомственная структура </w:t>
      </w:r>
      <w:r>
        <w:rPr>
          <w:b/>
          <w:bCs/>
          <w:sz w:val="20"/>
          <w:szCs w:val="20"/>
        </w:rPr>
        <w:t>расходов бюджета Великосельского сельского поселения на 2020 год и на плановый период 2021и 2022 годов</w:t>
      </w:r>
    </w:p>
    <w:p w:rsidR="00BE35C7" w:rsidRDefault="00BE35C7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tbl>
      <w:tblPr>
        <w:tblpPr w:leftFromText="180" w:rightFromText="180" w:vertAnchor="text" w:horzAnchor="page" w:tblpX="907" w:tblpY="265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BE35C7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E35C7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C7" w:rsidRDefault="00BE35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BE35C7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17098,1</w:t>
            </w:r>
          </w:p>
        </w:tc>
      </w:tr>
      <w:tr w:rsidR="00BE35C7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BE35C7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BE35C7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BE35C7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</w:t>
            </w:r>
            <w:r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</w:t>
            </w:r>
            <w:r>
              <w:rPr>
                <w:b/>
                <w:sz w:val="20"/>
                <w:szCs w:val="20"/>
              </w:rPr>
              <w:t>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r>
              <w:rPr>
                <w:b/>
                <w:sz w:val="20"/>
                <w:szCs w:val="20"/>
              </w:rPr>
              <w:t>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BE35C7" w:rsidRDefault="00BE35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BE35C7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</w:t>
            </w: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Великосельского сельского </w:t>
            </w:r>
            <w:proofErr w:type="gramStart"/>
            <w:r>
              <w:rPr>
                <w:b/>
                <w:sz w:val="20"/>
                <w:szCs w:val="20"/>
              </w:rPr>
              <w:t>поселения  на</w:t>
            </w:r>
            <w:proofErr w:type="gramEnd"/>
            <w:r>
              <w:rPr>
                <w:b/>
                <w:sz w:val="20"/>
                <w:szCs w:val="20"/>
              </w:rPr>
              <w:t xml:space="preserve">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BE35C7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r>
              <w:rPr>
                <w:sz w:val="20"/>
                <w:szCs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BE35C7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E35C7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BE35C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1340,6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</w:tr>
      <w:tr w:rsidR="00BE35C7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</w:t>
            </w:r>
            <w:r>
              <w:rPr>
                <w:sz w:val="20"/>
                <w:szCs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детской игровой площадки с участием граждан, проживающих на селе в д. </w:t>
            </w:r>
            <w:proofErr w:type="spellStart"/>
            <w:r>
              <w:rPr>
                <w:sz w:val="20"/>
                <w:szCs w:val="20"/>
              </w:rPr>
              <w:t>Астрилово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</w:t>
            </w:r>
            <w:r>
              <w:rPr>
                <w:b/>
                <w:sz w:val="20"/>
                <w:szCs w:val="20"/>
              </w:rPr>
              <w:t>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</w:t>
            </w:r>
            <w:r>
              <w:rPr>
                <w:sz w:val="20"/>
                <w:szCs w:val="20"/>
              </w:rPr>
              <w:t>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BE35C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4343,3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BE35C7" w:rsidRDefault="00BE35C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мероприятия</w:t>
            </w:r>
            <w:proofErr w:type="gramEnd"/>
            <w:r>
              <w:rPr>
                <w:sz w:val="20"/>
                <w:szCs w:val="20"/>
              </w:rPr>
              <w:t xml:space="preserve">  «Ремонт </w:t>
            </w:r>
            <w:proofErr w:type="spellStart"/>
            <w:r>
              <w:rPr>
                <w:sz w:val="20"/>
                <w:szCs w:val="20"/>
              </w:rPr>
              <w:t>Большеборского</w:t>
            </w:r>
            <w:proofErr w:type="spellEnd"/>
            <w:r>
              <w:rPr>
                <w:sz w:val="20"/>
                <w:szCs w:val="20"/>
              </w:rPr>
              <w:t xml:space="preserve">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L5260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автономным учреждениям на </w:t>
            </w:r>
            <w:r>
              <w:rPr>
                <w:sz w:val="20"/>
                <w:szCs w:val="20"/>
              </w:rPr>
              <w:t>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Публичные </w:t>
            </w:r>
            <w:r>
              <w:rPr>
                <w:sz w:val="20"/>
                <w:szCs w:val="20"/>
              </w:rPr>
              <w:t>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592,2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E35C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BE35C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17098,1</w:t>
            </w:r>
          </w:p>
        </w:tc>
      </w:tr>
    </w:tbl>
    <w:p w:rsidR="00BE35C7" w:rsidRDefault="00BE35C7">
      <w:pPr>
        <w:rPr>
          <w:sz w:val="20"/>
          <w:szCs w:val="20"/>
        </w:rPr>
      </w:pPr>
    </w:p>
    <w:p w:rsidR="00BE35C7" w:rsidRDefault="00BE35C7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Приложение 9</w:t>
      </w:r>
    </w:p>
    <w:p w:rsidR="00BE35C7" w:rsidRDefault="005528E0">
      <w:pPr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Совета депутатов</w:t>
      </w:r>
    </w:p>
    <w:p w:rsidR="00BE35C7" w:rsidRDefault="005528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BE35C7" w:rsidRDefault="005528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бюджете Великосельского </w:t>
      </w:r>
    </w:p>
    <w:p w:rsidR="00BE35C7" w:rsidRDefault="005528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BE35C7" w:rsidRDefault="005528E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на 2020 год и плановый       </w:t>
      </w:r>
    </w:p>
    <w:p w:rsidR="00BE35C7" w:rsidRDefault="005528E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период 2021 и 2022 годов»</w:t>
      </w:r>
    </w:p>
    <w:p w:rsidR="00BE35C7" w:rsidRDefault="00BE35C7">
      <w:pPr>
        <w:tabs>
          <w:tab w:val="left" w:pos="6285"/>
        </w:tabs>
        <w:rPr>
          <w:sz w:val="20"/>
          <w:szCs w:val="20"/>
        </w:rPr>
      </w:pPr>
    </w:p>
    <w:p w:rsidR="00BE35C7" w:rsidRDefault="00BE35C7">
      <w:pPr>
        <w:tabs>
          <w:tab w:val="left" w:pos="6285"/>
        </w:tabs>
        <w:rPr>
          <w:sz w:val="20"/>
          <w:szCs w:val="20"/>
        </w:rPr>
      </w:pPr>
    </w:p>
    <w:p w:rsidR="00BE35C7" w:rsidRDefault="005528E0">
      <w:pPr>
        <w:tabs>
          <w:tab w:val="left" w:pos="62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Источники внутреннего финансирования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дефицита бюджета Великосельского сельского поселения на 2020 год и плановый период 2021 и 2022 годов</w:t>
      </w: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 тыс.</w:t>
      </w:r>
      <w:proofErr w:type="gramEnd"/>
      <w:r>
        <w:rPr>
          <w:sz w:val="20"/>
          <w:szCs w:val="20"/>
        </w:rPr>
        <w:t xml:space="preserve">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4009"/>
        <w:gridCol w:w="876"/>
        <w:gridCol w:w="790"/>
        <w:gridCol w:w="832"/>
      </w:tblGrid>
      <w:tr w:rsidR="00BE35C7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источника внутреннего финансирования дефицита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2020</w:t>
            </w: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E35C7" w:rsidRDefault="00BE35C7">
            <w:pPr>
              <w:rPr>
                <w:sz w:val="20"/>
                <w:szCs w:val="20"/>
              </w:rPr>
            </w:pP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2021</w:t>
            </w: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E35C7" w:rsidRDefault="00BE35C7">
            <w:pPr>
              <w:rPr>
                <w:sz w:val="20"/>
                <w:szCs w:val="20"/>
              </w:rPr>
            </w:pP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2022</w:t>
            </w: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E35C7" w:rsidRDefault="00BE35C7">
            <w:pPr>
              <w:rPr>
                <w:sz w:val="20"/>
                <w:szCs w:val="20"/>
              </w:rPr>
            </w:pPr>
          </w:p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BE35C7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35C7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E35C7" w:rsidRDefault="00BE35C7">
      <w:pPr>
        <w:rPr>
          <w:sz w:val="28"/>
          <w:szCs w:val="28"/>
        </w:rPr>
      </w:pPr>
    </w:p>
    <w:p w:rsidR="00BE35C7" w:rsidRDefault="00BE35C7"/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ВЕЛИКОСЕЛЬСКОГО СЕЛЬСКОГО ПОСЕЛЕНИЯ</w:t>
      </w: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С Т А Н О В Л Е Н И Е</w:t>
      </w:r>
    </w:p>
    <w:p w:rsidR="00BE35C7" w:rsidRDefault="005528E0">
      <w:pPr>
        <w:spacing w:before="4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от </w:t>
      </w:r>
      <w:proofErr w:type="gramStart"/>
      <w:r>
        <w:rPr>
          <w:b/>
          <w:bCs/>
          <w:sz w:val="20"/>
          <w:szCs w:val="20"/>
        </w:rPr>
        <w:t>29.05.2020  №</w:t>
      </w:r>
      <w:proofErr w:type="gramEnd"/>
      <w:r>
        <w:rPr>
          <w:b/>
          <w:bCs/>
          <w:sz w:val="20"/>
          <w:szCs w:val="20"/>
        </w:rPr>
        <w:t xml:space="preserve"> 66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BE35C7" w:rsidRDefault="005528E0">
      <w:pPr>
        <w:spacing w:after="480"/>
        <w:rPr>
          <w:b/>
          <w:sz w:val="20"/>
          <w:szCs w:val="20"/>
        </w:rPr>
      </w:pPr>
      <w:r>
        <w:rPr>
          <w:sz w:val="20"/>
          <w:szCs w:val="20"/>
        </w:rPr>
        <w:t xml:space="preserve">д. </w:t>
      </w:r>
      <w:proofErr w:type="spellStart"/>
      <w:r>
        <w:rPr>
          <w:sz w:val="20"/>
          <w:szCs w:val="20"/>
        </w:rPr>
        <w:t>Сусолово</w:t>
      </w:r>
      <w:proofErr w:type="spellEnd"/>
      <w:r>
        <w:rPr>
          <w:b/>
          <w:sz w:val="20"/>
          <w:szCs w:val="20"/>
        </w:rPr>
        <w:t xml:space="preserve"> </w:t>
      </w:r>
    </w:p>
    <w:p w:rsidR="00BE35C7" w:rsidRDefault="005528E0">
      <w:pPr>
        <w:rPr>
          <w:rFonts w:eastAsia="Times New Roman CYR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 xml:space="preserve">Об утверждении </w:t>
      </w:r>
      <w:proofErr w:type="gramStart"/>
      <w:r>
        <w:rPr>
          <w:rFonts w:eastAsia="Times New Roman CYR"/>
          <w:b/>
          <w:bCs/>
          <w:color w:val="26282F"/>
          <w:sz w:val="20"/>
          <w:szCs w:val="20"/>
        </w:rPr>
        <w:t>Порядка  принятия</w:t>
      </w:r>
      <w:proofErr w:type="gramEnd"/>
      <w:r>
        <w:rPr>
          <w:rFonts w:eastAsia="Times New Roman CYR"/>
          <w:b/>
          <w:bCs/>
          <w:color w:val="26282F"/>
          <w:sz w:val="20"/>
          <w:szCs w:val="20"/>
        </w:rPr>
        <w:t xml:space="preserve"> решения о признании безнадежной к в</w:t>
      </w:r>
      <w:r>
        <w:rPr>
          <w:rFonts w:eastAsia="Times New Roman CYR"/>
          <w:b/>
          <w:bCs/>
          <w:color w:val="26282F"/>
          <w:sz w:val="20"/>
          <w:szCs w:val="20"/>
        </w:rPr>
        <w:t>зысканию задолженности по платежам в бюджет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В соответствии со </w:t>
      </w:r>
      <w:r>
        <w:rPr>
          <w:rFonts w:eastAsia="Times New Roman CYR"/>
          <w:sz w:val="20"/>
          <w:szCs w:val="20"/>
        </w:rPr>
        <w:t>статьей 47.2</w:t>
      </w:r>
      <w:r>
        <w:rPr>
          <w:rFonts w:eastAsia="Times New Roman CYR"/>
          <w:sz w:val="20"/>
          <w:szCs w:val="20"/>
        </w:rPr>
        <w:t xml:space="preserve"> Бюджетного кодекса Российской Федерации, </w:t>
      </w:r>
      <w:r>
        <w:rPr>
          <w:rFonts w:eastAsia="Times New Roman CYR"/>
          <w:sz w:val="20"/>
          <w:szCs w:val="20"/>
        </w:rPr>
        <w:t>постановлением</w:t>
      </w:r>
      <w:r>
        <w:rPr>
          <w:rFonts w:eastAsia="Times New Roman CYR"/>
          <w:sz w:val="20"/>
          <w:szCs w:val="20"/>
        </w:rPr>
        <w:t xml:space="preserve"> Правительства Российской Федерации от 06.05.2016 года </w:t>
      </w:r>
      <w:r>
        <w:rPr>
          <w:rFonts w:eastAsia="Times New Roman CYR"/>
          <w:sz w:val="20"/>
          <w:szCs w:val="20"/>
        </w:rPr>
        <w:t>N </w:t>
      </w:r>
      <w:r>
        <w:rPr>
          <w:rFonts w:eastAsia="Times New Roman CYR"/>
          <w:sz w:val="20"/>
          <w:szCs w:val="20"/>
        </w:rPr>
        <w:t xml:space="preserve">393 "Об общих требованиях к порядку принятия решений о признании </w:t>
      </w:r>
      <w:r>
        <w:rPr>
          <w:rFonts w:eastAsia="Times New Roman CYR"/>
          <w:sz w:val="20"/>
          <w:szCs w:val="20"/>
        </w:rPr>
        <w:t>безнадежной к взысканию задолженности по платежам в бюджеты бюджетной системы Российской Федерации", Администрация Великосельского сельского поселения</w:t>
      </w:r>
    </w:p>
    <w:p w:rsidR="00BE35C7" w:rsidRDefault="005528E0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ПОСТАНОВЛЯЕТ: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1.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 xml:space="preserve">Утвердить Порядок принятия решений о признании безнадежной к взысканию задолженности по </w:t>
      </w:r>
      <w:r>
        <w:rPr>
          <w:rFonts w:eastAsia="Times New Roman CYR"/>
          <w:sz w:val="20"/>
          <w:szCs w:val="20"/>
        </w:rPr>
        <w:t>платежам в бюджет Великосельского сельского поселения согласно приложению 1 к настоящему постановлению.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 xml:space="preserve">Утвердить состав комиссии по рассмотрению вопросов о признании безнадежной к взысканию задолженности по платежам в бюджет Великосельского сельского </w:t>
      </w:r>
      <w:r>
        <w:rPr>
          <w:rFonts w:eastAsia="Times New Roman CYR"/>
          <w:sz w:val="20"/>
          <w:szCs w:val="20"/>
        </w:rPr>
        <w:t>поселения согласно приложению 2 к настоящему постановлению.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3.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Утвердить Положение о комиссии по рассмотрению вопросов о признании безнадежной к взысканию задолженности по платежам в бюджет Великосельского сельского поселения согласно приложению 3 к настоя</w:t>
      </w:r>
      <w:r>
        <w:rPr>
          <w:rFonts w:eastAsia="Times New Roman CYR"/>
          <w:sz w:val="20"/>
          <w:szCs w:val="20"/>
        </w:rPr>
        <w:t>щему постановлению.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4. Постановление </w:t>
      </w:r>
      <w:r>
        <w:rPr>
          <w:rFonts w:eastAsia="Times New Roman CYR"/>
          <w:bCs/>
          <w:sz w:val="20"/>
          <w:szCs w:val="20"/>
        </w:rPr>
        <w:t xml:space="preserve">от 14.06.2016 № 84 </w:t>
      </w:r>
      <w:r>
        <w:rPr>
          <w:rFonts w:eastAsia="Times New Roman CYR"/>
          <w:sz w:val="20"/>
          <w:szCs w:val="20"/>
        </w:rPr>
        <w:t>«</w:t>
      </w:r>
      <w:r>
        <w:rPr>
          <w:sz w:val="20"/>
          <w:szCs w:val="20"/>
        </w:rPr>
        <w:t xml:space="preserve">О порядке принятия решений о признании безнадежной к взысканию задолженности по платежам в бюджет Великосельского </w:t>
      </w:r>
      <w:r>
        <w:rPr>
          <w:sz w:val="20"/>
          <w:szCs w:val="20"/>
        </w:rPr>
        <w:t>сельского поселения</w:t>
      </w:r>
      <w:r>
        <w:rPr>
          <w:rFonts w:eastAsia="Times New Roman CYR"/>
          <w:bCs/>
          <w:sz w:val="20"/>
          <w:szCs w:val="20"/>
        </w:rPr>
        <w:t>» признать утратившим силу.</w:t>
      </w:r>
    </w:p>
    <w:p w:rsidR="00BE35C7" w:rsidRDefault="005528E0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3. Опубликовать настоящее постановлени</w:t>
      </w:r>
      <w:r>
        <w:rPr>
          <w:sz w:val="20"/>
          <w:szCs w:val="20"/>
          <w:lang w:bidi="ru-RU"/>
        </w:rPr>
        <w:t>е в газете «Великосельский вестник» и на официальном сайте Администрации Великосельского сельского поселения в информационно-коммуникационной сети «Интернет».</w:t>
      </w:r>
    </w:p>
    <w:p w:rsidR="00BE35C7" w:rsidRDefault="00BE35C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E35C7" w:rsidRDefault="005528E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Глава администрации </w:t>
      </w:r>
    </w:p>
    <w:p w:rsidR="00BE35C7" w:rsidRDefault="005528E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сельского поселения                         Н.В. Харитонов</w:t>
      </w:r>
    </w:p>
    <w:p w:rsidR="00BE35C7" w:rsidRDefault="00BE35C7">
      <w:pPr>
        <w:jc w:val="center"/>
        <w:rPr>
          <w:rFonts w:cs="Arial"/>
          <w:sz w:val="20"/>
          <w:szCs w:val="20"/>
        </w:rPr>
      </w:pPr>
    </w:p>
    <w:p w:rsidR="00BE35C7" w:rsidRDefault="00BE35C7">
      <w:pPr>
        <w:jc w:val="center"/>
        <w:rPr>
          <w:rFonts w:cs="Arial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№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1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 постановлению </w:t>
      </w:r>
    </w:p>
    <w:p w:rsidR="00BE35C7" w:rsidRDefault="005528E0">
      <w:pPr>
        <w:wordWrap w:val="0"/>
        <w:jc w:val="right"/>
        <w:rPr>
          <w:rFonts w:eastAsia="Times New Roman CYR"/>
          <w:bCs/>
          <w:sz w:val="20"/>
          <w:szCs w:val="20"/>
        </w:rPr>
      </w:pPr>
      <w:r>
        <w:rPr>
          <w:rFonts w:eastAsia="Times New Roman CYR"/>
          <w:bCs/>
          <w:sz w:val="20"/>
          <w:szCs w:val="20"/>
        </w:rPr>
        <w:t>от 29.05.2020 № 66</w:t>
      </w:r>
    </w:p>
    <w:p w:rsidR="00BE35C7" w:rsidRDefault="005528E0">
      <w:pPr>
        <w:wordWrap w:val="0"/>
        <w:jc w:val="right"/>
        <w:rPr>
          <w:rFonts w:eastAsia="Times New Roman CYR"/>
          <w:bCs/>
          <w:sz w:val="20"/>
          <w:szCs w:val="20"/>
        </w:rPr>
      </w:pPr>
      <w:r>
        <w:rPr>
          <w:rFonts w:eastAsia="Times New Roman CYR"/>
          <w:bCs/>
          <w:sz w:val="20"/>
          <w:szCs w:val="20"/>
        </w:rPr>
        <w:t xml:space="preserve"> </w:t>
      </w:r>
    </w:p>
    <w:p w:rsidR="00BE35C7" w:rsidRDefault="005528E0">
      <w:pPr>
        <w:wordWrap w:val="0"/>
        <w:jc w:val="right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Порядок принятия решений о признании безнадежной к взысканию задолженности по платежам в бюджет Великосельского сельского поселения     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Настоящий Порядок разработан в соответствии со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ст.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47.2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Бюджетного кодекса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Российской Федерации и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постановлением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Правительства Российской Федерации от 06.05.2016 г.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N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Настоящий Порядок определяет основания и процедуру признания безнадежной к взысканию задолженности по платежам в бюджет Великосельского сельского поселения Старорусского района Новгородской области (далее - местный бюджет).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Для целей настоящего Пор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> </w:t>
      </w:r>
      <w:r>
        <w:rPr>
          <w:rFonts w:eastAsia="Times New Roman CYR"/>
          <w:color w:val="000000"/>
          <w:sz w:val="20"/>
          <w:szCs w:val="20"/>
        </w:rPr>
        <w:t xml:space="preserve">Задолженность признается безнадежной к </w:t>
      </w:r>
      <w:r>
        <w:rPr>
          <w:rFonts w:eastAsia="Times New Roman CYR"/>
          <w:color w:val="000000"/>
          <w:sz w:val="20"/>
          <w:szCs w:val="20"/>
        </w:rPr>
        <w:t>взысканию в соответствии с настоящим Порядком в случаях: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4.1.</w:t>
      </w:r>
      <w:r>
        <w:rPr>
          <w:color w:val="000000"/>
          <w:sz w:val="20"/>
          <w:szCs w:val="20"/>
        </w:rPr>
        <w:t> </w:t>
      </w:r>
      <w:r>
        <w:rPr>
          <w:rFonts w:eastAsia="Times New Roman CYR"/>
          <w:color w:val="000000"/>
          <w:sz w:val="20"/>
          <w:szCs w:val="20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4.2.</w:t>
      </w:r>
      <w:r>
        <w:rPr>
          <w:color w:val="000000"/>
          <w:sz w:val="20"/>
          <w:szCs w:val="20"/>
        </w:rPr>
        <w:t> </w:t>
      </w:r>
      <w:r>
        <w:rPr>
          <w:rFonts w:eastAsia="Times New Roman CYR"/>
          <w:color w:val="000000"/>
          <w:sz w:val="20"/>
          <w:szCs w:val="20"/>
        </w:rPr>
        <w:t xml:space="preserve">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>
        <w:rPr>
          <w:rFonts w:eastAsia="Times New Roman CYR"/>
          <w:color w:val="000000"/>
          <w:sz w:val="20"/>
          <w:szCs w:val="20"/>
          <w:lang w:val="en-US"/>
        </w:rPr>
        <w:t>N </w:t>
      </w:r>
      <w:r>
        <w:rPr>
          <w:rFonts w:eastAsia="Times New Roman CYR"/>
          <w:color w:val="000000"/>
          <w:sz w:val="20"/>
          <w:szCs w:val="20"/>
        </w:rPr>
        <w:t>127-ФЗ "О несостоятельности (банкротстве)" в части задолженности по платежам в бюджет, не погашенной по причи</w:t>
      </w:r>
      <w:r>
        <w:rPr>
          <w:rFonts w:eastAsia="Times New Roman CYR"/>
          <w:color w:val="000000"/>
          <w:sz w:val="20"/>
          <w:szCs w:val="20"/>
        </w:rPr>
        <w:t>не недостаточности имущества должника;</w:t>
      </w:r>
    </w:p>
    <w:p w:rsidR="00BE35C7" w:rsidRDefault="005528E0">
      <w:pPr>
        <w:pStyle w:val="af"/>
        <w:spacing w:before="0" w:after="0"/>
        <w:ind w:firstLine="6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4.3. признания банкротом гражданина, не являющегося индивидуальным предпринимателем, в соответствии с Федеральным законом от 26 октября 2002 года </w:t>
      </w:r>
      <w:r>
        <w:rPr>
          <w:color w:val="000000"/>
          <w:sz w:val="20"/>
          <w:szCs w:val="20"/>
          <w:lang w:val="en-US"/>
        </w:rPr>
        <w:t>N </w:t>
      </w:r>
      <w:r>
        <w:rPr>
          <w:color w:val="000000"/>
          <w:sz w:val="20"/>
          <w:szCs w:val="20"/>
        </w:rPr>
        <w:t>127-ФЗ "О несостоятельности (банкротстве)" - в части задолженности по</w:t>
      </w:r>
      <w:r>
        <w:rPr>
          <w:color w:val="000000"/>
          <w:sz w:val="20"/>
          <w:szCs w:val="20"/>
        </w:rPr>
        <w:t xml:space="preserve"> платежам в бюджет, не погашенной после завершения расчетов с кредиторами в соответствии с указанным Федеральным законом;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4.4. ликвидации организации - плательщика платежей в бюджет в части задолженности по платежам в бюджет, не погашенной по причине недос</w:t>
      </w:r>
      <w:r>
        <w:rPr>
          <w:rFonts w:eastAsia="Times New Roman CYR"/>
          <w:color w:val="000000"/>
          <w:sz w:val="20"/>
          <w:szCs w:val="20"/>
        </w:rPr>
        <w:t>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E35C7" w:rsidRDefault="005528E0">
      <w:pPr>
        <w:pStyle w:val="af"/>
        <w:spacing w:before="0" w:after="0"/>
        <w:ind w:firstLine="6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4.5. применения актов об амнистии или о помиловании в отн</w:t>
      </w:r>
      <w:r>
        <w:rPr>
          <w:color w:val="000000"/>
          <w:sz w:val="20"/>
          <w:szCs w:val="20"/>
        </w:rPr>
        <w:t>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4.6. вынесения судебным приставом-исполнителем постановления</w:t>
      </w:r>
      <w:r>
        <w:rPr>
          <w:rFonts w:eastAsia="Times New Roman CYR"/>
          <w:color w:val="000000"/>
          <w:sz w:val="20"/>
          <w:szCs w:val="20"/>
        </w:rPr>
        <w:t xml:space="preserve">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eastAsia="Times New Roman CYR"/>
          <w:color w:val="000000"/>
          <w:sz w:val="20"/>
          <w:szCs w:val="20"/>
          <w:lang w:val="en-US"/>
        </w:rPr>
        <w:t>N </w:t>
      </w:r>
      <w:r>
        <w:rPr>
          <w:rFonts w:eastAsia="Times New Roman CYR"/>
          <w:color w:val="000000"/>
          <w:sz w:val="20"/>
          <w:szCs w:val="20"/>
        </w:rPr>
        <w:t>229-ФЗ "Об исполнительном производстве", если с да</w:t>
      </w:r>
      <w:r>
        <w:rPr>
          <w:rFonts w:eastAsia="Times New Roman CYR"/>
          <w:color w:val="000000"/>
          <w:sz w:val="20"/>
          <w:szCs w:val="20"/>
        </w:rPr>
        <w:t>ты образования задолженности по платежам в бюджет прошло более пяти лет, в следующих случаях: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</w:t>
      </w:r>
      <w:r>
        <w:rPr>
          <w:rFonts w:eastAsia="Times New Roman CYR"/>
          <w:color w:val="000000"/>
          <w:sz w:val="20"/>
          <w:szCs w:val="20"/>
        </w:rPr>
        <w:t xml:space="preserve">ждения производства по делу о банкротстве; </w:t>
      </w:r>
    </w:p>
    <w:p w:rsidR="00BE35C7" w:rsidRDefault="005528E0">
      <w:pPr>
        <w:pStyle w:val="af"/>
        <w:spacing w:before="0" w:after="0"/>
        <w:ind w:firstLine="720"/>
        <w:jc w:val="both"/>
        <w:rPr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</w:t>
      </w:r>
      <w:r>
        <w:rPr>
          <w:rFonts w:eastAsia="Times New Roman CYR"/>
          <w:color w:val="000000"/>
          <w:sz w:val="20"/>
          <w:szCs w:val="20"/>
        </w:rPr>
        <w:t>едение процедур, применяемых в деле о банкротстве;</w:t>
      </w:r>
    </w:p>
    <w:p w:rsidR="00BE35C7" w:rsidRDefault="005528E0">
      <w:pPr>
        <w:pStyle w:val="af"/>
        <w:spacing w:before="0" w:after="0"/>
        <w:ind w:firstLine="6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</w:t>
      </w:r>
      <w:r>
        <w:rPr>
          <w:color w:val="000000"/>
          <w:sz w:val="20"/>
          <w:szCs w:val="20"/>
        </w:rPr>
        <w:t xml:space="preserve">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от 2 октября 2007 года </w:t>
      </w:r>
      <w:r>
        <w:rPr>
          <w:color w:val="000000"/>
          <w:sz w:val="20"/>
          <w:szCs w:val="20"/>
          <w:lang w:val="en-US"/>
        </w:rPr>
        <w:t>N </w:t>
      </w:r>
      <w:r>
        <w:rPr>
          <w:color w:val="000000"/>
          <w:sz w:val="20"/>
          <w:szCs w:val="20"/>
        </w:rPr>
        <w:t>229-ФЗ "Об исполнительном производстве", - в части задол</w:t>
      </w:r>
      <w:r>
        <w:rPr>
          <w:color w:val="000000"/>
          <w:sz w:val="20"/>
          <w:szCs w:val="20"/>
        </w:rPr>
        <w:t>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</w:t>
      </w:r>
      <w:r>
        <w:rPr>
          <w:color w:val="000000"/>
          <w:sz w:val="20"/>
          <w:szCs w:val="20"/>
        </w:rPr>
        <w:t>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>
        <w:rPr>
          <w:color w:val="000000"/>
          <w:sz w:val="20"/>
          <w:szCs w:val="20"/>
          <w:lang w:val="en-US"/>
        </w:rPr>
        <w:t> </w:t>
      </w:r>
      <w:hyperlink r:id="rId9" w:anchor="message/_blank" w:tgtFrame="https://mail.yandex.ru/?uid=118594630" w:history="1">
        <w:r w:rsidRPr="0078139C">
          <w:rPr>
            <w:rStyle w:val="af2"/>
            <w:color w:val="000080"/>
            <w:sz w:val="20"/>
            <w:szCs w:val="20"/>
          </w:rPr>
          <w:t>Федеральным законом</w:t>
        </w:r>
      </w:hyperlink>
      <w:r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</w:rPr>
        <w:t xml:space="preserve">от 8 августа 2001 года </w:t>
      </w:r>
      <w:r>
        <w:rPr>
          <w:color w:val="000000"/>
          <w:sz w:val="20"/>
          <w:szCs w:val="20"/>
          <w:lang w:val="en-US"/>
        </w:rPr>
        <w:t>N </w:t>
      </w:r>
      <w:r>
        <w:rPr>
          <w:color w:val="000000"/>
          <w:sz w:val="20"/>
          <w:szCs w:val="20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</w:t>
      </w:r>
      <w:r>
        <w:rPr>
          <w:color w:val="000000"/>
          <w:sz w:val="20"/>
          <w:szCs w:val="20"/>
        </w:rPr>
        <w:t>вии с настоящим подпунктом, подлежит восстановлению в бюджетном (бухгалтерском) учете.</w:t>
      </w:r>
    </w:p>
    <w:p w:rsidR="00BE35C7" w:rsidRDefault="00BE35C7">
      <w:pPr>
        <w:rPr>
          <w:sz w:val="20"/>
          <w:szCs w:val="20"/>
        </w:rPr>
      </w:pPr>
    </w:p>
    <w:p w:rsidR="00BE35C7" w:rsidRDefault="005528E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Наряду со случаями, предусмотренными </w:t>
      </w:r>
      <w:r>
        <w:rPr>
          <w:sz w:val="20"/>
          <w:szCs w:val="20"/>
        </w:rPr>
        <w:t>пунктом</w:t>
      </w:r>
      <w:r>
        <w:rPr>
          <w:sz w:val="20"/>
          <w:szCs w:val="20"/>
        </w:rPr>
        <w:t xml:space="preserve"> 4 настоящей статьи,</w:t>
      </w:r>
      <w:r>
        <w:rPr>
          <w:sz w:val="20"/>
          <w:szCs w:val="20"/>
        </w:rPr>
        <w:t> </w:t>
      </w:r>
      <w:r>
        <w:rPr>
          <w:sz w:val="20"/>
          <w:szCs w:val="20"/>
        </w:rPr>
        <w:t>неуплаченные</w:t>
      </w:r>
      <w:r>
        <w:rPr>
          <w:sz w:val="20"/>
          <w:szCs w:val="20"/>
        </w:rPr>
        <w:t> </w:t>
      </w:r>
      <w:r>
        <w:rPr>
          <w:sz w:val="20"/>
          <w:szCs w:val="20"/>
        </w:rPr>
        <w:t xml:space="preserve">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>
        <w:rPr>
          <w:sz w:val="20"/>
          <w:szCs w:val="20"/>
        </w:rPr>
        <w:t>Кодексом</w:t>
      </w:r>
      <w:r>
        <w:rPr>
          <w:sz w:val="20"/>
          <w:szCs w:val="20"/>
        </w:rPr>
        <w:t xml:space="preserve"> Российской Федерации об административных правонаруше</w:t>
      </w:r>
      <w:r>
        <w:rPr>
          <w:sz w:val="20"/>
          <w:szCs w:val="20"/>
        </w:rPr>
        <w:t>ниях, вынесено постановление о прекращении</w:t>
      </w:r>
      <w:r>
        <w:rPr>
          <w:sz w:val="20"/>
          <w:szCs w:val="20"/>
        </w:rPr>
        <w:t> </w:t>
      </w:r>
      <w:r>
        <w:rPr>
          <w:sz w:val="20"/>
          <w:szCs w:val="20"/>
        </w:rPr>
        <w:t>исполнения постановления о назначении административного наказания.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Подтверждающими документами для признания безнадежной к взысканию задолженности являются: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 основанию, указанному в пункте 4.1 настоящего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справка администратора доходов местного бюджета о принятых мерах по обеспечению взыскания задолженности по пла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тежам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 основанию, у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казанному в пункте 4.2 настоящего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справка администратора доходов местного бюджета о принятых мерах по обеспечен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ию взыскания задолженности по платежам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копия решения арбитражного суда о признании индивидуального предпринимателя банкротом, заверенная гербовой печатью соответствующего суда;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выписка из Единого государственного реестра индивидуальных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По основанию, указанному в пункте 4.3 настоящего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выписка из отчетности администратора доходов местного бюджета об у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читываемых сумма задолженности по уплате платежей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копия решения арбитражного суда о признании физическ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ого лица банкротом, заверенная гербовой печатью соответствующего суда;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По основанию, указанному в пункте 4.4 настоящего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справка администратора доходов местного бюджета о принятых мерах по обеспечению взыскания задолженности по платежам в мес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ым в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пункте 2 статьи 61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Гражданского кодекса Российской Федерации;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По основаниям, указанным в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пунктах 4.5 - 4.6 настоящего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справка администратора доходов местного бюджета о принятых мерах по обеспечению вз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ыскания задолженности по платежам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копия решения суда, заверенная надлежащим образом.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По основанию, указанному в пункте 4.7 настоящего Порядка: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выписка из отчетности администратора доходов местного бюджета об учитываемых сумма задол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женности по уплате платежей в местный бюджет;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копия постановления судебного пристава - исполнителя об окончании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исполнительного производства при возврате взыскателю исполнительного документа по основаниям, предусмотренным пунктами 3 и 4 части 1 статьи 46 229-ФЗ "Об исполнительном производстве".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Решение о признании безнадежной к взысканию задолженности по платежам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 по платежам в бюджет Великосельского сельского поселения (далее - Комиссия).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Работник Администрации Великосельского сельского поселения, ответственный за учет доходных поступлений в бюджет сельского поселения, представляет Комиссии материалы для списания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 задолженности по неналоговым доходам бюджета Великосельского сельского поселения с приложением следующих документов: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а)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выписка из отчетности администратора доходов бюджета об учитываемых суммах задолженности по уплате платежей в б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юджеты бюджетной системы Российской Федерации по форме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согласно приложения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1 к настоящему Порядку;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документ, свидетельствующий о смерти физического лица - плательщика платежей в бюджет или п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одтверждающий факт объявления его умершим;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судебный акт, в соответствии с которым администратор доходов бюджета утрачивает возможность взыс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 суд заявления о взыскании задолженности по платежа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м в бюджет;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46 229-ФЗ "Об исполнительном производстве".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Для принятия обоснованного решения о признании задолженности безнадежной к взысканию по всем основани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ям работник Администрации Великосельского сельского поселения, ответственный за учет доходных поступлений в бюджет сельского поселения, представляет Комиссии материалы, свидетельствующие о проведенной в рамках своей компетенции работе по взысканию задолжен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 течение 5 рабочих дней.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Решение о призн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а)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полное наименование организации (фамилия, имя, отчество физического лица);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идентификационн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сведения о платеже, по которому возникла задолженность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код классификации доходов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д)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сумма задолженности по платежам в бюджеты бюджетной системы Российской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Федерации;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е)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сумма задолженности по пеням и штрафам по соответствующим платежам в бюджеты бюджетной системы Российской Федерации;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ж)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дата принятия решения о признании безнадежной к взысканию задолженности по платежам в бюджеты бюджетной системы Российской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Федерации;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з)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подписи членов комиссии.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Оформленный комиссией акт о признании безнадежной к взысканию задолженности по платежам в бюджеты бюджетной системы Российской Федерации в течение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3-х рабочих дней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утверждается руководителем администратора доходов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бюджета.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Решение о признании безнадежной к взысканию задолженности по платежам в местный бюджет явля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ется основанием для списания задолженности и отметки во всех регистрах учета и отчетности.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1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к Порядку принятия решений о признании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безнадежной к взысканию задолженности по платежам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в бюджет Великосельского сельского поселения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</w:t>
      </w:r>
    </w:p>
    <w:p w:rsidR="00BE35C7" w:rsidRDefault="00BE35C7">
      <w:pPr>
        <w:ind w:firstLine="698"/>
        <w:jc w:val="right"/>
        <w:rPr>
          <w:rFonts w:eastAsia="Times New Roman CYR"/>
          <w:sz w:val="20"/>
          <w:szCs w:val="20"/>
        </w:rPr>
      </w:pPr>
    </w:p>
    <w:p w:rsidR="00BE35C7" w:rsidRDefault="00BE35C7">
      <w:pPr>
        <w:jc w:val="center"/>
        <w:rPr>
          <w:rFonts w:eastAsia="Times New Roman CYR"/>
          <w:b/>
          <w:bCs/>
          <w:color w:val="26282F"/>
          <w:sz w:val="20"/>
          <w:szCs w:val="20"/>
        </w:rPr>
      </w:pPr>
    </w:p>
    <w:p w:rsidR="00BE35C7" w:rsidRDefault="005528E0">
      <w:pPr>
        <w:jc w:val="center"/>
        <w:rPr>
          <w:rFonts w:eastAsia="Times New Roman CYR"/>
          <w:b/>
          <w:bCs/>
          <w:color w:val="26282F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>ВЫПИСКА</w:t>
      </w:r>
    </w:p>
    <w:p w:rsidR="00BE35C7" w:rsidRDefault="005528E0">
      <w:pPr>
        <w:jc w:val="center"/>
        <w:rPr>
          <w:rFonts w:eastAsia="Times New Roman CYR"/>
          <w:b/>
          <w:bCs/>
          <w:color w:val="26282F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>из</w:t>
      </w:r>
      <w:r>
        <w:rPr>
          <w:rFonts w:eastAsia="Times New Roman CYR"/>
          <w:b/>
          <w:bCs/>
          <w:color w:val="26282F"/>
          <w:sz w:val="20"/>
          <w:szCs w:val="20"/>
        </w:rPr>
        <w:t xml:space="preserve"> отчетности администратора доходов бюджета</w:t>
      </w:r>
    </w:p>
    <w:p w:rsidR="00BE35C7" w:rsidRDefault="005528E0">
      <w:pPr>
        <w:jc w:val="center"/>
        <w:rPr>
          <w:rFonts w:eastAsia="Times New Roman CYR"/>
          <w:b/>
          <w:bCs/>
          <w:color w:val="26282F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>об учитываемых суммах задолженности по уплате</w:t>
      </w:r>
    </w:p>
    <w:p w:rsidR="00BE35C7" w:rsidRDefault="005528E0">
      <w:pPr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 xml:space="preserve">платежей в бюджет </w:t>
      </w:r>
      <w:r>
        <w:rPr>
          <w:rFonts w:eastAsia="Times New Roman CYR"/>
          <w:b/>
          <w:bCs/>
          <w:sz w:val="20"/>
          <w:szCs w:val="20"/>
        </w:rPr>
        <w:t>Великосельского сельского поселения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sz w:val="20"/>
          <w:szCs w:val="20"/>
          <w:shd w:val="clear" w:color="auto" w:fill="FFFFFF"/>
        </w:rPr>
        <w:t> </w:t>
      </w:r>
      <w:proofErr w:type="spellStart"/>
      <w:r>
        <w:rPr>
          <w:sz w:val="20"/>
          <w:szCs w:val="20"/>
          <w:shd w:val="clear" w:color="auto" w:fill="FFFFFF"/>
        </w:rPr>
        <w:t>д.Сусолово</w:t>
      </w:r>
      <w:proofErr w:type="spellEnd"/>
      <w:r>
        <w:rPr>
          <w:sz w:val="20"/>
          <w:szCs w:val="20"/>
          <w:shd w:val="clear" w:color="auto" w:fill="FFFFFF"/>
        </w:rPr>
        <w:t xml:space="preserve">                                                  </w:t>
      </w:r>
      <w:r>
        <w:rPr>
          <w:rFonts w:eastAsia="Times New Roman CYR"/>
          <w:sz w:val="20"/>
          <w:szCs w:val="20"/>
        </w:rPr>
        <w:t>"____" ___________ _____г.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1._______________________________________________________________________ 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(полное наименование организации (ФИО физического лица)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ИНН/ОГРН/КПП организации __________________________________________________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или ИНН физического лица _____________________</w:t>
      </w:r>
      <w:r>
        <w:rPr>
          <w:rFonts w:eastAsia="Times New Roman CYR"/>
          <w:sz w:val="20"/>
          <w:szCs w:val="20"/>
        </w:rPr>
        <w:t>_________________________________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3.________________________________________________________________________ 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(наименование платежа, по которому возникла задолженность)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4. _____________________________________________________________________________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(код </w:t>
      </w:r>
      <w:r>
        <w:rPr>
          <w:rFonts w:eastAsia="Times New Roman CYR"/>
          <w:sz w:val="20"/>
          <w:szCs w:val="20"/>
        </w:rPr>
        <w:t>бюджетной классификации, по которому учитывается задолженность по платежам в бюджете бюджетной системы РФ)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5. _____________________________________________________________________________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(сумма задолженности по платежам в бюджет Великосельского сельского </w:t>
      </w:r>
      <w:r>
        <w:rPr>
          <w:rFonts w:eastAsia="Times New Roman CYR"/>
          <w:sz w:val="20"/>
          <w:szCs w:val="20"/>
        </w:rPr>
        <w:t>поселения, признанная безнадежной к взысканию)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или 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(сумма задолженности по пеням и штрафам, признанная безнадежной к взысканию в бюджет Великосельского сельского поселения)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6. ___</w:t>
      </w:r>
      <w:r>
        <w:rPr>
          <w:rFonts w:eastAsia="Times New Roman CYR"/>
          <w:sz w:val="20"/>
          <w:szCs w:val="20"/>
        </w:rPr>
        <w:t>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(сумма задолженности по платежам в бюджет Великосельского сельского поселения, признанная безнадежной к взысканию)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7.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Документы, подтверждающие обстоятельства, являющиеся основанием</w:t>
      </w:r>
      <w:r>
        <w:rPr>
          <w:rFonts w:eastAsia="Times New Roman CYR"/>
          <w:sz w:val="20"/>
          <w:szCs w:val="20"/>
        </w:rPr>
        <w:t xml:space="preserve"> для принятия Администрацией Великосельского сельского поселения решения о признании безнадежной к взысканию задолженности по платежам в бюджет Великосельского сельского поселения:</w:t>
      </w:r>
    </w:p>
    <w:p w:rsidR="00BE35C7" w:rsidRDefault="005528E0">
      <w:pPr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___________________________________________________________________________</w:t>
      </w:r>
      <w:r>
        <w:rPr>
          <w:rFonts w:eastAsia="Times New Roman CYR"/>
          <w:sz w:val="20"/>
          <w:szCs w:val="20"/>
        </w:rPr>
        <w:t>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- ______________________________________________________________________________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(документы, содержащие сведения из государственных рее</w:t>
      </w:r>
      <w:r>
        <w:rPr>
          <w:rFonts w:eastAsia="Times New Roman CYR"/>
          <w:sz w:val="20"/>
          <w:szCs w:val="20"/>
        </w:rPr>
        <w:t>стров (регистров)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-_____________________________________________________________________________ 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(судебные решения)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-_____________________________________________________________________________ 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(постановления об окончании исполнительного производства)</w:t>
      </w:r>
    </w:p>
    <w:p w:rsidR="00BE35C7" w:rsidRDefault="005528E0">
      <w:pPr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______________________________________________________________________________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(иные документы)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Глава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2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к Порядку принятия решений о признании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безнадежной к взысканию задолженности по платежам</w:t>
      </w:r>
    </w:p>
    <w:p w:rsidR="00BE35C7" w:rsidRDefault="005528E0">
      <w:pPr>
        <w:ind w:firstLine="698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в бюджет Великосельского сельского поселения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УТВЕРЖДЕНО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Глава администрации Великосельского сельского поселения)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 ________________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Ф.И.О.)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РЕШЕНИЕ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N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от __________________20___ г.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 признании безнадежной к взысканию задолженности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по платежам в бюджет Великосельского сел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ьского поселения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 соответствии с Порядком принятия решений о признании безнадежной к взысканию задолженности по платежам в бюджет Великосельского сельск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ого поселения, утвержденным постановлением администрации Великосельского сельского поселения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N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 от ___________2020 г., Комиссия по принятию решений о признании безнадежной к взысканию задолженности по платежам в бюджет Великосельского сельского поселени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я, решила:</w:t>
      </w:r>
    </w:p>
    <w:p w:rsidR="00BE35C7" w:rsidRDefault="005528E0">
      <w:pPr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(полное наим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в сумме __________ рублей, в том числе: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tbl>
      <w:tblPr>
        <w:tblW w:w="10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8"/>
        <w:gridCol w:w="1872"/>
        <w:gridCol w:w="2268"/>
        <w:gridCol w:w="1640"/>
        <w:gridCol w:w="1017"/>
        <w:gridCol w:w="1200"/>
      </w:tblGrid>
      <w:tr w:rsidR="00BE35C7">
        <w:trPr>
          <w:trHeight w:val="1358"/>
        </w:trPr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Наименование</w:t>
            </w:r>
          </w:p>
          <w:p w:rsidR="00BE35C7" w:rsidRDefault="005528E0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да доходов</w:t>
            </w: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Сумма безнадежной к взысканию задолженности, всего (руб.)</w:t>
            </w:r>
          </w:p>
        </w:tc>
        <w:tc>
          <w:tcPr>
            <w:tcW w:w="385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 том числе</w:t>
            </w:r>
          </w:p>
        </w:tc>
      </w:tr>
      <w:tr w:rsidR="00BE35C7"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неналоговый доход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пени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5C7" w:rsidRDefault="005528E0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штрафы</w:t>
            </w:r>
          </w:p>
        </w:tc>
      </w:tr>
      <w:tr w:rsidR="00BE35C7"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  <w:tr w:rsidR="00BE35C7"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5C7" w:rsidRDefault="00BE35C7">
            <w:pPr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</w:tbl>
    <w:p w:rsidR="00BE35C7" w:rsidRDefault="005528E0">
      <w:pPr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Подписи членов комиссии: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Председатель комиссии: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Члены комиссии: 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(подпись,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инициалы)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Секретарь комиссии: 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№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2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 постановлению администрации</w:t>
      </w:r>
    </w:p>
    <w:p w:rsidR="00BE35C7" w:rsidRDefault="005528E0">
      <w:pPr>
        <w:jc w:val="right"/>
        <w:rPr>
          <w:rFonts w:eastAsia="Times New Roman CYR"/>
          <w:bCs/>
          <w:color w:val="26282F"/>
          <w:sz w:val="20"/>
          <w:szCs w:val="20"/>
        </w:rPr>
      </w:pPr>
      <w:proofErr w:type="gramStart"/>
      <w:r>
        <w:rPr>
          <w:rFonts w:eastAsia="Times New Roman CYR"/>
          <w:bCs/>
          <w:sz w:val="20"/>
          <w:szCs w:val="20"/>
        </w:rPr>
        <w:t>от  29.05.2020</w:t>
      </w:r>
      <w:proofErr w:type="gramEnd"/>
      <w:r>
        <w:rPr>
          <w:rFonts w:eastAsia="Times New Roman CYR"/>
          <w:bCs/>
          <w:sz w:val="20"/>
          <w:szCs w:val="20"/>
        </w:rPr>
        <w:t xml:space="preserve">  № 66 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СОСТАВ </w:t>
      </w:r>
    </w:p>
    <w:p w:rsidR="00BE35C7" w:rsidRDefault="005528E0">
      <w:pPr>
        <w:jc w:val="center"/>
        <w:rPr>
          <w:rFonts w:eastAsia="Times New Roman CYR"/>
          <w:b/>
          <w:sz w:val="20"/>
          <w:szCs w:val="20"/>
        </w:rPr>
      </w:pPr>
      <w:r>
        <w:rPr>
          <w:rFonts w:eastAsia="Times New Roman CYR"/>
          <w:b/>
          <w:sz w:val="20"/>
          <w:szCs w:val="20"/>
        </w:rPr>
        <w:t>комиссии по рассмотрению вопросов о признании безнадежной к взысканию задолженности по платежам в бюджет Великосельского сельского поселения</w:t>
      </w:r>
    </w:p>
    <w:p w:rsidR="00BE35C7" w:rsidRDefault="00BE35C7">
      <w:pPr>
        <w:jc w:val="center"/>
        <w:rPr>
          <w:sz w:val="20"/>
          <w:szCs w:val="20"/>
        </w:rPr>
      </w:pP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6797"/>
      </w:tblGrid>
      <w:tr w:rsidR="00BE35C7">
        <w:trPr>
          <w:jc w:val="center"/>
        </w:trPr>
        <w:tc>
          <w:tcPr>
            <w:tcW w:w="2548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О.А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97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Великосель</w:t>
            </w:r>
            <w:r>
              <w:rPr>
                <w:rFonts w:ascii="Times New Roman" w:hAnsi="Times New Roman"/>
                <w:sz w:val="20"/>
                <w:szCs w:val="20"/>
              </w:rPr>
              <w:t>ского сельского поселения,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председатель комиссии</w:t>
            </w:r>
          </w:p>
          <w:p w:rsidR="00BE35C7" w:rsidRDefault="00BE35C7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C7">
        <w:trPr>
          <w:jc w:val="center"/>
        </w:trPr>
        <w:tc>
          <w:tcPr>
            <w:tcW w:w="2548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Степина Л.Е.</w:t>
            </w:r>
          </w:p>
        </w:tc>
        <w:tc>
          <w:tcPr>
            <w:tcW w:w="6797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Великосель</w:t>
            </w:r>
            <w:r>
              <w:rPr>
                <w:rFonts w:ascii="Times New Roman" w:hAnsi="Times New Roman"/>
                <w:sz w:val="20"/>
                <w:szCs w:val="20"/>
              </w:rPr>
              <w:t>ского сельского поселения, заместитель председателя комиссии</w:t>
            </w:r>
          </w:p>
        </w:tc>
      </w:tr>
      <w:tr w:rsidR="00BE35C7">
        <w:trPr>
          <w:jc w:val="center"/>
        </w:trPr>
        <w:tc>
          <w:tcPr>
            <w:tcW w:w="9345" w:type="dxa"/>
            <w:gridSpan w:val="2"/>
          </w:tcPr>
          <w:p w:rsidR="00BE35C7" w:rsidRDefault="005528E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BE35C7" w:rsidRDefault="005528E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Члены комиссии:</w:t>
            </w:r>
          </w:p>
          <w:p w:rsidR="00BE35C7" w:rsidRDefault="00BE35C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C7">
        <w:trPr>
          <w:jc w:val="center"/>
        </w:trPr>
        <w:tc>
          <w:tcPr>
            <w:tcW w:w="2548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А.В.</w:t>
            </w:r>
          </w:p>
        </w:tc>
        <w:tc>
          <w:tcPr>
            <w:tcW w:w="6797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Великосель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BE35C7" w:rsidRDefault="00BE35C7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C7">
        <w:trPr>
          <w:jc w:val="center"/>
        </w:trPr>
        <w:tc>
          <w:tcPr>
            <w:tcW w:w="2548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О.А.</w:t>
            </w:r>
          </w:p>
        </w:tc>
        <w:tc>
          <w:tcPr>
            <w:tcW w:w="6797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Великосель</w:t>
            </w:r>
            <w:r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  <w:p w:rsidR="00BE35C7" w:rsidRDefault="00BE35C7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C7">
        <w:trPr>
          <w:jc w:val="center"/>
        </w:trPr>
        <w:tc>
          <w:tcPr>
            <w:tcW w:w="2548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О.И.</w:t>
            </w:r>
          </w:p>
        </w:tc>
        <w:tc>
          <w:tcPr>
            <w:tcW w:w="6797" w:type="dxa"/>
          </w:tcPr>
          <w:p w:rsidR="00BE35C7" w:rsidRDefault="005528E0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служащий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Великосель</w:t>
            </w:r>
            <w:r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</w:tbl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№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3</w:t>
      </w: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 постановлению администрации</w:t>
      </w:r>
    </w:p>
    <w:p w:rsidR="00BE35C7" w:rsidRDefault="005528E0">
      <w:pPr>
        <w:wordWrap w:val="0"/>
        <w:jc w:val="right"/>
        <w:rPr>
          <w:rFonts w:eastAsia="Times New Roman CYR"/>
          <w:bCs/>
          <w:color w:val="26282F"/>
          <w:sz w:val="20"/>
          <w:szCs w:val="20"/>
        </w:rPr>
      </w:pPr>
      <w:r>
        <w:rPr>
          <w:rFonts w:eastAsia="Times New Roman CYR"/>
          <w:bCs/>
          <w:sz w:val="20"/>
          <w:szCs w:val="20"/>
        </w:rPr>
        <w:t xml:space="preserve">от </w:t>
      </w:r>
      <w:proofErr w:type="gramStart"/>
      <w:r>
        <w:rPr>
          <w:rFonts w:eastAsia="Times New Roman CYR"/>
          <w:bCs/>
          <w:sz w:val="20"/>
          <w:szCs w:val="20"/>
        </w:rPr>
        <w:t>29.05.2020  №</w:t>
      </w:r>
      <w:proofErr w:type="gramEnd"/>
      <w:r>
        <w:rPr>
          <w:rFonts w:eastAsia="Times New Roman CYR"/>
          <w:bCs/>
          <w:sz w:val="20"/>
          <w:szCs w:val="20"/>
        </w:rPr>
        <w:t xml:space="preserve"> 66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jc w:val="center"/>
        <w:rPr>
          <w:rFonts w:eastAsia="Times New Roman CYR"/>
          <w:b/>
          <w:bCs/>
          <w:color w:val="26282F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>Положение</w:t>
      </w:r>
    </w:p>
    <w:p w:rsidR="00BE35C7" w:rsidRDefault="005528E0">
      <w:pPr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b/>
          <w:bCs/>
          <w:color w:val="26282F"/>
          <w:sz w:val="20"/>
          <w:szCs w:val="20"/>
        </w:rPr>
        <w:t xml:space="preserve">о комиссии по рассмотрению вопросов о признании безнадежной к взысканию задолженности по платежам в бюджет Великосельского сельского поселения    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left="698" w:firstLine="699"/>
        <w:jc w:val="both"/>
        <w:rPr>
          <w:rFonts w:eastAsia="Times New Roman CYR"/>
          <w:b/>
          <w:sz w:val="20"/>
          <w:szCs w:val="20"/>
        </w:rPr>
      </w:pPr>
      <w:r>
        <w:rPr>
          <w:rFonts w:eastAsia="Times New Roman CYR"/>
          <w:b/>
          <w:sz w:val="20"/>
          <w:szCs w:val="20"/>
        </w:rPr>
        <w:t>Общие положения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1.1.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 xml:space="preserve">Настоящее Положение устанавливает порядок деятельности Комиссии по </w:t>
      </w:r>
      <w:r>
        <w:rPr>
          <w:rFonts w:eastAsia="Times New Roman CYR"/>
          <w:sz w:val="20"/>
          <w:szCs w:val="20"/>
        </w:rPr>
        <w:t>рассмотрению вопросов признания безнадежной к взысканию задолженности по платежам в бюджет Великосельского сельского поселения Старорусского района Новгородской области (далее - Комиссия).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1.2.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 xml:space="preserve">Комиссия в своей деятельности руководствуется </w:t>
      </w:r>
      <w:r>
        <w:rPr>
          <w:rFonts w:eastAsia="Times New Roman CYR"/>
          <w:sz w:val="20"/>
          <w:szCs w:val="20"/>
        </w:rPr>
        <w:t>Конституцией Рос</w:t>
      </w:r>
      <w:r>
        <w:rPr>
          <w:rFonts w:eastAsia="Times New Roman CYR"/>
          <w:sz w:val="20"/>
          <w:szCs w:val="20"/>
        </w:rPr>
        <w:t>сийской Федерации</w:t>
      </w:r>
      <w:r>
        <w:rPr>
          <w:rFonts w:eastAsia="Times New Roman CYR"/>
          <w:sz w:val="20"/>
          <w:szCs w:val="20"/>
        </w:rPr>
        <w:t xml:space="preserve">, федеральными законами и иными нормативными правовыми актами Российской Федерации, </w:t>
      </w:r>
      <w:r>
        <w:rPr>
          <w:rFonts w:eastAsia="Times New Roman CYR"/>
          <w:sz w:val="20"/>
          <w:szCs w:val="20"/>
        </w:rPr>
        <w:t>ст.</w:t>
      </w:r>
      <w:r>
        <w:rPr>
          <w:rFonts w:eastAsia="Times New Roman CYR"/>
          <w:sz w:val="20"/>
          <w:szCs w:val="20"/>
        </w:rPr>
        <w:t xml:space="preserve"> </w:t>
      </w:r>
      <w:r>
        <w:rPr>
          <w:rFonts w:eastAsia="Times New Roman CYR"/>
          <w:sz w:val="20"/>
          <w:szCs w:val="20"/>
        </w:rPr>
        <w:t>47.2</w:t>
      </w:r>
      <w:r>
        <w:rPr>
          <w:rFonts w:eastAsia="Times New Roman CYR"/>
          <w:sz w:val="20"/>
          <w:szCs w:val="20"/>
        </w:rPr>
        <w:t xml:space="preserve"> Бюджетного Кодекса Российской Федерации, </w:t>
      </w:r>
      <w:r>
        <w:rPr>
          <w:rFonts w:eastAsia="Times New Roman CYR"/>
          <w:sz w:val="20"/>
          <w:szCs w:val="20"/>
        </w:rPr>
        <w:t>Постановлением</w:t>
      </w:r>
      <w:r>
        <w:rPr>
          <w:rFonts w:eastAsia="Times New Roman CYR"/>
          <w:sz w:val="20"/>
          <w:szCs w:val="20"/>
        </w:rPr>
        <w:t xml:space="preserve"> Правительства Российской Федерации от 06.05.2016 года </w:t>
      </w:r>
      <w:r>
        <w:rPr>
          <w:rFonts w:eastAsia="Times New Roman CYR"/>
          <w:sz w:val="20"/>
          <w:szCs w:val="20"/>
        </w:rPr>
        <w:t>N </w:t>
      </w:r>
      <w:r>
        <w:rPr>
          <w:rFonts w:eastAsia="Times New Roman CYR"/>
          <w:sz w:val="20"/>
          <w:szCs w:val="20"/>
        </w:rPr>
        <w:t>393 "Об общих требованиях к порядк</w:t>
      </w:r>
      <w:r>
        <w:rPr>
          <w:rFonts w:eastAsia="Times New Roman CYR"/>
          <w:sz w:val="20"/>
          <w:szCs w:val="20"/>
        </w:rPr>
        <w:t>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Великосельского</w:t>
      </w:r>
      <w:r>
        <w:rPr>
          <w:rFonts w:eastAsia="Times New Roman CYR"/>
          <w:sz w:val="20"/>
          <w:szCs w:val="20"/>
        </w:rPr>
        <w:t xml:space="preserve"> сельского поселения Старорусского района Новгородской области.</w:t>
      </w:r>
    </w:p>
    <w:p w:rsidR="00BE35C7" w:rsidRDefault="005528E0">
      <w:pPr>
        <w:ind w:left="698" w:firstLine="699"/>
        <w:jc w:val="both"/>
        <w:rPr>
          <w:rFonts w:eastAsia="Times New Roman CYR"/>
          <w:b/>
          <w:sz w:val="20"/>
          <w:szCs w:val="20"/>
        </w:rPr>
      </w:pPr>
      <w:r>
        <w:rPr>
          <w:rFonts w:eastAsia="Times New Roman CYR"/>
          <w:b/>
          <w:sz w:val="20"/>
          <w:szCs w:val="20"/>
        </w:rPr>
        <w:t>Основные функции Комиссии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Основными функциями Комиссии являются: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2.1.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Рассмотрение, проверка и анализ документов, представленных в соответствии с Порядком признания безнадежной к взысканию зад</w:t>
      </w:r>
      <w:r>
        <w:rPr>
          <w:rFonts w:eastAsia="Times New Roman CYR"/>
          <w:sz w:val="20"/>
          <w:szCs w:val="20"/>
        </w:rPr>
        <w:t>олженности по платежам в местный бюджет;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2.2.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Оценка обоснованности признания безнадежной к взысканию задолженности;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2.3.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а)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признат</w:t>
      </w:r>
      <w:r>
        <w:rPr>
          <w:rFonts w:eastAsia="Times New Roman CYR"/>
          <w:sz w:val="20"/>
          <w:szCs w:val="20"/>
        </w:rPr>
        <w:t>ь задолженность по платежам в местный бюджет безнадежной к взысканию;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б)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</w:t>
      </w:r>
      <w:r>
        <w:rPr>
          <w:rFonts w:eastAsia="Times New Roman CYR"/>
          <w:sz w:val="20"/>
          <w:szCs w:val="20"/>
        </w:rPr>
        <w:t>нности по платежам в местный бюджет безнадежной к взысканию.</w:t>
      </w:r>
    </w:p>
    <w:p w:rsidR="00BE35C7" w:rsidRDefault="005528E0">
      <w:pPr>
        <w:ind w:left="698" w:firstLine="699"/>
        <w:jc w:val="both"/>
        <w:rPr>
          <w:rFonts w:eastAsia="Times New Roman CYR"/>
          <w:b/>
          <w:sz w:val="20"/>
          <w:szCs w:val="20"/>
        </w:rPr>
      </w:pPr>
      <w:r>
        <w:rPr>
          <w:rFonts w:eastAsia="Times New Roman CYR"/>
          <w:b/>
          <w:sz w:val="20"/>
          <w:szCs w:val="20"/>
        </w:rPr>
        <w:t>Права Комиссии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Комиссия имеет право: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3.1.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Запрашивать информацию по вопросам, относящимся к компетенции комиссии;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3.2.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Заслушивать представителей плательщиков по вопросам, относящимся к компетенц</w:t>
      </w:r>
      <w:r>
        <w:rPr>
          <w:rFonts w:eastAsia="Times New Roman CYR"/>
          <w:sz w:val="20"/>
          <w:szCs w:val="20"/>
        </w:rPr>
        <w:t>ии комиссии.</w:t>
      </w:r>
    </w:p>
    <w:p w:rsidR="00BE35C7" w:rsidRDefault="005528E0">
      <w:pPr>
        <w:ind w:left="698" w:firstLine="699"/>
        <w:jc w:val="both"/>
        <w:rPr>
          <w:rFonts w:eastAsia="Times New Roman CYR"/>
          <w:b/>
          <w:sz w:val="20"/>
          <w:szCs w:val="20"/>
        </w:rPr>
      </w:pPr>
      <w:r>
        <w:rPr>
          <w:rFonts w:eastAsia="Times New Roman CYR"/>
          <w:b/>
          <w:sz w:val="20"/>
          <w:szCs w:val="20"/>
        </w:rPr>
        <w:t>Организация деятельности Комиссии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4.1.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4.2.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</w:t>
      </w:r>
      <w:r>
        <w:rPr>
          <w:rFonts w:eastAsia="Times New Roman CYR"/>
          <w:sz w:val="20"/>
          <w:szCs w:val="20"/>
        </w:rPr>
        <w:t xml:space="preserve"> или заместителем председателя комиссии в отсутствие председателя комиссии, и секретарем Комиссии.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4.3.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Заседание Комиссии является правомочным, если на нем присутствует более половины членов Комиссии.</w:t>
      </w:r>
    </w:p>
    <w:p w:rsidR="00BE35C7" w:rsidRDefault="005528E0">
      <w:pPr>
        <w:ind w:firstLine="720"/>
        <w:jc w:val="both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4.4.</w:t>
      </w:r>
      <w:r>
        <w:rPr>
          <w:rFonts w:eastAsia="Times New Roman CYR"/>
          <w:sz w:val="20"/>
          <w:szCs w:val="20"/>
        </w:rPr>
        <w:t> </w:t>
      </w:r>
      <w:r>
        <w:rPr>
          <w:rFonts w:eastAsia="Times New Roman CYR"/>
          <w:sz w:val="20"/>
          <w:szCs w:val="20"/>
        </w:rPr>
        <w:t>Решение Комиссии принимается путем открытого голо</w:t>
      </w:r>
      <w:r>
        <w:rPr>
          <w:rFonts w:eastAsia="Times New Roman CYR"/>
          <w:sz w:val="20"/>
          <w:szCs w:val="20"/>
        </w:rPr>
        <w:t>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E35C7" w:rsidRDefault="00BE35C7">
      <w:pPr>
        <w:ind w:firstLine="720"/>
        <w:jc w:val="both"/>
        <w:rPr>
          <w:rFonts w:eastAsia="Times New Roman CYR"/>
          <w:sz w:val="20"/>
          <w:szCs w:val="20"/>
        </w:rPr>
      </w:pPr>
    </w:p>
    <w:p w:rsidR="00BE35C7" w:rsidRDefault="005528E0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</w:t>
      </w:r>
    </w:p>
    <w:p w:rsidR="00BE35C7" w:rsidRDefault="005528E0">
      <w:pPr>
        <w:jc w:val="right"/>
        <w:rPr>
          <w:rFonts w:eastAsia="Times New Roman CYR"/>
          <w:bCs/>
          <w:color w:val="26282F"/>
          <w:sz w:val="20"/>
          <w:szCs w:val="20"/>
        </w:rPr>
      </w:pPr>
      <w:r>
        <w:rPr>
          <w:rFonts w:eastAsia="Times New Roman CYR"/>
          <w:sz w:val="20"/>
          <w:szCs w:val="20"/>
        </w:rPr>
        <w:t xml:space="preserve"> к </w:t>
      </w:r>
      <w:r>
        <w:rPr>
          <w:rFonts w:eastAsia="Times New Roman CYR"/>
          <w:bCs/>
          <w:color w:val="26282F"/>
          <w:sz w:val="20"/>
          <w:szCs w:val="20"/>
        </w:rPr>
        <w:t>Положению о комиссии по рассмотрению</w:t>
      </w:r>
    </w:p>
    <w:p w:rsidR="00BE35C7" w:rsidRDefault="005528E0">
      <w:pPr>
        <w:jc w:val="right"/>
        <w:rPr>
          <w:rFonts w:eastAsia="Times New Roman CYR"/>
          <w:bCs/>
          <w:color w:val="26282F"/>
          <w:sz w:val="20"/>
          <w:szCs w:val="20"/>
        </w:rPr>
      </w:pPr>
      <w:r>
        <w:rPr>
          <w:rFonts w:eastAsia="Times New Roman CYR"/>
          <w:bCs/>
          <w:color w:val="26282F"/>
          <w:sz w:val="20"/>
          <w:szCs w:val="20"/>
        </w:rPr>
        <w:t xml:space="preserve"> вопросов о признании безнадежно</w:t>
      </w:r>
      <w:r>
        <w:rPr>
          <w:rFonts w:eastAsia="Times New Roman CYR"/>
          <w:bCs/>
          <w:color w:val="26282F"/>
          <w:sz w:val="20"/>
          <w:szCs w:val="20"/>
        </w:rPr>
        <w:t>й к взысканию</w:t>
      </w:r>
    </w:p>
    <w:p w:rsidR="00BE35C7" w:rsidRDefault="005528E0">
      <w:pPr>
        <w:jc w:val="right"/>
        <w:rPr>
          <w:rFonts w:eastAsia="Times New Roman CYR"/>
          <w:bCs/>
          <w:color w:val="26282F"/>
          <w:sz w:val="20"/>
          <w:szCs w:val="20"/>
        </w:rPr>
      </w:pPr>
      <w:r>
        <w:rPr>
          <w:rFonts w:eastAsia="Times New Roman CYR"/>
          <w:bCs/>
          <w:color w:val="26282F"/>
          <w:sz w:val="20"/>
          <w:szCs w:val="20"/>
        </w:rPr>
        <w:t xml:space="preserve"> задолженности по платежам в бюджет</w:t>
      </w:r>
    </w:p>
    <w:p w:rsidR="00BE35C7" w:rsidRDefault="005528E0">
      <w:pPr>
        <w:jc w:val="right"/>
        <w:rPr>
          <w:rFonts w:eastAsia="Times New Roman CYR"/>
          <w:bCs/>
          <w:color w:val="26282F"/>
          <w:sz w:val="20"/>
          <w:szCs w:val="20"/>
        </w:rPr>
      </w:pPr>
      <w:r>
        <w:rPr>
          <w:rFonts w:eastAsia="Times New Roman CYR"/>
          <w:bCs/>
          <w:color w:val="26282F"/>
          <w:sz w:val="20"/>
          <w:szCs w:val="20"/>
        </w:rPr>
        <w:t xml:space="preserve"> Великосельского сельского поселения</w:t>
      </w:r>
    </w:p>
    <w:p w:rsidR="00BE35C7" w:rsidRDefault="00BE35C7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  <w:sz w:val="20"/>
          <w:szCs w:val="20"/>
        </w:rPr>
        <w:t>ПРОТОКОЛ</w:t>
      </w:r>
    </w:p>
    <w:p w:rsidR="00BE35C7" w:rsidRDefault="005528E0">
      <w:pPr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  <w:sz w:val="20"/>
          <w:szCs w:val="20"/>
        </w:rPr>
        <w:t>комиссии по принятию решения о признании безнадежной к взысканию задолженности по платежам в бюджет Великосельского сельского поселения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"_____"____________ __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____г.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Место проведения: _______________________________________________________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 ____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Состав комиссии: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 (Председатель Комиссии)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 (Член Комиссии);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 (Член Комиссии);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 (Член Комиссии);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 (Секретарь комиссии).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Основание заседания Комиссии: выписка администрации Великосельского сельского поселения о сумме задолженности по платежам в бюджет </w:t>
      </w:r>
      <w:r>
        <w:rPr>
          <w:rFonts w:eastAsia="Times New Roman CYR"/>
          <w:sz w:val="20"/>
          <w:szCs w:val="20"/>
        </w:rPr>
        <w:t>Великосельского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, подлежащей взысканию и прилагаемых к ней документов.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На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заседании присутствует _____члена Комиссии, заседание правомочно.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Повестка очередного заседания: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Принятие решения по вопросу о признании задолженности по платежам в бюджет </w:t>
      </w:r>
      <w:r>
        <w:rPr>
          <w:rFonts w:eastAsia="Times New Roman CYR"/>
          <w:sz w:val="20"/>
          <w:szCs w:val="20"/>
        </w:rPr>
        <w:t>Великосельского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взысканию.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 ________________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 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(полное наименование организации (ФИО физического лица)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ИНН/ОГРН/КПП организации ______________________________________________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или ИНН физического лица ________________________________________________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 ____</w:t>
      </w:r>
    </w:p>
    <w:p w:rsidR="00BE35C7" w:rsidRDefault="005528E0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(наименование платежа, по которому возникла задолженность)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 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(сумма задолженности по платежам в бюджет Велико</w:t>
      </w:r>
      <w:r>
        <w:rPr>
          <w:rFonts w:eastAsia="Times New Roman CYR"/>
          <w:sz w:val="20"/>
          <w:szCs w:val="20"/>
        </w:rPr>
        <w:t>сельского сельского поселения, признанная безнадежной к взысканию)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или _____________________________________________________________________</w:t>
      </w:r>
    </w:p>
    <w:p w:rsidR="00BE35C7" w:rsidRDefault="005528E0">
      <w:pPr>
        <w:ind w:firstLine="698"/>
        <w:jc w:val="center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(сумма задолженности по пеням и штрафам, признанная безнадежной к взысканию в бюджет Великосельского сельского посе</w:t>
      </w:r>
      <w:r>
        <w:rPr>
          <w:rFonts w:eastAsia="Times New Roman CYR"/>
          <w:sz w:val="20"/>
          <w:szCs w:val="20"/>
        </w:rPr>
        <w:t>ления)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Меры, принятые к ее погашению: 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 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 ____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По результатам рассмотрен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ия вопроса о признании задолженности по платежам в бюджет </w:t>
      </w:r>
      <w:r>
        <w:rPr>
          <w:rFonts w:eastAsia="Times New Roman CYR"/>
          <w:sz w:val="20"/>
          <w:szCs w:val="20"/>
        </w:rPr>
        <w:t>Великосельского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 Комиссия приняла решение: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признать задолженность по платежам в бюджет </w:t>
      </w:r>
      <w:r>
        <w:rPr>
          <w:rFonts w:eastAsia="Times New Roman CYR"/>
          <w:sz w:val="20"/>
          <w:szCs w:val="20"/>
        </w:rPr>
        <w:t>Великосельского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взысканию;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или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-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 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отказать в признании задолженности по платежам в бюджет </w:t>
      </w:r>
      <w:r>
        <w:rPr>
          <w:rFonts w:eastAsia="Times New Roman CYR"/>
          <w:sz w:val="20"/>
          <w:szCs w:val="20"/>
        </w:rPr>
        <w:t>Великосельского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>
        <w:rPr>
          <w:rFonts w:eastAsia="Times New Roman CYR"/>
          <w:sz w:val="20"/>
          <w:szCs w:val="20"/>
        </w:rPr>
        <w:t>Великосельского</w:t>
      </w:r>
      <w:r>
        <w:rPr>
          <w:rFonts w:eastAsia="Times New Roman CYR"/>
          <w:sz w:val="20"/>
          <w:szCs w:val="20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безнадежной к взысканию.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Приложение: _______________________________________________________________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___________________________________________________________________________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Председатель комиссии: _________________________________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Члены комиссии: 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BE35C7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E35C7" w:rsidRDefault="005528E0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Секретарь комиссии: ________________________________________________________</w:t>
      </w:r>
    </w:p>
    <w:p w:rsidR="00BE35C7" w:rsidRDefault="005528E0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:rsidR="00BE35C7" w:rsidRDefault="00BE35C7">
      <w:pPr>
        <w:jc w:val="both"/>
        <w:rPr>
          <w:b/>
          <w:bCs/>
          <w:sz w:val="20"/>
          <w:szCs w:val="20"/>
        </w:rPr>
      </w:pPr>
    </w:p>
    <w:p w:rsidR="00BE35C7" w:rsidRDefault="00BE35C7">
      <w:pPr>
        <w:jc w:val="both"/>
        <w:rPr>
          <w:b/>
          <w:bCs/>
          <w:sz w:val="20"/>
          <w:szCs w:val="20"/>
        </w:rPr>
      </w:pPr>
    </w:p>
    <w:p w:rsidR="00BE35C7" w:rsidRDefault="00BE35C7">
      <w:pPr>
        <w:jc w:val="both"/>
        <w:rPr>
          <w:b/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p w:rsidR="00BE35C7" w:rsidRDefault="00BE35C7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854" w:tblpY="594"/>
        <w:tblOverlap w:val="never"/>
        <w:tblW w:w="10380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3501"/>
        <w:gridCol w:w="4284"/>
      </w:tblGrid>
      <w:tr w:rsidR="00BE35C7">
        <w:trPr>
          <w:trHeight w:val="1677"/>
        </w:trPr>
        <w:tc>
          <w:tcPr>
            <w:tcW w:w="2595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</w:rPr>
              <w:t>Великосельски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й  </w:t>
            </w:r>
            <w:r>
              <w:rPr>
                <w:b/>
                <w:bCs/>
                <w:color w:val="0000FF"/>
                <w:sz w:val="20"/>
                <w:szCs w:val="20"/>
              </w:rPr>
              <w:t>вестник</w:t>
            </w:r>
            <w:proofErr w:type="gramEnd"/>
          </w:p>
          <w:p w:rsidR="00BE35C7" w:rsidRDefault="00BE35C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редакции-издателя: 175231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Сусолово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д.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5,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Старорусского района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Новгородской области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</w:t>
            </w:r>
            <w:proofErr w:type="spellStart"/>
            <w:r>
              <w:rPr>
                <w:b/>
                <w:bCs/>
                <w:sz w:val="20"/>
                <w:szCs w:val="20"/>
              </w:rPr>
              <w:t>mail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velikoe.selo@yandex.ru 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редактор Н.В. Харитонов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 72-184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284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:rsidR="00BE35C7" w:rsidRDefault="005528E0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05.</w:t>
            </w: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16.00 часов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Тираж  21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экземпляров</w:t>
            </w:r>
          </w:p>
          <w:p w:rsidR="00BE35C7" w:rsidRDefault="00BE35C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  <w:p w:rsidR="00BE35C7" w:rsidRDefault="005528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:rsidR="00BE35C7" w:rsidRDefault="005528E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E35C7" w:rsidRDefault="00BE35C7">
      <w:pPr>
        <w:jc w:val="both"/>
        <w:rPr>
          <w:sz w:val="20"/>
          <w:szCs w:val="20"/>
        </w:rPr>
      </w:pPr>
    </w:p>
    <w:sectPr w:rsidR="00BE35C7">
      <w:headerReference w:type="default" r:id="rId10"/>
      <w:footerReference w:type="default" r:id="rId11"/>
      <w:type w:val="continuous"/>
      <w:pgSz w:w="11906" w:h="16838"/>
      <w:pgMar w:top="1134" w:right="736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E0" w:rsidRDefault="005528E0">
      <w:r>
        <w:separator/>
      </w:r>
    </w:p>
  </w:endnote>
  <w:endnote w:type="continuationSeparator" w:id="0">
    <w:p w:rsidR="005528E0" w:rsidRDefault="005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7" w:rsidRDefault="00BE35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E0" w:rsidRDefault="005528E0">
      <w:r>
        <w:separator/>
      </w:r>
    </w:p>
  </w:footnote>
  <w:footnote w:type="continuationSeparator" w:id="0">
    <w:p w:rsidR="005528E0" w:rsidRDefault="0055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7" w:rsidRDefault="00BE35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C6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028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145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18F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8C6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6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0E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03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1A6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92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7"/>
    <w:rsid w:val="003D2A85"/>
    <w:rsid w:val="004136BE"/>
    <w:rsid w:val="00435D9B"/>
    <w:rsid w:val="004744D5"/>
    <w:rsid w:val="004E41F2"/>
    <w:rsid w:val="005528E0"/>
    <w:rsid w:val="005632F7"/>
    <w:rsid w:val="00657C30"/>
    <w:rsid w:val="0078139C"/>
    <w:rsid w:val="008532F9"/>
    <w:rsid w:val="00857053"/>
    <w:rsid w:val="009373BB"/>
    <w:rsid w:val="009514B6"/>
    <w:rsid w:val="00A01065"/>
    <w:rsid w:val="00B11BD2"/>
    <w:rsid w:val="00BE35C7"/>
    <w:rsid w:val="00CC62B1"/>
    <w:rsid w:val="00D050F7"/>
    <w:rsid w:val="00DC0CCE"/>
    <w:rsid w:val="00DF0F9E"/>
    <w:rsid w:val="00EF1391"/>
    <w:rsid w:val="00FA2B1A"/>
    <w:rsid w:val="00FA38A8"/>
    <w:rsid w:val="05946CB7"/>
    <w:rsid w:val="11C40EAB"/>
    <w:rsid w:val="12FE75AD"/>
    <w:rsid w:val="153E2252"/>
    <w:rsid w:val="1AF35532"/>
    <w:rsid w:val="1D7A39DB"/>
    <w:rsid w:val="2F692E40"/>
    <w:rsid w:val="39153337"/>
    <w:rsid w:val="3CAF2BF8"/>
    <w:rsid w:val="5D9662E5"/>
    <w:rsid w:val="6F035C48"/>
    <w:rsid w:val="752B3926"/>
    <w:rsid w:val="78831DC6"/>
    <w:rsid w:val="78D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26B76-4EF6-4060-8290-35ECFAD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nhideWhenUsed="1" w:qFormat="1"/>
    <w:lsdException w:name="Body Text 3" w:unhideWhenUsed="1" w:qFormat="1"/>
    <w:lsdException w:name="Body Text Indent 2" w:qFormat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semiHidden="1" w:uiPriority="59" w:unhideWhenUsed="1" w:qFormat="1"/>
    <w:lsdException w:name="Table Theme" w:semiHidden="1" w:unhideWhenUsed="1" w:qFormat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1">
    <w:name w:val="Body Text 3"/>
    <w:basedOn w:val="a"/>
    <w:link w:val="32"/>
    <w:uiPriority w:val="99"/>
    <w:unhideWhenUsed/>
    <w:qFormat/>
    <w:pPr>
      <w:spacing w:after="120"/>
    </w:pPr>
    <w:rPr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page number"/>
    <w:basedOn w:val="a0"/>
    <w:uiPriority w:val="99"/>
    <w:unhideWhenUsed/>
    <w:qFormat/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</w:style>
  <w:style w:type="character" w:customStyle="1" w:styleId="32">
    <w:name w:val="Основной текст 3 Знак"/>
    <w:basedOn w:val="a0"/>
    <w:link w:val="31"/>
    <w:uiPriority w:val="99"/>
    <w:unhideWhenUsed/>
    <w:qFormat/>
    <w:locked/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</w:style>
  <w:style w:type="character" w:customStyle="1" w:styleId="ac">
    <w:name w:val="Название Знак"/>
    <w:basedOn w:val="a0"/>
    <w:link w:val="ab"/>
    <w:uiPriority w:val="10"/>
    <w:unhideWhenUsed/>
    <w:qFormat/>
    <w:locked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af5">
    <w:name w:val="Заголовок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4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kern w:val="3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character" w:customStyle="1" w:styleId="15">
    <w:name w:val="Название Знак1"/>
    <w:basedOn w:val="a0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6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6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8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next w:val="a"/>
    <w:unhideWhenUsed/>
    <w:qFormat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cs="Courier New"/>
    </w:rPr>
  </w:style>
  <w:style w:type="table" w:customStyle="1" w:styleId="18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Подзаголовок Знак"/>
    <w:link w:val="af0"/>
    <w:uiPriority w:val="11"/>
    <w:qFormat/>
    <w:rPr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B7A0B-B2FB-45F0-A58B-59687412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9439</Words>
  <Characters>53806</Characters>
  <Application>Microsoft Office Word</Application>
  <DocSecurity>0</DocSecurity>
  <Lines>448</Lines>
  <Paragraphs>126</Paragraphs>
  <ScaleCrop>false</ScaleCrop>
  <Company>Microsoft</Company>
  <LinksUpToDate>false</LinksUpToDate>
  <CharactersWithSpaces>63119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Санек</cp:lastModifiedBy>
  <cp:revision>3</cp:revision>
  <cp:lastPrinted>2020-05-29T09:50:00Z</cp:lastPrinted>
  <dcterms:created xsi:type="dcterms:W3CDTF">2020-06-02T20:16:00Z</dcterms:created>
  <dcterms:modified xsi:type="dcterms:W3CDTF">2020-06-02T20:16:00Z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