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73" w:rsidRDefault="00A11176">
      <w:pPr>
        <w:jc w:val="center"/>
      </w:pPr>
      <w:r>
        <w:rPr>
          <w:noProof/>
          <w:lang w:eastAsia="ru-RU"/>
        </w:rPr>
        <w:drawing>
          <wp:inline distT="0" distB="0" distL="114300" distR="114300">
            <wp:extent cx="971550" cy="770255"/>
            <wp:effectExtent l="0" t="0" r="0" b="1079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70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26B73" w:rsidRDefault="00A11176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926B73" w:rsidRDefault="00A11176">
      <w:pPr>
        <w:jc w:val="center"/>
        <w:rPr>
          <w:b/>
          <w:bCs/>
        </w:rPr>
      </w:pPr>
      <w:r>
        <w:rPr>
          <w:b/>
          <w:bCs/>
        </w:rPr>
        <w:t>НОВГОРОДСКАЯ ОБЛАСТЬ СТАРОРУССКИЙ РАЙОН</w:t>
      </w:r>
    </w:p>
    <w:p w:rsidR="00926B73" w:rsidRDefault="00A111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ВЕЛИКОСЕЛЬСКОГО СЕЛЬСКОГО ПОСЕЛЕНИЯ</w:t>
      </w:r>
    </w:p>
    <w:p w:rsidR="00926B73" w:rsidRDefault="00926B73">
      <w:pPr>
        <w:jc w:val="center"/>
      </w:pPr>
    </w:p>
    <w:p w:rsidR="00926B73" w:rsidRDefault="00A11176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926B73" w:rsidRDefault="00A11176">
      <w:r>
        <w:t xml:space="preserve">                                          </w:t>
      </w:r>
      <w:r>
        <w:t xml:space="preserve">    </w:t>
      </w:r>
    </w:p>
    <w:p w:rsidR="00926B73" w:rsidRDefault="00A11176">
      <w:pPr>
        <w:rPr>
          <w:b/>
          <w:bCs/>
        </w:rPr>
      </w:pPr>
      <w:proofErr w:type="gramStart"/>
      <w:r>
        <w:rPr>
          <w:b/>
          <w:bCs/>
        </w:rPr>
        <w:t xml:space="preserve">от  </w:t>
      </w:r>
      <w:r>
        <w:rPr>
          <w:b/>
          <w:bCs/>
        </w:rPr>
        <w:t>30.04.</w:t>
      </w:r>
      <w:r>
        <w:rPr>
          <w:b/>
          <w:bCs/>
        </w:rPr>
        <w:t>2020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 xml:space="preserve"> №</w:t>
      </w:r>
      <w:r>
        <w:rPr>
          <w:b/>
          <w:bCs/>
        </w:rPr>
        <w:t xml:space="preserve"> 228</w:t>
      </w:r>
    </w:p>
    <w:p w:rsidR="00926B73" w:rsidRDefault="00A11176">
      <w:proofErr w:type="spellStart"/>
      <w:r>
        <w:t>д.Сусолово</w:t>
      </w:r>
      <w:proofErr w:type="spellEnd"/>
      <w:r>
        <w:t xml:space="preserve">                           </w:t>
      </w:r>
    </w:p>
    <w:p w:rsidR="00926B73" w:rsidRDefault="00926B73"/>
    <w:p w:rsidR="00926B73" w:rsidRDefault="00A11176">
      <w:pPr>
        <w:jc w:val="both"/>
        <w:rPr>
          <w:b/>
        </w:rPr>
      </w:pPr>
      <w:bookmarkStart w:id="0" w:name="_GoBack"/>
      <w:r>
        <w:rPr>
          <w:b/>
        </w:rPr>
        <w:t xml:space="preserve">Об утверждении </w:t>
      </w:r>
      <w:r>
        <w:rPr>
          <w:b/>
        </w:rPr>
        <w:t>отчёта об исполнении</w:t>
      </w:r>
    </w:p>
    <w:p w:rsidR="00926B73" w:rsidRDefault="00A11176">
      <w:pPr>
        <w:jc w:val="both"/>
        <w:rPr>
          <w:b/>
        </w:rPr>
      </w:pPr>
      <w:r>
        <w:rPr>
          <w:b/>
        </w:rPr>
        <w:t xml:space="preserve">бюджета    Великосельского    сельского </w:t>
      </w:r>
    </w:p>
    <w:p w:rsidR="00926B73" w:rsidRDefault="00A11176">
      <w:pPr>
        <w:jc w:val="both"/>
        <w:rPr>
          <w:b/>
        </w:rPr>
      </w:pPr>
      <w:r>
        <w:rPr>
          <w:b/>
        </w:rPr>
        <w:t>поселения за 2019 год.</w:t>
      </w:r>
    </w:p>
    <w:bookmarkEnd w:id="0"/>
    <w:p w:rsidR="00926B73" w:rsidRDefault="00926B73">
      <w:pPr>
        <w:jc w:val="both"/>
        <w:rPr>
          <w:b/>
        </w:rPr>
      </w:pPr>
    </w:p>
    <w:p w:rsidR="00926B73" w:rsidRDefault="00A11176">
      <w:pPr>
        <w:ind w:firstLine="708"/>
        <w:jc w:val="both"/>
      </w:pPr>
      <w:r>
        <w:t>Совет депутатов Великосельского сельского поселения</w:t>
      </w:r>
    </w:p>
    <w:p w:rsidR="00926B73" w:rsidRDefault="00A11176">
      <w:pPr>
        <w:jc w:val="both"/>
        <w:rPr>
          <w:b/>
        </w:rPr>
      </w:pPr>
      <w:r>
        <w:rPr>
          <w:b/>
        </w:rPr>
        <w:t>РЕШИЛ:</w:t>
      </w:r>
    </w:p>
    <w:p w:rsidR="00926B73" w:rsidRDefault="00A11176">
      <w:pPr>
        <w:jc w:val="both"/>
      </w:pPr>
      <w:r>
        <w:t>1. Утвердить прилагаемый отчет об исполнении бюджета Великосельского сельского поселения за 2019 год по доходам</w:t>
      </w:r>
      <w:r>
        <w:t xml:space="preserve"> в сумме 21455450,00 рублей, по расходам в сумме 23405396,87 рублей с дефицитом бюджета в сумме 48349,86 рублей и со следующими показателями:</w:t>
      </w:r>
    </w:p>
    <w:p w:rsidR="00926B73" w:rsidRDefault="00A11176">
      <w:pPr>
        <w:jc w:val="both"/>
      </w:pPr>
      <w:r>
        <w:tab/>
        <w:t>по доходам бюджета Великосельского сельского поселения по кодам классификации доходов бюджетов Российской Федерац</w:t>
      </w:r>
      <w:r>
        <w:t>ии за 2018 год согласно приложению 1 к настоящему решению;</w:t>
      </w:r>
    </w:p>
    <w:p w:rsidR="00926B73" w:rsidRDefault="00A11176">
      <w:pPr>
        <w:jc w:val="both"/>
      </w:pPr>
      <w:r>
        <w:tab/>
        <w:t xml:space="preserve">по доходам бюджета Великосельского сельского поселения по кодам видов доходов, подвидов доходов, классификации операций сектора государственного управления, относящихся к доходам бюджета, за 2019 </w:t>
      </w:r>
      <w:r>
        <w:t>год согласно приложению 2 к настоящему решению;</w:t>
      </w:r>
    </w:p>
    <w:p w:rsidR="00926B73" w:rsidRDefault="00A11176">
      <w:pPr>
        <w:jc w:val="both"/>
      </w:pPr>
      <w:r>
        <w:t xml:space="preserve">           </w:t>
      </w:r>
      <w:r>
        <w:tab/>
        <w:t>по распределению расходов Великосельского сельского поселения за 2019 год в ведомственной структуре согласно приложению 3 к настоящему решению.</w:t>
      </w:r>
    </w:p>
    <w:p w:rsidR="00926B73" w:rsidRDefault="00A11176">
      <w:pPr>
        <w:jc w:val="both"/>
      </w:pPr>
      <w:r>
        <w:tab/>
        <w:t>по распределению расходов бюджета Великосельского с</w:t>
      </w:r>
      <w:r>
        <w:t xml:space="preserve">ельского поселения за 2019 год по разделам, </w:t>
      </w:r>
      <w:proofErr w:type="gramStart"/>
      <w:r>
        <w:t>подразделам  классификации</w:t>
      </w:r>
      <w:proofErr w:type="gramEnd"/>
      <w:r>
        <w:t xml:space="preserve"> расходов бюджета согласно приложению 4 к настоящему решению;</w:t>
      </w:r>
    </w:p>
    <w:p w:rsidR="00926B73" w:rsidRDefault="00926B73">
      <w:pPr>
        <w:jc w:val="both"/>
        <w:rPr>
          <w:b/>
        </w:rPr>
      </w:pPr>
    </w:p>
    <w:p w:rsidR="00926B73" w:rsidRDefault="00A11176">
      <w:pPr>
        <w:jc w:val="both"/>
        <w:outlineLvl w:val="0"/>
      </w:pPr>
      <w:r>
        <w:t>2</w:t>
      </w:r>
      <w:r>
        <w:rPr>
          <w:b/>
        </w:rPr>
        <w:t xml:space="preserve">. </w:t>
      </w:r>
      <w:r>
        <w:t>Опубликовать настоящее решение в муниципальной газете «Великосельский вестник».</w:t>
      </w:r>
    </w:p>
    <w:p w:rsidR="00926B73" w:rsidRDefault="00926B73">
      <w:pPr>
        <w:jc w:val="both"/>
        <w:outlineLvl w:val="0"/>
      </w:pPr>
    </w:p>
    <w:p w:rsidR="00926B73" w:rsidRDefault="00926B73">
      <w:pPr>
        <w:jc w:val="both"/>
        <w:outlineLvl w:val="0"/>
      </w:pPr>
    </w:p>
    <w:p w:rsidR="00926B73" w:rsidRDefault="00926B73">
      <w:pPr>
        <w:jc w:val="both"/>
        <w:outlineLvl w:val="0"/>
      </w:pPr>
    </w:p>
    <w:p w:rsidR="00926B73" w:rsidRDefault="00926B73">
      <w:pPr>
        <w:jc w:val="both"/>
        <w:outlineLvl w:val="0"/>
      </w:pPr>
    </w:p>
    <w:p w:rsidR="00926B73" w:rsidRDefault="00926B73">
      <w:pPr>
        <w:jc w:val="both"/>
        <w:outlineLvl w:val="0"/>
      </w:pPr>
    </w:p>
    <w:p w:rsidR="00926B73" w:rsidRDefault="00926B73">
      <w:pPr>
        <w:jc w:val="both"/>
        <w:outlineLvl w:val="0"/>
      </w:pPr>
    </w:p>
    <w:p w:rsidR="00926B73" w:rsidRDefault="00926B73">
      <w:pPr>
        <w:jc w:val="both"/>
        <w:outlineLvl w:val="0"/>
        <w:rPr>
          <w:b/>
        </w:rPr>
      </w:pPr>
    </w:p>
    <w:p w:rsidR="00926B73" w:rsidRDefault="00926B73">
      <w:pPr>
        <w:jc w:val="both"/>
        <w:outlineLvl w:val="0"/>
        <w:rPr>
          <w:b/>
        </w:rPr>
      </w:pPr>
    </w:p>
    <w:p w:rsidR="00926B73" w:rsidRDefault="00926B73">
      <w:pPr>
        <w:jc w:val="both"/>
        <w:outlineLvl w:val="0"/>
        <w:rPr>
          <w:b/>
        </w:rPr>
      </w:pPr>
    </w:p>
    <w:p w:rsidR="00926B73" w:rsidRDefault="00A11176">
      <w:pPr>
        <w:spacing w:line="240" w:lineRule="exact"/>
        <w:jc w:val="both"/>
        <w:rPr>
          <w:b/>
        </w:rPr>
      </w:pPr>
      <w:r>
        <w:rPr>
          <w:b/>
        </w:rPr>
        <w:t xml:space="preserve">Глава сельского </w:t>
      </w:r>
      <w:proofErr w:type="gramStart"/>
      <w:r>
        <w:rPr>
          <w:b/>
        </w:rPr>
        <w:t xml:space="preserve">поселения:   </w:t>
      </w:r>
      <w:proofErr w:type="gramEnd"/>
      <w:r>
        <w:rPr>
          <w:b/>
        </w:rPr>
        <w:t xml:space="preserve">  </w:t>
      </w:r>
      <w:r>
        <w:rPr>
          <w:b/>
        </w:rPr>
        <w:t xml:space="preserve">                                                                       Н.В. Харитонов</w:t>
      </w:r>
    </w:p>
    <w:p w:rsidR="00926B73" w:rsidRDefault="00A11176">
      <w:pPr>
        <w:spacing w:line="240" w:lineRule="exact"/>
        <w:jc w:val="both"/>
      </w:pPr>
      <w:r>
        <w:tab/>
      </w:r>
    </w:p>
    <w:p w:rsidR="00926B73" w:rsidRDefault="00926B73">
      <w:pPr>
        <w:jc w:val="both"/>
        <w:outlineLvl w:val="0"/>
        <w:rPr>
          <w:b/>
        </w:rPr>
      </w:pPr>
    </w:p>
    <w:p w:rsidR="00926B73" w:rsidRDefault="00926B73">
      <w:pPr>
        <w:jc w:val="both"/>
        <w:rPr>
          <w:b/>
        </w:rPr>
      </w:pPr>
    </w:p>
    <w:p w:rsidR="00926B73" w:rsidRDefault="00926B73">
      <w:pPr>
        <w:jc w:val="both"/>
        <w:rPr>
          <w:b/>
        </w:rPr>
      </w:pPr>
    </w:p>
    <w:p w:rsidR="00926B73" w:rsidRDefault="00926B73">
      <w:pPr>
        <w:jc w:val="both"/>
        <w:rPr>
          <w:b/>
        </w:rPr>
      </w:pPr>
    </w:p>
    <w:p w:rsidR="00926B73" w:rsidRDefault="00926B73">
      <w:pPr>
        <w:jc w:val="both"/>
        <w:rPr>
          <w:b/>
        </w:rPr>
      </w:pPr>
    </w:p>
    <w:p w:rsidR="00926B73" w:rsidRDefault="00926B7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926B73" w:rsidRDefault="00A1117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926B73" w:rsidRDefault="00A1117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"Об исполнении бюджета Великосельского</w:t>
      </w:r>
    </w:p>
    <w:p w:rsidR="00926B73" w:rsidRDefault="00A1117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за 2019 год"</w:t>
      </w:r>
    </w:p>
    <w:p w:rsidR="00926B73" w:rsidRDefault="00926B7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926B73" w:rsidRDefault="00A11176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ДОХОДЫ БЮДЖЕТА ВЕЛИКОСЕЛЬСКОГО СЕЛЬСКОГО ПОСЕЛЕНИЯ ПО КОДАМ КЛАССИФИКАЦИИ </w:t>
      </w:r>
      <w:r>
        <w:rPr>
          <w:rFonts w:ascii="Times New Roman" w:hAnsi="Times New Roman" w:cs="Times New Roman"/>
        </w:rPr>
        <w:t>ДОХОДОВ</w:t>
      </w:r>
    </w:p>
    <w:p w:rsidR="00926B73" w:rsidRDefault="00A11176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БЮДЖЕТОВ РОССИЙСКОЙ ФЕДЕРАЦИИ ЗА 2019 ГОД</w:t>
      </w:r>
    </w:p>
    <w:p w:rsidR="00926B73" w:rsidRDefault="00926B73"/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04"/>
        <w:gridCol w:w="2266"/>
        <w:gridCol w:w="4076"/>
        <w:gridCol w:w="2393"/>
      </w:tblGrid>
      <w:tr w:rsidR="00926B73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  <w:p w:rsidR="00926B73" w:rsidRDefault="00A11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926B73" w:rsidRDefault="00A1117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нист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926B73" w:rsidRDefault="00A1117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ратора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rPr>
                <w:sz w:val="22"/>
                <w:szCs w:val="22"/>
              </w:rPr>
            </w:pPr>
          </w:p>
          <w:p w:rsidR="00926B73" w:rsidRDefault="00A11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</w:t>
            </w:r>
          </w:p>
          <w:p w:rsidR="00926B73" w:rsidRDefault="00A11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rPr>
                <w:sz w:val="22"/>
                <w:szCs w:val="22"/>
              </w:rPr>
            </w:pPr>
          </w:p>
          <w:p w:rsidR="00926B73" w:rsidRDefault="00A11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</w:tr>
      <w:tr w:rsidR="00926B73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26B73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1490237,90</w:t>
            </w:r>
          </w:p>
          <w:p w:rsidR="00926B73" w:rsidRDefault="00926B7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6B73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10302230010000110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уплаты акцизов на дизельное топливо,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678331,20</w:t>
            </w:r>
          </w:p>
        </w:tc>
      </w:tr>
      <w:tr w:rsidR="00926B73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10302240010000110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Доходы от уплаты акцизов на моторные масла для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изельных и карбюраторных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4985,91</w:t>
            </w:r>
          </w:p>
        </w:tc>
      </w:tr>
      <w:tr w:rsidR="00926B73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10302250010000110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906252,78</w:t>
            </w:r>
          </w:p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</w:tr>
      <w:tr w:rsidR="00926B73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10302260010000110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-99331,99</w:t>
            </w:r>
          </w:p>
        </w:tc>
      </w:tr>
      <w:tr w:rsidR="00926B73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6B73" w:rsidRDefault="00A111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Федеральной налоговой службы</w:t>
            </w:r>
          </w:p>
          <w:p w:rsidR="00926B73" w:rsidRDefault="00A111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Новгородской области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4576786,00</w:t>
            </w:r>
          </w:p>
          <w:p w:rsidR="00926B73" w:rsidRDefault="00926B7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6B73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10102000000000110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лиц  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139420,11</w:t>
            </w:r>
          </w:p>
        </w:tc>
      </w:tr>
      <w:tr w:rsidR="00926B73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10102010010000110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лиц с доходов, за исключением доходов, в отношении которых исчисление и уплата налога осуществляется со ст.227 и 228 НК           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139292,56</w:t>
            </w:r>
          </w:p>
        </w:tc>
      </w:tr>
      <w:tr w:rsidR="00926B73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10102020010000110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физических  лиц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доходов, облагаемых 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налоговой ставке,                                             установленной пунктом 1 статьи 224 Налогового кодекса Российской                                             Федерации             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106,84</w:t>
            </w:r>
          </w:p>
        </w:tc>
      </w:tr>
      <w:tr w:rsidR="00926B73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10102030010000110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</w:t>
            </w:r>
            <w:proofErr w:type="gramStart"/>
            <w:r>
              <w:rPr>
                <w:sz w:val="22"/>
                <w:szCs w:val="22"/>
              </w:rPr>
              <w:t>физическ</w:t>
            </w:r>
            <w:r>
              <w:rPr>
                <w:sz w:val="22"/>
                <w:szCs w:val="22"/>
              </w:rPr>
              <w:t>их  лиц</w:t>
            </w:r>
            <w:proofErr w:type="gramEnd"/>
            <w:r>
              <w:rPr>
                <w:sz w:val="22"/>
                <w:szCs w:val="22"/>
              </w:rPr>
              <w:t xml:space="preserve"> с доходов, облагаемых  по налоговой ставке,                                             установленной пунктом 1 статьи 224 Налогового кодекса Российской                                             Федерации             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20,71</w:t>
            </w:r>
          </w:p>
        </w:tc>
      </w:tr>
      <w:tr w:rsidR="00926B73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10500000000</w:t>
            </w:r>
            <w:r>
              <w:rPr>
                <w:sz w:val="22"/>
                <w:szCs w:val="22"/>
              </w:rPr>
              <w:t>000110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5188,54</w:t>
            </w:r>
          </w:p>
        </w:tc>
      </w:tr>
      <w:tr w:rsidR="00926B73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10503010010000110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5188,54</w:t>
            </w:r>
          </w:p>
        </w:tc>
      </w:tr>
      <w:tr w:rsidR="00926B73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10600000000000000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rPr>
                <w:sz w:val="22"/>
                <w:szCs w:val="22"/>
              </w:rPr>
            </w:pPr>
          </w:p>
          <w:p w:rsidR="00926B73" w:rsidRDefault="00A11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Налоги на имущество  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4432177,35</w:t>
            </w:r>
          </w:p>
        </w:tc>
      </w:tr>
      <w:tr w:rsidR="00926B73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10601030100000110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имущество   физических лиц </w:t>
            </w:r>
          </w:p>
          <w:p w:rsidR="00926B73" w:rsidRDefault="00A11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210687,09</w:t>
            </w:r>
          </w:p>
        </w:tc>
      </w:tr>
      <w:tr w:rsidR="00926B73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10606033100000110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1342936,71</w:t>
            </w:r>
          </w:p>
        </w:tc>
      </w:tr>
      <w:tr w:rsidR="00926B73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10606043100000110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</w:t>
            </w:r>
            <w:r>
              <w:rPr>
                <w:sz w:val="22"/>
                <w:szCs w:val="22"/>
              </w:rPr>
              <w:t>границах сельских поселений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2878553,55</w:t>
            </w:r>
          </w:p>
        </w:tc>
      </w:tr>
      <w:tr w:rsidR="00926B73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10804020010000110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8525,00</w:t>
            </w:r>
          </w:p>
        </w:tc>
      </w:tr>
      <w:tr w:rsidR="00926B73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11105025100000120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</w:t>
            </w:r>
            <w:r>
              <w:rPr>
                <w:sz w:val="22"/>
                <w:szCs w:val="22"/>
              </w:rPr>
              <w:t>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598,59</w:t>
            </w:r>
          </w:p>
        </w:tc>
      </w:tr>
      <w:tr w:rsidR="00926B73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11406025100000430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</w:t>
            </w:r>
            <w:r>
              <w:rPr>
                <w:sz w:val="22"/>
                <w:szCs w:val="22"/>
              </w:rPr>
              <w:t>а исключением земельных участков муниципальных бюджетных и автономных учреждений)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1694000,00</w:t>
            </w:r>
          </w:p>
        </w:tc>
      </w:tr>
      <w:tr w:rsidR="00926B73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11600000000000000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Штрафы,санкции</w:t>
            </w:r>
            <w:proofErr w:type="spellEnd"/>
            <w:proofErr w:type="gramEnd"/>
            <w:r>
              <w:rPr>
                <w:sz w:val="22"/>
                <w:szCs w:val="22"/>
              </w:rPr>
              <w:t>, возмещение ущерба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32839,21</w:t>
            </w:r>
          </w:p>
        </w:tc>
      </w:tr>
      <w:tr w:rsidR="00926B73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20000000000000000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both"/>
              <w:rPr>
                <w:sz w:val="22"/>
                <w:szCs w:val="22"/>
              </w:rPr>
            </w:pPr>
          </w:p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13652463,30</w:t>
            </w:r>
          </w:p>
        </w:tc>
      </w:tr>
      <w:tr w:rsidR="00926B73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20200000000000000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both"/>
              <w:rPr>
                <w:sz w:val="22"/>
                <w:szCs w:val="22"/>
              </w:rPr>
            </w:pPr>
          </w:p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  <w:p w:rsidR="00926B73" w:rsidRDefault="00926B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13652463,30</w:t>
            </w:r>
          </w:p>
        </w:tc>
      </w:tr>
      <w:tr w:rsidR="00926B73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20215001100000151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both"/>
              <w:rPr>
                <w:sz w:val="22"/>
                <w:szCs w:val="22"/>
              </w:rPr>
            </w:pPr>
          </w:p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9956100,00</w:t>
            </w:r>
          </w:p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</w:tr>
      <w:tr w:rsidR="00926B73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20225467100000151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сельских поселений на </w:t>
            </w:r>
            <w:r>
              <w:rPr>
                <w:sz w:val="22"/>
                <w:szCs w:val="22"/>
              </w:rPr>
              <w:t xml:space="preserve">обеспечение развития и укрепления материально-технической базы домов </w:t>
            </w:r>
            <w:r>
              <w:rPr>
                <w:sz w:val="22"/>
                <w:szCs w:val="22"/>
              </w:rPr>
              <w:lastRenderedPageBreak/>
              <w:t>культуры в населенных пунктах с числом жителей до 50 тысяч человек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344097,00</w:t>
            </w:r>
          </w:p>
        </w:tc>
      </w:tr>
      <w:tr w:rsidR="00926B73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20225567100000151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бюджетам сельских поселений на реализацию мероприятий по устойчивому развитию </w:t>
            </w:r>
            <w:r>
              <w:rPr>
                <w:color w:val="000000"/>
                <w:sz w:val="22"/>
                <w:szCs w:val="22"/>
              </w:rPr>
              <w:t>сельских территорий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</w:tr>
      <w:tr w:rsidR="00926B73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20229999100000151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2702966,30</w:t>
            </w:r>
          </w:p>
        </w:tc>
      </w:tr>
      <w:tr w:rsidR="00926B73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20235118100000151</w:t>
            </w:r>
          </w:p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поселений на осуществление первичного воинского учета на территориях, где отсутствуют военные </w:t>
            </w:r>
            <w:r>
              <w:rPr>
                <w:sz w:val="22"/>
                <w:szCs w:val="22"/>
              </w:rPr>
              <w:t>комиссариаты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198800,00</w:t>
            </w:r>
          </w:p>
        </w:tc>
      </w:tr>
      <w:tr w:rsidR="00926B73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20230024100000151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98700,00</w:t>
            </w:r>
          </w:p>
        </w:tc>
      </w:tr>
      <w:tr w:rsidR="00926B73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20249999100000151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межбюджетные трансферты, передаваемые бюджетам сельских </w:t>
            </w:r>
            <w:r>
              <w:rPr>
                <w:sz w:val="22"/>
                <w:szCs w:val="22"/>
              </w:rPr>
              <w:t>поселений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51800,00</w:t>
            </w:r>
          </w:p>
        </w:tc>
      </w:tr>
    </w:tbl>
    <w:p w:rsidR="00926B73" w:rsidRDefault="00926B73">
      <w:pPr>
        <w:rPr>
          <w:sz w:val="22"/>
          <w:szCs w:val="22"/>
        </w:rPr>
      </w:pPr>
    </w:p>
    <w:p w:rsidR="00926B73" w:rsidRDefault="00926B73">
      <w:pPr>
        <w:rPr>
          <w:sz w:val="22"/>
          <w:szCs w:val="22"/>
        </w:rPr>
      </w:pPr>
    </w:p>
    <w:p w:rsidR="00926B73" w:rsidRDefault="00926B73">
      <w:pPr>
        <w:rPr>
          <w:sz w:val="22"/>
          <w:szCs w:val="22"/>
        </w:rPr>
      </w:pPr>
    </w:p>
    <w:p w:rsidR="00926B73" w:rsidRDefault="00926B73">
      <w:pPr>
        <w:rPr>
          <w:sz w:val="22"/>
          <w:szCs w:val="22"/>
        </w:rPr>
      </w:pPr>
    </w:p>
    <w:p w:rsidR="00926B73" w:rsidRDefault="00A1117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2</w:t>
      </w:r>
    </w:p>
    <w:p w:rsidR="00926B73" w:rsidRDefault="00A111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"Об исполнении </w:t>
      </w:r>
    </w:p>
    <w:p w:rsidR="00926B73" w:rsidRDefault="00A111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бюджета Великосельского сельского поселения за 2019 год"</w:t>
      </w:r>
    </w:p>
    <w:p w:rsidR="00926B73" w:rsidRDefault="00926B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26B73" w:rsidRDefault="00A11176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ДОХОДЫ БЮДЖЕТА ВЕЛИКОСЕЛЬСКОГО СЕЛЬСКОГО ПОСЕЛЕНИЯ ПО КОДАМ ВИДОВ ДОХОДОВ, ПОДВИДОВ</w:t>
      </w:r>
    </w:p>
    <w:p w:rsidR="00926B73" w:rsidRDefault="00A11176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ДОХОДОВ, КЛАССИФИКАЦИИ ОПЕРАЦИЙ СЕКТОРА ГОСУДАРСТВЕННОГО</w:t>
      </w:r>
    </w:p>
    <w:p w:rsidR="00926B73" w:rsidRDefault="00A11176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УПРАВЛЕНИЯ, ОТНОСЯЩИХСЯ К ДОХОДАМ БЮДЖЕТА, ЗА 2019ГОД</w:t>
      </w:r>
    </w:p>
    <w:p w:rsidR="00926B73" w:rsidRDefault="00926B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40" w:type="dxa"/>
        <w:tblLayout w:type="fixed"/>
        <w:tblLook w:val="04A0" w:firstRow="1" w:lastRow="0" w:firstColumn="1" w:lastColumn="0" w:noHBand="0" w:noVBand="1"/>
      </w:tblPr>
      <w:tblGrid>
        <w:gridCol w:w="2309"/>
        <w:gridCol w:w="5072"/>
        <w:gridCol w:w="2559"/>
      </w:tblGrid>
      <w:tr w:rsidR="00926B73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</w:t>
            </w: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классификации</w:t>
            </w: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рублях)</w:t>
            </w:r>
          </w:p>
        </w:tc>
      </w:tr>
      <w:tr w:rsidR="00926B73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26B73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10300000000000000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1490237,90</w:t>
            </w:r>
          </w:p>
          <w:p w:rsidR="00926B73" w:rsidRDefault="00926B7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26B73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10302230010000110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Доходы от уплаты акцизов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678331,20</w:t>
            </w:r>
          </w:p>
        </w:tc>
      </w:tr>
      <w:tr w:rsidR="00926B73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10302240010000110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Доходы от уплаты акцизов на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оторные масла для дизельных и карбюраторных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4985,91</w:t>
            </w:r>
          </w:p>
        </w:tc>
      </w:tr>
      <w:tr w:rsidR="00926B73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302250010000110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906252,78</w:t>
            </w:r>
          </w:p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</w:tr>
      <w:tr w:rsidR="00926B73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10302260010000110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-99331,99</w:t>
            </w:r>
          </w:p>
        </w:tc>
      </w:tr>
      <w:tr w:rsidR="00926B73">
        <w:tc>
          <w:tcPr>
            <w:tcW w:w="7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6B73" w:rsidRDefault="00A111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Федеральной налоговой службы</w:t>
            </w:r>
          </w:p>
          <w:p w:rsidR="00926B73" w:rsidRDefault="00A111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Новгородской области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4576786,00</w:t>
            </w:r>
          </w:p>
        </w:tc>
      </w:tr>
      <w:tr w:rsidR="00926B73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10102000000000110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лиц  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139420,11</w:t>
            </w:r>
          </w:p>
        </w:tc>
      </w:tr>
      <w:tr w:rsidR="00926B73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10102010010000110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лиц с доходов, за исключением доходов, в отношении которых исчисление и уплата налога осуществляется со ст.227 и 228 НК                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139292,56</w:t>
            </w:r>
          </w:p>
        </w:tc>
      </w:tr>
      <w:tr w:rsidR="00926B73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10102020010000110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физических  лиц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доходов, облагаемых  по налог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овой ставке,                                             установленной пунктом 1 статьи 224 Налогового кодекса Российской                                             Федерации                  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106,84</w:t>
            </w:r>
          </w:p>
        </w:tc>
      </w:tr>
      <w:tr w:rsidR="00926B73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10102030010000110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</w:t>
            </w:r>
            <w:proofErr w:type="gramStart"/>
            <w:r>
              <w:rPr>
                <w:sz w:val="22"/>
                <w:szCs w:val="22"/>
              </w:rPr>
              <w:t>физических  лиц</w:t>
            </w:r>
            <w:proofErr w:type="gramEnd"/>
            <w:r>
              <w:rPr>
                <w:sz w:val="22"/>
                <w:szCs w:val="22"/>
              </w:rPr>
              <w:t xml:space="preserve"> с д</w:t>
            </w:r>
            <w:r>
              <w:rPr>
                <w:sz w:val="22"/>
                <w:szCs w:val="22"/>
              </w:rPr>
              <w:t xml:space="preserve">оходов, облагаемых  по налоговой ставке,                                             установленной пунктом 1 статьи 224 Налогового кодекса Российской                                             Федерации                  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20,71</w:t>
            </w:r>
          </w:p>
        </w:tc>
      </w:tr>
      <w:tr w:rsidR="00926B73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10500000000000110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</w:t>
            </w:r>
            <w:r>
              <w:rPr>
                <w:sz w:val="22"/>
                <w:szCs w:val="22"/>
              </w:rPr>
              <w:t>ельскохозяйственный налог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5188,54</w:t>
            </w:r>
          </w:p>
        </w:tc>
      </w:tr>
      <w:tr w:rsidR="00926B73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10503010010000110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5188,54</w:t>
            </w:r>
          </w:p>
        </w:tc>
      </w:tr>
      <w:tr w:rsidR="00926B73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10600000000000000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rPr>
                <w:sz w:val="22"/>
                <w:szCs w:val="22"/>
              </w:rPr>
            </w:pPr>
          </w:p>
          <w:p w:rsidR="00926B73" w:rsidRDefault="00A11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Налоги на имущество  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4432177,35</w:t>
            </w:r>
          </w:p>
        </w:tc>
      </w:tr>
      <w:tr w:rsidR="00926B73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10601030100000110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имущество   физических лиц </w:t>
            </w:r>
          </w:p>
          <w:p w:rsidR="00926B73" w:rsidRDefault="00A11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210687,09</w:t>
            </w:r>
          </w:p>
        </w:tc>
      </w:tr>
      <w:tr w:rsidR="00926B73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10606033100000110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1342936,71</w:t>
            </w:r>
          </w:p>
        </w:tc>
      </w:tr>
      <w:tr w:rsidR="00926B73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10606043100000110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2878553,55</w:t>
            </w:r>
          </w:p>
        </w:tc>
      </w:tr>
      <w:tr w:rsidR="00926B73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10804020010000110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8525,00</w:t>
            </w:r>
          </w:p>
        </w:tc>
      </w:tr>
      <w:tr w:rsidR="00926B73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11105025100000120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</w:t>
            </w:r>
            <w:r>
              <w:rPr>
                <w:sz w:val="22"/>
                <w:szCs w:val="22"/>
              </w:rPr>
              <w:t>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598,59</w:t>
            </w:r>
          </w:p>
        </w:tc>
      </w:tr>
      <w:tr w:rsidR="00926B73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11406025100000430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</w:t>
            </w:r>
            <w:r>
              <w:rPr>
                <w:sz w:val="22"/>
                <w:szCs w:val="22"/>
              </w:rPr>
              <w:t>ных и автономных учреждений)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1694000,00</w:t>
            </w:r>
          </w:p>
        </w:tc>
      </w:tr>
      <w:tr w:rsidR="00926B73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11600000000000000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Штрафы,санкции</w:t>
            </w:r>
            <w:proofErr w:type="spellEnd"/>
            <w:proofErr w:type="gramEnd"/>
            <w:r>
              <w:rPr>
                <w:sz w:val="22"/>
                <w:szCs w:val="22"/>
              </w:rPr>
              <w:t>, возмещение ущерба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32839,21</w:t>
            </w:r>
          </w:p>
        </w:tc>
      </w:tr>
      <w:tr w:rsidR="00926B73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20000000000000000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both"/>
              <w:rPr>
                <w:sz w:val="22"/>
                <w:szCs w:val="22"/>
              </w:rPr>
            </w:pPr>
          </w:p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13652463,30</w:t>
            </w:r>
          </w:p>
        </w:tc>
      </w:tr>
      <w:tr w:rsidR="00926B73">
        <w:trPr>
          <w:trHeight w:val="561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20200000000000000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both"/>
              <w:rPr>
                <w:sz w:val="22"/>
                <w:szCs w:val="22"/>
              </w:rPr>
            </w:pPr>
          </w:p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  <w:p w:rsidR="00926B73" w:rsidRDefault="00926B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13652463,30</w:t>
            </w:r>
          </w:p>
        </w:tc>
      </w:tr>
      <w:tr w:rsidR="00926B73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20215001100000151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both"/>
              <w:rPr>
                <w:sz w:val="22"/>
                <w:szCs w:val="22"/>
              </w:rPr>
            </w:pPr>
          </w:p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9956100,00</w:t>
            </w:r>
          </w:p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</w:tr>
      <w:tr w:rsidR="00926B73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20225467100000151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сельских поселений на обеспечение развития и укрепления материально-технической базы домов культуры в </w:t>
            </w:r>
            <w:r>
              <w:rPr>
                <w:sz w:val="22"/>
                <w:szCs w:val="22"/>
              </w:rPr>
              <w:t>населенных пунктах с числом жителей до 50 тысяч человек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344097,00</w:t>
            </w:r>
          </w:p>
        </w:tc>
      </w:tr>
      <w:tr w:rsidR="00926B73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20225567100000151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</w:tr>
      <w:tr w:rsidR="00926B73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20229999100000151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сельских п</w:t>
            </w:r>
            <w:r>
              <w:rPr>
                <w:color w:val="000000"/>
                <w:sz w:val="22"/>
                <w:szCs w:val="22"/>
              </w:rPr>
              <w:t>оселений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2702966,30</w:t>
            </w:r>
          </w:p>
        </w:tc>
      </w:tr>
      <w:tr w:rsidR="00926B73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20235118100000151</w:t>
            </w:r>
          </w:p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198800,00</w:t>
            </w:r>
          </w:p>
        </w:tc>
      </w:tr>
      <w:tr w:rsidR="00926B73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20230024100000151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сельских поселений на выполнение </w:t>
            </w:r>
            <w:r>
              <w:rPr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98700,00</w:t>
            </w:r>
          </w:p>
        </w:tc>
      </w:tr>
      <w:tr w:rsidR="00926B73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20249999100000151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51800,00</w:t>
            </w:r>
          </w:p>
        </w:tc>
      </w:tr>
    </w:tbl>
    <w:p w:rsidR="00926B73" w:rsidRDefault="00926B73">
      <w:pPr>
        <w:rPr>
          <w:sz w:val="22"/>
          <w:szCs w:val="22"/>
        </w:rPr>
      </w:pPr>
    </w:p>
    <w:p w:rsidR="00926B73" w:rsidRDefault="00926B73">
      <w:pPr>
        <w:rPr>
          <w:sz w:val="22"/>
          <w:szCs w:val="22"/>
        </w:rPr>
      </w:pPr>
    </w:p>
    <w:p w:rsidR="00926B73" w:rsidRDefault="00926B7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926B73" w:rsidRDefault="00926B7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926B73" w:rsidRDefault="00926B7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926B73" w:rsidRDefault="00926B7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926B73" w:rsidRDefault="00926B7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926B73" w:rsidRDefault="00926B7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926B73" w:rsidRDefault="00926B7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926B73" w:rsidRDefault="00A1117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926B73" w:rsidRDefault="00A1117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"Об исполнении </w:t>
      </w:r>
    </w:p>
    <w:p w:rsidR="00926B73" w:rsidRDefault="00A1117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бюджета Великосельского сельского поселения за </w:t>
      </w:r>
      <w:r>
        <w:rPr>
          <w:rFonts w:ascii="Times New Roman" w:hAnsi="Times New Roman" w:cs="Times New Roman"/>
        </w:rPr>
        <w:t>2019год"</w:t>
      </w:r>
    </w:p>
    <w:p w:rsidR="00926B73" w:rsidRDefault="00926B73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26B73" w:rsidRDefault="00A11176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БЮДЖЕТА ВЕЛИКОСЕЛЬСКОГО СЕЛЬСКОГО ПОСЕЛЕНИЯ ЗА 2019 ГОД</w:t>
      </w:r>
    </w:p>
    <w:p w:rsidR="00926B73" w:rsidRDefault="00926B73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26B73" w:rsidRDefault="00A11176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</w:t>
      </w:r>
      <w:proofErr w:type="gramStart"/>
      <w:r>
        <w:rPr>
          <w:rFonts w:ascii="Times New Roman" w:hAnsi="Times New Roman" w:cs="Times New Roman"/>
        </w:rPr>
        <w:t>ВЕДОМСТВЕННОЙ  СТРУКТУРЕ</w:t>
      </w:r>
      <w:proofErr w:type="gramEnd"/>
    </w:p>
    <w:tbl>
      <w:tblPr>
        <w:tblW w:w="9379" w:type="dxa"/>
        <w:tblLayout w:type="fixed"/>
        <w:tblLook w:val="04A0" w:firstRow="1" w:lastRow="0" w:firstColumn="1" w:lastColumn="0" w:noHBand="0" w:noVBand="1"/>
      </w:tblPr>
      <w:tblGrid>
        <w:gridCol w:w="4214"/>
        <w:gridCol w:w="694"/>
        <w:gridCol w:w="497"/>
        <w:gridCol w:w="556"/>
        <w:gridCol w:w="1353"/>
        <w:gridCol w:w="601"/>
        <w:gridCol w:w="1464"/>
      </w:tblGrid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Кассовое исполнение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6483170,91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Функционирование высшего </w:t>
            </w:r>
            <w:r>
              <w:rPr>
                <w:sz w:val="22"/>
                <w:szCs w:val="22"/>
              </w:rPr>
              <w:t>должностного лица субъекта РФ 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867396,97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9000010020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867396,97</w:t>
            </w:r>
          </w:p>
        </w:tc>
      </w:tr>
      <w:tr w:rsidR="00926B73">
        <w:trPr>
          <w:trHeight w:val="314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</w:t>
            </w:r>
          </w:p>
          <w:p w:rsidR="00926B73" w:rsidRDefault="00926B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r>
              <w:rPr>
                <w:sz w:val="22"/>
                <w:szCs w:val="22"/>
              </w:rPr>
              <w:t>9000010020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636332,54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 персоналу, за исключением фонда </w:t>
            </w:r>
            <w:r>
              <w:rPr>
                <w:sz w:val="22"/>
                <w:szCs w:val="22"/>
              </w:rPr>
              <w:t>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r>
              <w:rPr>
                <w:sz w:val="22"/>
                <w:szCs w:val="22"/>
              </w:rPr>
              <w:t>9000010020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40 100,00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r>
              <w:rPr>
                <w:sz w:val="22"/>
                <w:szCs w:val="22"/>
              </w:rPr>
              <w:t>9000010020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190964,43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Функционирование </w:t>
            </w:r>
            <w:r>
              <w:rPr>
                <w:sz w:val="22"/>
                <w:szCs w:val="22"/>
              </w:rPr>
              <w:t xml:space="preserve">Правительства РФ, высших исполнительных органов </w:t>
            </w:r>
            <w:r>
              <w:rPr>
                <w:sz w:val="22"/>
                <w:szCs w:val="22"/>
              </w:rPr>
              <w:lastRenderedPageBreak/>
              <w:t>государственной власти субъектов РФ, местных администраций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5127500,94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«Повышение эффективности бюджетных расходов»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1400000000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31100,00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</w:t>
            </w:r>
            <w:r>
              <w:rPr>
                <w:sz w:val="22"/>
                <w:szCs w:val="22"/>
              </w:rPr>
              <w:t>работ и услуг в сфере информационно-коммуникационных технологий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1400010040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31100,00</w:t>
            </w:r>
          </w:p>
        </w:tc>
      </w:tr>
      <w:tr w:rsidR="00926B73">
        <w:trPr>
          <w:trHeight w:val="337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</w:t>
            </w:r>
          </w:p>
          <w:p w:rsidR="00926B73" w:rsidRDefault="00926B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9000010040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2928296,14</w:t>
            </w:r>
          </w:p>
        </w:tc>
      </w:tr>
      <w:tr w:rsidR="00926B73">
        <w:trPr>
          <w:trHeight w:val="337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r>
              <w:rPr>
                <w:sz w:val="22"/>
                <w:szCs w:val="22"/>
              </w:rPr>
              <w:t>9000010040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223900,00</w:t>
            </w:r>
          </w:p>
        </w:tc>
      </w:tr>
      <w:tr w:rsidR="00926B73">
        <w:trPr>
          <w:trHeight w:val="337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r>
              <w:rPr>
                <w:sz w:val="22"/>
                <w:szCs w:val="22"/>
              </w:rPr>
              <w:t>9000010040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870965,65</w:t>
            </w:r>
          </w:p>
        </w:tc>
      </w:tr>
      <w:tr w:rsidR="00926B73">
        <w:trPr>
          <w:trHeight w:val="337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r>
              <w:rPr>
                <w:sz w:val="22"/>
                <w:szCs w:val="22"/>
              </w:rPr>
              <w:t>9000010040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937257,15</w:t>
            </w:r>
          </w:p>
        </w:tc>
      </w:tr>
      <w:tr w:rsidR="00926B73">
        <w:trPr>
          <w:trHeight w:val="337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r>
              <w:rPr>
                <w:sz w:val="22"/>
                <w:szCs w:val="22"/>
              </w:rPr>
              <w:t>9000010040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22431,00</w:t>
            </w:r>
          </w:p>
        </w:tc>
      </w:tr>
      <w:tr w:rsidR="00926B73">
        <w:trPr>
          <w:trHeight w:val="337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Уплата  иных</w:t>
            </w:r>
            <w:proofErr w:type="gramEnd"/>
            <w:r>
              <w:rPr>
                <w:sz w:val="22"/>
                <w:szCs w:val="22"/>
              </w:rPr>
              <w:t xml:space="preserve">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r>
              <w:rPr>
                <w:sz w:val="22"/>
                <w:szCs w:val="22"/>
              </w:rPr>
              <w:t>9000010040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14851,00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</w:t>
            </w:r>
          </w:p>
          <w:p w:rsidR="00926B73" w:rsidRDefault="00926B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900170280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73644,04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Взносы по обязательному </w:t>
            </w:r>
            <w:r>
              <w:rPr>
                <w:sz w:val="22"/>
                <w:szCs w:val="22"/>
              </w:rPr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r>
              <w:rPr>
                <w:sz w:val="22"/>
                <w:szCs w:val="22"/>
              </w:rPr>
              <w:t>900170280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22240,50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r>
              <w:rPr>
                <w:sz w:val="22"/>
                <w:szCs w:val="22"/>
              </w:rPr>
              <w:t>900170280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2815,</w:t>
            </w:r>
            <w:r>
              <w:rPr>
                <w:sz w:val="22"/>
                <w:szCs w:val="22"/>
              </w:rPr>
              <w:t>46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Софинансирование</w:t>
            </w:r>
            <w:proofErr w:type="spellEnd"/>
            <w:r>
              <w:rPr>
                <w:b/>
                <w:sz w:val="22"/>
                <w:szCs w:val="22"/>
              </w:rPr>
              <w:t xml:space="preserve"> расходных обязательств на содержание контрольно-счетной Палаты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26700,00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9000000050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26700,00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461573,00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«Управление муниципальным имуществом и земельными ресурсами Великосельского сельского поселения на 2014-2023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1300040000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449600,00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1300040000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449600,00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900040110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11973,00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198800,00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Мобилизация и военная подготовка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rPr>
                <w:sz w:val="22"/>
                <w:szCs w:val="22"/>
              </w:rPr>
              <w:t>198800,00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первичного воинского </w:t>
            </w:r>
            <w:r>
              <w:rPr>
                <w:sz w:val="22"/>
                <w:szCs w:val="22"/>
              </w:rPr>
              <w:t>учета на территориях где отсутствуют военные комиссариаты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9000051180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rPr>
                <w:sz w:val="22"/>
                <w:szCs w:val="22"/>
              </w:rPr>
              <w:t>198800,00</w:t>
            </w:r>
          </w:p>
        </w:tc>
      </w:tr>
      <w:tr w:rsidR="00926B73">
        <w:trPr>
          <w:trHeight w:val="27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r>
              <w:rPr>
                <w:sz w:val="22"/>
                <w:szCs w:val="22"/>
              </w:rPr>
              <w:t>9000051180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146012,19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  <w:r>
              <w:rPr>
                <w:sz w:val="22"/>
                <w:szCs w:val="22"/>
              </w:rPr>
              <w:t xml:space="preserve">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r>
              <w:rPr>
                <w:sz w:val="22"/>
                <w:szCs w:val="22"/>
              </w:rPr>
              <w:t>9000051180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43741,50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r>
              <w:rPr>
                <w:sz w:val="22"/>
                <w:szCs w:val="22"/>
              </w:rPr>
              <w:t>9000051180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9046,31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172420,66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r>
              <w:rPr>
                <w:sz w:val="22"/>
                <w:szCs w:val="22"/>
              </w:rPr>
              <w:t>172420,66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первичных мер пожарной безопасности на территории Великосельского сельского поселения на 2014-2020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1200040140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r>
              <w:rPr>
                <w:sz w:val="22"/>
                <w:szCs w:val="22"/>
              </w:rPr>
              <w:t>172420,66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</w:t>
            </w:r>
            <w:r>
              <w:rPr>
                <w:sz w:val="22"/>
                <w:szCs w:val="22"/>
              </w:rPr>
              <w:t>закупка товаров, работ и услуг для государственных (</w:t>
            </w:r>
            <w:proofErr w:type="gramStart"/>
            <w:r>
              <w:rPr>
                <w:sz w:val="22"/>
                <w:szCs w:val="22"/>
              </w:rPr>
              <w:t>муниципальных )</w:t>
            </w:r>
            <w:proofErr w:type="gramEnd"/>
            <w:r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1200040140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r>
              <w:rPr>
                <w:sz w:val="22"/>
                <w:szCs w:val="22"/>
              </w:rPr>
              <w:t>172420,66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4187637,49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4185972,49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tabs>
                <w:tab w:val="left" w:pos="7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«Совершенствование и содержание автомобильных дорог общего пользования местного значения на территории Великосельского сельского поселения на 2014-2023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0500000000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4185972,49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«Капитальный ремонт и ремонт автомобильных дорог об</w:t>
            </w:r>
            <w:r>
              <w:rPr>
                <w:sz w:val="22"/>
                <w:szCs w:val="22"/>
              </w:rPr>
              <w:t>щего пользования местного значения на территории Великосельского сельского поселения на 2014-2023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0510040220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874506,16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0510040220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874506,16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</w:t>
            </w:r>
            <w:r>
              <w:rPr>
                <w:sz w:val="22"/>
                <w:szCs w:val="22"/>
              </w:rPr>
              <w:t xml:space="preserve">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0510041520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150971,91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</w:t>
            </w:r>
            <w:r>
              <w:rPr>
                <w:sz w:val="22"/>
                <w:szCs w:val="22"/>
              </w:rPr>
              <w:t>(муниципальных)нужд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r>
              <w:rPr>
                <w:sz w:val="22"/>
                <w:szCs w:val="22"/>
              </w:rPr>
              <w:t>0510041520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150971,91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2014-2020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r>
              <w:rPr>
                <w:sz w:val="22"/>
                <w:szCs w:val="22"/>
              </w:rPr>
              <w:t>0510071520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2647000,00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0510071520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2647000,00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tabs>
                <w:tab w:val="left" w:pos="7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0510040230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513494,42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0510040230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513494,42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малого и среднего предпринимательства в Великосельском сельском поселении на 2014-2020 годы"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0800040000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1665,00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0800040000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1665,00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4409052,65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4409052,65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tabs>
                <w:tab w:val="left" w:pos="7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«Энергосбережение и </w:t>
            </w:r>
            <w:r>
              <w:rPr>
                <w:sz w:val="22"/>
                <w:szCs w:val="22"/>
              </w:rPr>
              <w:t>повышение энергетической эффективности на территории Великосельского сельского поселения на 2014-2020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0300040410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70228,75</w:t>
            </w:r>
          </w:p>
        </w:tc>
      </w:tr>
      <w:tr w:rsidR="00926B73">
        <w:trPr>
          <w:trHeight w:val="700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0300040410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70228,75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tabs>
                <w:tab w:val="left" w:pos="7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поселения на 2014-2023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tabs>
                <w:tab w:val="left" w:pos="7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tabs>
                <w:tab w:val="left" w:pos="7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tabs>
                <w:tab w:val="left" w:pos="7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tabs>
                <w:tab w:val="left" w:pos="7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0400000000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3938823,90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tabs>
                <w:tab w:val="left" w:pos="7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«Освещение улиц на территории</w:t>
            </w:r>
            <w:r>
              <w:rPr>
                <w:sz w:val="22"/>
                <w:szCs w:val="22"/>
              </w:rPr>
              <w:t xml:space="preserve"> Великосельского сельского поселения на 2014-2023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0410040510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1909442,56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0410040510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1909442,56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tabs>
                <w:tab w:val="left" w:pos="7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«Благоустройство территории </w:t>
            </w:r>
            <w:r>
              <w:rPr>
                <w:sz w:val="22"/>
                <w:szCs w:val="22"/>
              </w:rPr>
              <w:t>Великосельского сельского поселения на 2014-2023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0420040590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rPr>
                <w:sz w:val="22"/>
                <w:szCs w:val="22"/>
              </w:rPr>
              <w:t>1932913,34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0420040590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rPr>
                <w:sz w:val="22"/>
                <w:szCs w:val="22"/>
              </w:rPr>
              <w:t>1932913,34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 для </w:t>
            </w:r>
            <w:r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0420072090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rPr>
                <w:sz w:val="22"/>
                <w:szCs w:val="22"/>
              </w:rPr>
              <w:t>51468,00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04200</w:t>
            </w:r>
            <w:r>
              <w:rPr>
                <w:sz w:val="22"/>
                <w:szCs w:val="22"/>
                <w:lang w:val="en-US"/>
              </w:rPr>
              <w:t>S20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rPr>
                <w:sz w:val="22"/>
                <w:szCs w:val="22"/>
              </w:rPr>
              <w:t>45000,00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"Устойчивое развитие территории"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1500000000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400000,00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15000</w:t>
            </w:r>
            <w:r>
              <w:rPr>
                <w:sz w:val="22"/>
                <w:szCs w:val="22"/>
                <w:lang w:val="en-US"/>
              </w:rPr>
              <w:t>L5675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400000,00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22131,76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9000040070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2131,76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r>
              <w:rPr>
                <w:sz w:val="22"/>
                <w:szCs w:val="22"/>
              </w:rPr>
              <w:t>Прочая закупка товаров, работ и услуг для государственных (муниципальных)нужд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7206097,00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Культура,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r>
              <w:rPr>
                <w:sz w:val="22"/>
                <w:szCs w:val="22"/>
              </w:rPr>
              <w:t>7206097,00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tabs>
                <w:tab w:val="left" w:pos="7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</w:t>
            </w:r>
            <w:r>
              <w:rPr>
                <w:sz w:val="22"/>
                <w:szCs w:val="22"/>
              </w:rPr>
              <w:t>культуры на территории Великосельского сельского поселения на 2014-2020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1100000000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r>
              <w:rPr>
                <w:sz w:val="22"/>
                <w:szCs w:val="22"/>
              </w:rPr>
              <w:t>7206097,00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tabs>
                <w:tab w:val="left" w:pos="7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1100020060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6381700,00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tabs>
                <w:tab w:val="left" w:pos="7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1100040060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39790,00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tabs>
                <w:tab w:val="left" w:pos="7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1100040070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65000,00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tabs>
                <w:tab w:val="left" w:pos="7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1100040160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305600,00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tabs>
                <w:tab w:val="left" w:pos="7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1100071420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51800,00</w:t>
            </w:r>
          </w:p>
        </w:tc>
      </w:tr>
      <w:tr w:rsidR="00926B73">
        <w:trPr>
          <w:trHeight w:val="291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tabs>
                <w:tab w:val="left" w:pos="7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  <w:r>
              <w:rPr>
                <w:sz w:val="22"/>
                <w:szCs w:val="22"/>
                <w:lang w:val="en-US"/>
              </w:rPr>
              <w:t>L467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362207,00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9000080000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469952,40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9000080000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469952,40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256134,00</w:t>
            </w:r>
          </w:p>
        </w:tc>
      </w:tr>
      <w:tr w:rsidR="00926B73">
        <w:trPr>
          <w:trHeight w:val="230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вопросы в области </w:t>
            </w:r>
            <w:r>
              <w:rPr>
                <w:sz w:val="22"/>
                <w:szCs w:val="22"/>
              </w:rPr>
              <w:t>физической культуры и спорта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r>
              <w:rPr>
                <w:sz w:val="22"/>
                <w:szCs w:val="22"/>
              </w:rPr>
              <w:t>256134,00</w:t>
            </w:r>
          </w:p>
        </w:tc>
      </w:tr>
      <w:tr w:rsidR="00926B73">
        <w:trPr>
          <w:trHeight w:val="230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900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4008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r>
              <w:rPr>
                <w:sz w:val="22"/>
                <w:szCs w:val="22"/>
              </w:rPr>
              <w:t>256134,00</w:t>
            </w:r>
          </w:p>
        </w:tc>
      </w:tr>
      <w:tr w:rsidR="00926B73"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sz w:val="22"/>
                <w:szCs w:val="22"/>
              </w:rPr>
            </w:pPr>
          </w:p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900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4008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rPr>
                <w:sz w:val="22"/>
                <w:szCs w:val="22"/>
              </w:rPr>
              <w:t>256134,00</w:t>
            </w:r>
          </w:p>
        </w:tc>
      </w:tr>
    </w:tbl>
    <w:p w:rsidR="00926B73" w:rsidRDefault="00926B73">
      <w:pPr>
        <w:rPr>
          <w:sz w:val="22"/>
          <w:szCs w:val="22"/>
        </w:rPr>
      </w:pPr>
    </w:p>
    <w:p w:rsidR="00926B73" w:rsidRDefault="00A11176">
      <w:pPr>
        <w:rPr>
          <w:b/>
        </w:rPr>
      </w:pPr>
      <w:r>
        <w:rPr>
          <w:b/>
        </w:rPr>
        <w:t xml:space="preserve">ВСЕГО </w:t>
      </w:r>
      <w:proofErr w:type="gramStart"/>
      <w:r>
        <w:rPr>
          <w:b/>
        </w:rPr>
        <w:t xml:space="preserve">РАСХОДОВ:   </w:t>
      </w:r>
      <w:proofErr w:type="gramEnd"/>
      <w:r>
        <w:rPr>
          <w:b/>
        </w:rPr>
        <w:t xml:space="preserve">                                                                                         23405396,87</w:t>
      </w:r>
    </w:p>
    <w:p w:rsidR="00926B73" w:rsidRDefault="00926B73">
      <w:pPr>
        <w:rPr>
          <w:b/>
        </w:rPr>
      </w:pPr>
    </w:p>
    <w:p w:rsidR="00926B73" w:rsidRDefault="00926B73">
      <w:pPr>
        <w:rPr>
          <w:b/>
        </w:rPr>
      </w:pPr>
    </w:p>
    <w:p w:rsidR="00926B73" w:rsidRDefault="00A1117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926B73" w:rsidRDefault="00A1117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"Об исполнении </w:t>
      </w:r>
    </w:p>
    <w:p w:rsidR="00926B73" w:rsidRDefault="00A1117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Бюджета Великосельского сельского поселения за 2019 год"</w:t>
      </w:r>
    </w:p>
    <w:p w:rsidR="00926B73" w:rsidRDefault="00926B7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926B73" w:rsidRDefault="00A11176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БЮДЖЕТА ВЕЛИКОСЕЛЬСКОГО СЕЛЬ</w:t>
      </w:r>
      <w:r>
        <w:rPr>
          <w:rFonts w:ascii="Times New Roman" w:hAnsi="Times New Roman" w:cs="Times New Roman"/>
        </w:rPr>
        <w:t>СКОГО ПОСЕЛЕНИЯ ЗА 2019 ГОД ПО РАЗДЕЛАМ</w:t>
      </w:r>
    </w:p>
    <w:p w:rsidR="00926B73" w:rsidRDefault="00A11176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ПОДРАЗДЕЛАМ КЛАССИФИКАЦИИ РАСХОДОВ БЮДЖЕТОВ</w:t>
      </w:r>
    </w:p>
    <w:p w:rsidR="00926B73" w:rsidRDefault="00A11176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ФЕДЕРАЦИИ</w:t>
      </w:r>
    </w:p>
    <w:p w:rsidR="00926B73" w:rsidRDefault="00926B7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926B73" w:rsidRDefault="00A1117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(в рублях)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5783"/>
        <w:gridCol w:w="696"/>
        <w:gridCol w:w="567"/>
        <w:gridCol w:w="1476"/>
      </w:tblGrid>
      <w:tr w:rsidR="00926B7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Наименование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ПР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Кассовое</w:t>
            </w:r>
          </w:p>
          <w:p w:rsidR="00926B73" w:rsidRDefault="00A11176">
            <w:pPr>
              <w:jc w:val="center"/>
            </w:pPr>
            <w:r>
              <w:t xml:space="preserve"> исполнение</w:t>
            </w:r>
          </w:p>
        </w:tc>
      </w:tr>
      <w:tr w:rsidR="00926B7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7</w:t>
            </w:r>
          </w:p>
        </w:tc>
      </w:tr>
      <w:tr w:rsidR="00926B7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b/>
              </w:rPr>
            </w:pPr>
            <w:r>
              <w:rPr>
                <w:b/>
              </w:rPr>
              <w:t xml:space="preserve">Общегосударственные вопросы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</w:rPr>
            </w:pPr>
          </w:p>
          <w:p w:rsidR="00926B73" w:rsidRDefault="00A1117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</w:rPr>
            </w:pPr>
            <w:r>
              <w:rPr>
                <w:b/>
              </w:rPr>
              <w:t>6483170,91</w:t>
            </w:r>
          </w:p>
        </w:tc>
      </w:tr>
      <w:tr w:rsidR="00926B7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</w:pPr>
            <w:r>
              <w:t>Функционирование высшего должностного лица субъекта</w:t>
            </w:r>
          </w:p>
          <w:p w:rsidR="00926B73" w:rsidRDefault="00A11176">
            <w:pPr>
              <w:jc w:val="both"/>
            </w:pPr>
            <w:r>
              <w:t xml:space="preserve"> РФ и органа местного самоуправления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</w:pPr>
          </w:p>
          <w:p w:rsidR="00926B73" w:rsidRDefault="00A1117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</w:pPr>
          </w:p>
          <w:p w:rsidR="00926B73" w:rsidRDefault="00A11176">
            <w:pPr>
              <w:jc w:val="center"/>
            </w:pPr>
            <w: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867396,97</w:t>
            </w:r>
          </w:p>
        </w:tc>
      </w:tr>
      <w:tr w:rsidR="00926B73">
        <w:trPr>
          <w:trHeight w:val="926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</w:pPr>
            <w:r>
              <w:t xml:space="preserve">Функционирование Правительства РФ, </w:t>
            </w:r>
          </w:p>
          <w:p w:rsidR="00926B73" w:rsidRDefault="00A11176">
            <w:pPr>
              <w:jc w:val="both"/>
            </w:pPr>
            <w:r>
              <w:t>высших органов исполнительной власти субъектов РФ,</w:t>
            </w:r>
          </w:p>
          <w:p w:rsidR="00926B73" w:rsidRDefault="00A11176">
            <w:pPr>
              <w:jc w:val="both"/>
            </w:pPr>
            <w:r>
              <w:t xml:space="preserve"> местных администраций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</w:pPr>
          </w:p>
          <w:p w:rsidR="00926B73" w:rsidRDefault="00A1117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</w:pPr>
          </w:p>
          <w:p w:rsidR="00926B73" w:rsidRDefault="00A11176">
            <w:pPr>
              <w:jc w:val="center"/>
            </w:pPr>
            <w: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5127500,94</w:t>
            </w:r>
          </w:p>
        </w:tc>
      </w:tr>
      <w:tr w:rsidR="00926B7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26700,00</w:t>
            </w:r>
          </w:p>
        </w:tc>
      </w:tr>
      <w:tr w:rsidR="00926B7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</w:pPr>
            <w:proofErr w:type="gramStart"/>
            <w:r>
              <w:t>Реализация государственной функции</w:t>
            </w:r>
            <w:proofErr w:type="gramEnd"/>
            <w:r>
              <w:t xml:space="preserve"> связанная с общегосударственным управлением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</w:pPr>
          </w:p>
          <w:p w:rsidR="00926B73" w:rsidRDefault="00A1117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</w:pPr>
          </w:p>
          <w:p w:rsidR="00926B73" w:rsidRDefault="00A11176">
            <w:pPr>
              <w:jc w:val="center"/>
            </w:pPr>
            <w: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461573,00</w:t>
            </w:r>
          </w:p>
        </w:tc>
      </w:tr>
      <w:tr w:rsidR="00926B7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both"/>
              <w:rPr>
                <w:b/>
              </w:rPr>
            </w:pPr>
          </w:p>
          <w:p w:rsidR="00926B73" w:rsidRDefault="00A11176">
            <w:pPr>
              <w:jc w:val="both"/>
              <w:rPr>
                <w:b/>
              </w:rPr>
            </w:pPr>
            <w:r>
              <w:rPr>
                <w:b/>
              </w:rPr>
              <w:t>Национальная оборона мобилизационная вневойсковая подготовка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</w:rPr>
            </w:pPr>
          </w:p>
          <w:p w:rsidR="00926B73" w:rsidRDefault="00A11176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</w:rPr>
            </w:pPr>
            <w:r>
              <w:rPr>
                <w:b/>
              </w:rPr>
              <w:t>198800,00</w:t>
            </w:r>
          </w:p>
        </w:tc>
      </w:tr>
      <w:tr w:rsidR="00926B7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</w:pPr>
            <w:r>
              <w:t>Осуществление первичного воинского учета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</w:pPr>
          </w:p>
          <w:p w:rsidR="00926B73" w:rsidRDefault="00A1117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</w:pPr>
          </w:p>
          <w:p w:rsidR="00926B73" w:rsidRDefault="00A11176">
            <w:pPr>
              <w:jc w:val="center"/>
            </w:pPr>
            <w: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198800,00</w:t>
            </w:r>
          </w:p>
        </w:tc>
      </w:tr>
      <w:tr w:rsidR="00926B7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</w:rPr>
            </w:pPr>
            <w:r>
              <w:rPr>
                <w:b/>
              </w:rPr>
              <w:t>172420,66</w:t>
            </w:r>
          </w:p>
        </w:tc>
      </w:tr>
      <w:tr w:rsidR="00926B7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both"/>
            </w:pPr>
          </w:p>
          <w:p w:rsidR="00926B73" w:rsidRDefault="00A11176">
            <w:pPr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</w:pPr>
          </w:p>
          <w:p w:rsidR="00926B73" w:rsidRDefault="00A11176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</w:pPr>
          </w:p>
          <w:p w:rsidR="00926B73" w:rsidRDefault="00A11176">
            <w:pPr>
              <w:jc w:val="center"/>
            </w:pPr>
            <w: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172420,66</w:t>
            </w:r>
          </w:p>
        </w:tc>
      </w:tr>
      <w:tr w:rsidR="00926B7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</w:rPr>
            </w:pPr>
            <w:r>
              <w:rPr>
                <w:b/>
              </w:rPr>
              <w:t>4187637,49</w:t>
            </w:r>
          </w:p>
        </w:tc>
      </w:tr>
      <w:tr w:rsidR="00926B7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</w:pPr>
            <w:r>
              <w:t>Дорожное хозяйство (дорожные фонды)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4185972,49</w:t>
            </w:r>
          </w:p>
        </w:tc>
      </w:tr>
      <w:tr w:rsidR="00926B7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1665,00</w:t>
            </w:r>
          </w:p>
        </w:tc>
      </w:tr>
      <w:tr w:rsidR="00926B7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both"/>
              <w:rPr>
                <w:b/>
              </w:rPr>
            </w:pPr>
          </w:p>
          <w:p w:rsidR="00926B73" w:rsidRDefault="00A11176">
            <w:pPr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</w:rPr>
            </w:pPr>
          </w:p>
          <w:p w:rsidR="00926B73" w:rsidRDefault="00A1117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</w:rPr>
            </w:pPr>
            <w:r>
              <w:rPr>
                <w:b/>
              </w:rPr>
              <w:t>4409052,65</w:t>
            </w:r>
          </w:p>
        </w:tc>
      </w:tr>
      <w:tr w:rsidR="00926B7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both"/>
            </w:pPr>
          </w:p>
          <w:p w:rsidR="00926B73" w:rsidRDefault="00A11176">
            <w:pPr>
              <w:jc w:val="both"/>
            </w:pPr>
            <w:r>
              <w:t>Благоустройство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</w:pPr>
          </w:p>
          <w:p w:rsidR="00926B73" w:rsidRDefault="00A1117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</w:pPr>
          </w:p>
          <w:p w:rsidR="00926B73" w:rsidRDefault="00A11176">
            <w:pPr>
              <w:jc w:val="center"/>
            </w:pPr>
            <w: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4409052,65</w:t>
            </w:r>
          </w:p>
        </w:tc>
      </w:tr>
      <w:tr w:rsidR="00926B7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</w:rPr>
            </w:pPr>
            <w:r>
              <w:rPr>
                <w:b/>
              </w:rPr>
              <w:t>22131,76</w:t>
            </w:r>
          </w:p>
        </w:tc>
      </w:tr>
      <w:tr w:rsidR="00926B7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</w:pPr>
            <w:r>
              <w:t xml:space="preserve">Молодежная </w:t>
            </w:r>
            <w:r>
              <w:t>политика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2131,76</w:t>
            </w:r>
          </w:p>
        </w:tc>
      </w:tr>
      <w:tr w:rsidR="00926B7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20000,00</w:t>
            </w:r>
          </w:p>
        </w:tc>
      </w:tr>
      <w:tr w:rsidR="00926B73">
        <w:trPr>
          <w:trHeight w:val="307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b/>
              </w:rPr>
            </w:pPr>
            <w:r>
              <w:rPr>
                <w:b/>
              </w:rPr>
              <w:t>Культура т кинематография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</w:rPr>
            </w:pPr>
            <w:r>
              <w:rPr>
                <w:b/>
              </w:rPr>
              <w:t>7206097,00</w:t>
            </w:r>
          </w:p>
        </w:tc>
      </w:tr>
      <w:tr w:rsidR="00926B73">
        <w:trPr>
          <w:trHeight w:val="359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</w:pPr>
            <w:r>
              <w:t>Культура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</w:pPr>
          </w:p>
          <w:p w:rsidR="00926B73" w:rsidRDefault="00A11176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</w:pPr>
          </w:p>
          <w:p w:rsidR="00926B73" w:rsidRDefault="00A11176">
            <w:pPr>
              <w:jc w:val="center"/>
            </w:pPr>
            <w: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7206097,00</w:t>
            </w:r>
          </w:p>
        </w:tc>
      </w:tr>
      <w:tr w:rsidR="00926B7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</w:rPr>
            </w:pPr>
          </w:p>
          <w:p w:rsidR="00926B73" w:rsidRDefault="00A11176">
            <w:pPr>
              <w:jc w:val="center"/>
              <w:rPr>
                <w:b/>
              </w:rPr>
            </w:pPr>
            <w:r>
              <w:rPr>
                <w:b/>
              </w:rPr>
              <w:t>469952,40</w:t>
            </w:r>
          </w:p>
        </w:tc>
      </w:tr>
      <w:tr w:rsidR="00926B7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</w:pPr>
            <w:r>
              <w:t>Пенсионное обеспечение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469952,40</w:t>
            </w:r>
          </w:p>
        </w:tc>
      </w:tr>
      <w:tr w:rsidR="00926B7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  <w:rPr>
                <w:b/>
              </w:rPr>
            </w:pPr>
            <w:r>
              <w:rPr>
                <w:b/>
              </w:rPr>
              <w:t>256134,00</w:t>
            </w:r>
          </w:p>
        </w:tc>
      </w:tr>
      <w:tr w:rsidR="00926B7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</w:pPr>
          </w:p>
          <w:p w:rsidR="00926B73" w:rsidRDefault="00A11176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926B73">
            <w:pPr>
              <w:jc w:val="center"/>
            </w:pPr>
          </w:p>
          <w:p w:rsidR="00926B73" w:rsidRDefault="00A11176">
            <w:pPr>
              <w:jc w:val="center"/>
            </w:pPr>
            <w: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73" w:rsidRDefault="00A11176">
            <w:pPr>
              <w:jc w:val="center"/>
            </w:pPr>
            <w:r>
              <w:t>256134,00</w:t>
            </w:r>
          </w:p>
        </w:tc>
      </w:tr>
    </w:tbl>
    <w:p w:rsidR="00926B73" w:rsidRDefault="00A11176">
      <w:pPr>
        <w:rPr>
          <w:b/>
        </w:rPr>
      </w:pPr>
      <w:r>
        <w:rPr>
          <w:b/>
        </w:rPr>
        <w:t xml:space="preserve">ВСЕГО </w:t>
      </w:r>
      <w:proofErr w:type="gramStart"/>
      <w:r>
        <w:rPr>
          <w:b/>
        </w:rPr>
        <w:t xml:space="preserve">РАСХОДОВ:   </w:t>
      </w:r>
      <w:proofErr w:type="gramEnd"/>
      <w:r>
        <w:rPr>
          <w:b/>
        </w:rPr>
        <w:t xml:space="preserve">                                                                           23405396,87</w:t>
      </w:r>
    </w:p>
    <w:p w:rsidR="00926B73" w:rsidRDefault="00926B73">
      <w:pPr>
        <w:rPr>
          <w:b/>
          <w:sz w:val="22"/>
          <w:szCs w:val="22"/>
        </w:rPr>
      </w:pPr>
    </w:p>
    <w:p w:rsidR="00926B73" w:rsidRDefault="00A11176">
      <w:r>
        <w:rPr>
          <w:sz w:val="22"/>
          <w:szCs w:val="22"/>
        </w:rPr>
        <w:t xml:space="preserve">Фактическая численность муниципальных служащих и работников </w:t>
      </w:r>
      <w:r>
        <w:rPr>
          <w:sz w:val="22"/>
          <w:szCs w:val="22"/>
        </w:rPr>
        <w:t>муниципальных учреждений за 12 месяцев 2019 года -24 человека, расходы на их содержание – 5218,5 тыс. рублей.</w:t>
      </w:r>
    </w:p>
    <w:p w:rsidR="00926B73" w:rsidRDefault="00926B73">
      <w:pPr>
        <w:rPr>
          <w:b/>
        </w:rPr>
      </w:pPr>
    </w:p>
    <w:p w:rsidR="00926B73" w:rsidRDefault="00A11176">
      <w:pPr>
        <w:rPr>
          <w:sz w:val="22"/>
          <w:szCs w:val="22"/>
        </w:rPr>
      </w:pPr>
      <w:r>
        <w:t xml:space="preserve">Средства резервного фонда Администрации </w:t>
      </w:r>
      <w:proofErr w:type="gramStart"/>
      <w:r>
        <w:t>поселения  за</w:t>
      </w:r>
      <w:proofErr w:type="gramEnd"/>
      <w:r>
        <w:t xml:space="preserve"> 2019 год использованы  полностью.</w:t>
      </w:r>
      <w:r>
        <w:rPr>
          <w:sz w:val="22"/>
          <w:szCs w:val="22"/>
        </w:rPr>
        <w:t xml:space="preserve">          </w:t>
      </w:r>
    </w:p>
    <w:p w:rsidR="00926B73" w:rsidRDefault="00926B73">
      <w:pPr>
        <w:rPr>
          <w:b/>
          <w:sz w:val="22"/>
          <w:szCs w:val="22"/>
        </w:rPr>
      </w:pPr>
    </w:p>
    <w:sectPr w:rsidR="00926B73">
      <w:pgSz w:w="11906" w:h="16838"/>
      <w:pgMar w:top="719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D0"/>
    <w:rsid w:val="0000353E"/>
    <w:rsid w:val="0005302A"/>
    <w:rsid w:val="000645A8"/>
    <w:rsid w:val="00093AEB"/>
    <w:rsid w:val="000A1B0E"/>
    <w:rsid w:val="000A47FF"/>
    <w:rsid w:val="000B0DB2"/>
    <w:rsid w:val="000E171D"/>
    <w:rsid w:val="000F48FB"/>
    <w:rsid w:val="00110DEA"/>
    <w:rsid w:val="00120D86"/>
    <w:rsid w:val="00141CEE"/>
    <w:rsid w:val="00161984"/>
    <w:rsid w:val="001B03B2"/>
    <w:rsid w:val="001B2B70"/>
    <w:rsid w:val="001C1E55"/>
    <w:rsid w:val="001C3BD0"/>
    <w:rsid w:val="001E069B"/>
    <w:rsid w:val="001E0799"/>
    <w:rsid w:val="001F4C0D"/>
    <w:rsid w:val="001F64A7"/>
    <w:rsid w:val="0023614E"/>
    <w:rsid w:val="002370FF"/>
    <w:rsid w:val="002476E2"/>
    <w:rsid w:val="00251D59"/>
    <w:rsid w:val="00251FD7"/>
    <w:rsid w:val="00272AE9"/>
    <w:rsid w:val="002848F8"/>
    <w:rsid w:val="00291F06"/>
    <w:rsid w:val="002C2A34"/>
    <w:rsid w:val="002D1C62"/>
    <w:rsid w:val="002D2252"/>
    <w:rsid w:val="00336866"/>
    <w:rsid w:val="00374F17"/>
    <w:rsid w:val="003773C6"/>
    <w:rsid w:val="00397784"/>
    <w:rsid w:val="003A5A93"/>
    <w:rsid w:val="003D55A8"/>
    <w:rsid w:val="003E2789"/>
    <w:rsid w:val="0040051D"/>
    <w:rsid w:val="00405E3B"/>
    <w:rsid w:val="004329F7"/>
    <w:rsid w:val="0043418E"/>
    <w:rsid w:val="0046063E"/>
    <w:rsid w:val="00467832"/>
    <w:rsid w:val="004871BA"/>
    <w:rsid w:val="004C24B2"/>
    <w:rsid w:val="004C783B"/>
    <w:rsid w:val="004D47C2"/>
    <w:rsid w:val="004D58B2"/>
    <w:rsid w:val="004D6119"/>
    <w:rsid w:val="00506DD2"/>
    <w:rsid w:val="00514341"/>
    <w:rsid w:val="0051477D"/>
    <w:rsid w:val="00554211"/>
    <w:rsid w:val="00556F43"/>
    <w:rsid w:val="00567CAC"/>
    <w:rsid w:val="005702B2"/>
    <w:rsid w:val="0057406F"/>
    <w:rsid w:val="005871F1"/>
    <w:rsid w:val="005878CF"/>
    <w:rsid w:val="005F2AC3"/>
    <w:rsid w:val="005F2F2D"/>
    <w:rsid w:val="00616C1A"/>
    <w:rsid w:val="006217FA"/>
    <w:rsid w:val="00651942"/>
    <w:rsid w:val="006717E2"/>
    <w:rsid w:val="00671856"/>
    <w:rsid w:val="006817AE"/>
    <w:rsid w:val="00695B1D"/>
    <w:rsid w:val="006B0CB2"/>
    <w:rsid w:val="006B37ED"/>
    <w:rsid w:val="006B4FB4"/>
    <w:rsid w:val="006B5E21"/>
    <w:rsid w:val="006D4009"/>
    <w:rsid w:val="006E44F6"/>
    <w:rsid w:val="006E56E1"/>
    <w:rsid w:val="006F5489"/>
    <w:rsid w:val="00720D70"/>
    <w:rsid w:val="007275A4"/>
    <w:rsid w:val="00747CDA"/>
    <w:rsid w:val="007509B4"/>
    <w:rsid w:val="007634B0"/>
    <w:rsid w:val="007957D5"/>
    <w:rsid w:val="007A4151"/>
    <w:rsid w:val="007B3190"/>
    <w:rsid w:val="007D7A69"/>
    <w:rsid w:val="007F2104"/>
    <w:rsid w:val="00810B2D"/>
    <w:rsid w:val="00815F31"/>
    <w:rsid w:val="008267BE"/>
    <w:rsid w:val="0084651D"/>
    <w:rsid w:val="008564FA"/>
    <w:rsid w:val="00870544"/>
    <w:rsid w:val="008B0C80"/>
    <w:rsid w:val="008B3A82"/>
    <w:rsid w:val="008B7D74"/>
    <w:rsid w:val="008C46A8"/>
    <w:rsid w:val="008C7ADD"/>
    <w:rsid w:val="008D1A84"/>
    <w:rsid w:val="008E0DB5"/>
    <w:rsid w:val="008F2D1D"/>
    <w:rsid w:val="008F665B"/>
    <w:rsid w:val="00926B73"/>
    <w:rsid w:val="00932D80"/>
    <w:rsid w:val="009334CA"/>
    <w:rsid w:val="009570EF"/>
    <w:rsid w:val="00966B8F"/>
    <w:rsid w:val="0099647A"/>
    <w:rsid w:val="009B2311"/>
    <w:rsid w:val="009C0627"/>
    <w:rsid w:val="009C52F7"/>
    <w:rsid w:val="009E0858"/>
    <w:rsid w:val="00A0571D"/>
    <w:rsid w:val="00A11176"/>
    <w:rsid w:val="00A37B90"/>
    <w:rsid w:val="00A41BB7"/>
    <w:rsid w:val="00A76525"/>
    <w:rsid w:val="00A861A1"/>
    <w:rsid w:val="00AA22E4"/>
    <w:rsid w:val="00AA424A"/>
    <w:rsid w:val="00AE1CD1"/>
    <w:rsid w:val="00AF1137"/>
    <w:rsid w:val="00B03988"/>
    <w:rsid w:val="00B26E05"/>
    <w:rsid w:val="00B40637"/>
    <w:rsid w:val="00B60F4D"/>
    <w:rsid w:val="00B704E2"/>
    <w:rsid w:val="00B73F6B"/>
    <w:rsid w:val="00B76FFD"/>
    <w:rsid w:val="00BA05FC"/>
    <w:rsid w:val="00BA07E5"/>
    <w:rsid w:val="00BB3AB6"/>
    <w:rsid w:val="00BE17C4"/>
    <w:rsid w:val="00BE65C5"/>
    <w:rsid w:val="00C06666"/>
    <w:rsid w:val="00C10B25"/>
    <w:rsid w:val="00C2216C"/>
    <w:rsid w:val="00C448D4"/>
    <w:rsid w:val="00C74CB1"/>
    <w:rsid w:val="00C761FB"/>
    <w:rsid w:val="00C97C58"/>
    <w:rsid w:val="00CC028A"/>
    <w:rsid w:val="00CC53A3"/>
    <w:rsid w:val="00CE018F"/>
    <w:rsid w:val="00CF07DF"/>
    <w:rsid w:val="00CF6DEF"/>
    <w:rsid w:val="00D0681B"/>
    <w:rsid w:val="00D06E5B"/>
    <w:rsid w:val="00D20E9B"/>
    <w:rsid w:val="00D30472"/>
    <w:rsid w:val="00D41C81"/>
    <w:rsid w:val="00D62995"/>
    <w:rsid w:val="00D72604"/>
    <w:rsid w:val="00D87D29"/>
    <w:rsid w:val="00DB6D79"/>
    <w:rsid w:val="00E02ACE"/>
    <w:rsid w:val="00E42160"/>
    <w:rsid w:val="00E45200"/>
    <w:rsid w:val="00E46B53"/>
    <w:rsid w:val="00E47694"/>
    <w:rsid w:val="00E56867"/>
    <w:rsid w:val="00E75BD9"/>
    <w:rsid w:val="00E814A2"/>
    <w:rsid w:val="00E85242"/>
    <w:rsid w:val="00E96EEB"/>
    <w:rsid w:val="00EA6FE8"/>
    <w:rsid w:val="00EA7C2A"/>
    <w:rsid w:val="00EB2FE1"/>
    <w:rsid w:val="00EB3DC5"/>
    <w:rsid w:val="00EB79D6"/>
    <w:rsid w:val="00EC0332"/>
    <w:rsid w:val="00EC1EF5"/>
    <w:rsid w:val="00ED6ED0"/>
    <w:rsid w:val="00ED7108"/>
    <w:rsid w:val="00EE3EEF"/>
    <w:rsid w:val="00EF23D3"/>
    <w:rsid w:val="00EF4E60"/>
    <w:rsid w:val="00F235F5"/>
    <w:rsid w:val="00F240E8"/>
    <w:rsid w:val="00F5095E"/>
    <w:rsid w:val="00F52426"/>
    <w:rsid w:val="00F614BB"/>
    <w:rsid w:val="00F647DD"/>
    <w:rsid w:val="00F6661B"/>
    <w:rsid w:val="00F72FD9"/>
    <w:rsid w:val="00F7394C"/>
    <w:rsid w:val="00F9126D"/>
    <w:rsid w:val="00FB280B"/>
    <w:rsid w:val="00FB3112"/>
    <w:rsid w:val="00FB6A5E"/>
    <w:rsid w:val="00FC4A10"/>
    <w:rsid w:val="00FD0DE5"/>
    <w:rsid w:val="191A51C3"/>
    <w:rsid w:val="5307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7A603E-5423-462C-B260-8AD5100E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/>
      <w:sz w:val="16"/>
      <w:szCs w:val="16"/>
      <w:lang w:val="zh-CN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</w:pPr>
    <w:rPr>
      <w:sz w:val="20"/>
      <w:szCs w:val="20"/>
      <w:lang w:val="zh-CN"/>
    </w:rPr>
  </w:style>
  <w:style w:type="paragraph" w:styleId="a7">
    <w:name w:val="Body Text"/>
    <w:basedOn w:val="a"/>
    <w:link w:val="a8"/>
    <w:qFormat/>
    <w:pPr>
      <w:spacing w:after="120"/>
    </w:pPr>
    <w:rPr>
      <w:sz w:val="20"/>
      <w:szCs w:val="20"/>
      <w:lang w:val="zh-CN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  <w:szCs w:val="20"/>
      <w:lang w:val="zh-CN"/>
    </w:rPr>
  </w:style>
  <w:style w:type="paragraph" w:styleId="ab">
    <w:name w:val="List"/>
    <w:basedOn w:val="a7"/>
    <w:rPr>
      <w:rFonts w:cs="Tahoma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Pr>
      <w:rFonts w:ascii="Arial" w:hAnsi="Arial"/>
      <w:b/>
      <w:kern w:val="1"/>
      <w:sz w:val="28"/>
      <w:lang w:eastAsia="ar-SA"/>
    </w:rPr>
  </w:style>
  <w:style w:type="character" w:customStyle="1" w:styleId="Absatz-Standardschriftart">
    <w:name w:val="Absatz-Standardschriftart"/>
    <w:qFormat/>
  </w:style>
  <w:style w:type="character" w:customStyle="1" w:styleId="11">
    <w:name w:val="Основной шрифт абзаца1"/>
    <w:qFormat/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7"/>
    <w:qFormat/>
    <w:pPr>
      <w:keepNext/>
      <w:spacing w:before="240" w:after="120"/>
    </w:pPr>
    <w:rPr>
      <w:rFonts w:eastAsia="MS Mincho" w:cs="Tahoma"/>
      <w:sz w:val="28"/>
      <w:szCs w:val="28"/>
    </w:rPr>
  </w:style>
  <w:style w:type="character" w:customStyle="1" w:styleId="a8">
    <w:name w:val="Основной текст Знак"/>
    <w:link w:val="a7"/>
    <w:rPr>
      <w:lang w:eastAsia="ar-SA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3">
    <w:name w:val="Указатель1"/>
    <w:basedOn w:val="a"/>
    <w:qFormat/>
    <w:pPr>
      <w:suppressLineNumbers/>
    </w:pPr>
    <w:rPr>
      <w:rFonts w:cs="Tahoma"/>
      <w:sz w:val="20"/>
      <w:szCs w:val="20"/>
    </w:rPr>
  </w:style>
  <w:style w:type="character" w:customStyle="1" w:styleId="a6">
    <w:name w:val="Верхний колонтитул Знак"/>
    <w:link w:val="a5"/>
    <w:qFormat/>
    <w:rPr>
      <w:lang w:eastAsia="ar-SA"/>
    </w:rPr>
  </w:style>
  <w:style w:type="character" w:customStyle="1" w:styleId="aa">
    <w:name w:val="Нижний колонтитул Знак"/>
    <w:link w:val="a9"/>
    <w:rPr>
      <w:lang w:eastAsia="ar-SA"/>
    </w:rPr>
  </w:style>
  <w:style w:type="paragraph" w:customStyle="1" w:styleId="14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Текст выноски Знак"/>
    <w:link w:val="a3"/>
    <w:qFormat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754349-AFBC-4906-A438-282DA6D55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3223</Words>
  <Characters>18375</Characters>
  <Application>Microsoft Office Word</Application>
  <DocSecurity>0</DocSecurity>
  <Lines>153</Lines>
  <Paragraphs>43</Paragraphs>
  <ScaleCrop>false</ScaleCrop>
  <Company>MoBIL GROUP</Company>
  <LinksUpToDate>false</LinksUpToDate>
  <CharactersWithSpaces>21555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Санек</cp:lastModifiedBy>
  <cp:revision>2</cp:revision>
  <cp:lastPrinted>2020-05-06T07:36:00Z</cp:lastPrinted>
  <dcterms:created xsi:type="dcterms:W3CDTF">2020-05-07T18:35:00Z</dcterms:created>
  <dcterms:modified xsi:type="dcterms:W3CDTF">2020-05-07T18:35:00Z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