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000000">
        <w:trPr>
          <w:cantSplit/>
          <w:trHeight w:val="37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16AA5">
            <w:pPr>
              <w:jc w:val="right"/>
              <w:rPr>
                <w:color w:val="000000"/>
              </w:rPr>
            </w:pPr>
            <w:bookmarkStart w:id="0" w:name="RANGE!A1:F181"/>
            <w:bookmarkEnd w:id="0"/>
          </w:p>
          <w:p w:rsidR="00000000" w:rsidRDefault="00846E80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38200" cy="676275"/>
                  <wp:effectExtent l="0" t="0" r="0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8000" contras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16AA5">
            <w:pPr>
              <w:jc w:val="center"/>
            </w:pPr>
          </w:p>
          <w:p w:rsidR="00000000" w:rsidRDefault="00516AA5">
            <w:pPr>
              <w:jc w:val="center"/>
            </w:pPr>
            <w:r>
              <w:t>РОССИЙСКАЯ ФЕДЕРАЦИЯ</w:t>
            </w:r>
          </w:p>
          <w:p w:rsidR="00000000" w:rsidRDefault="00516AA5">
            <w:pPr>
              <w:jc w:val="center"/>
            </w:pPr>
            <w:r>
              <w:t>НОВГОРОДСКАЯ ОБЛАСТЬ СТАРОРУССКИЙ РАЙОН</w:t>
            </w:r>
          </w:p>
          <w:p w:rsidR="00000000" w:rsidRDefault="00516AA5">
            <w:pPr>
              <w:jc w:val="center"/>
            </w:pPr>
            <w:r>
              <w:t>СОВЕТ ДЕПУТАТОВ ВЕЛИКОСЕЛЬСКОГО СЕЛЬСКОГО ПОСЕЛЕНИЯ</w:t>
            </w:r>
          </w:p>
          <w:p w:rsidR="00000000" w:rsidRDefault="00516AA5">
            <w:pPr>
              <w:jc w:val="center"/>
            </w:pPr>
          </w:p>
          <w:p w:rsidR="00000000" w:rsidRDefault="00516AA5">
            <w:pPr>
              <w:jc w:val="center"/>
            </w:pPr>
          </w:p>
          <w:p w:rsidR="00000000" w:rsidRDefault="00516AA5">
            <w:pPr>
              <w:jc w:val="center"/>
            </w:pPr>
            <w:r>
              <w:rPr>
                <w:b/>
              </w:rPr>
              <w:t>Р Е Ш Е Н И Е</w:t>
            </w:r>
          </w:p>
          <w:p w:rsidR="00000000" w:rsidRDefault="00516AA5">
            <w:r>
              <w:t xml:space="preserve">от   </w:t>
            </w:r>
            <w:r>
              <w:t>31.01.2020</w:t>
            </w:r>
            <w:r>
              <w:t xml:space="preserve">     №</w:t>
            </w:r>
            <w:r>
              <w:t xml:space="preserve"> 219</w:t>
            </w:r>
          </w:p>
          <w:p w:rsidR="00000000" w:rsidRDefault="00516AA5">
            <w:r>
              <w:t xml:space="preserve">д.Сусолово                                                                                       </w:t>
            </w:r>
          </w:p>
          <w:p w:rsidR="00000000" w:rsidRDefault="00516AA5"/>
          <w:p w:rsidR="00000000" w:rsidRDefault="00516AA5"/>
          <w:p w:rsidR="00000000" w:rsidRDefault="00516AA5">
            <w:pPr>
              <w:rPr>
                <w:b/>
              </w:rPr>
            </w:pPr>
            <w:bookmarkStart w:id="1" w:name="_GoBack"/>
            <w:r>
              <w:rPr>
                <w:b/>
              </w:rPr>
              <w:t>О внесении изменений в решение Совета</w:t>
            </w:r>
          </w:p>
          <w:p w:rsidR="00000000" w:rsidRDefault="00516AA5">
            <w:pPr>
              <w:rPr>
                <w:b/>
              </w:rPr>
            </w:pPr>
            <w:r>
              <w:rPr>
                <w:b/>
              </w:rPr>
              <w:t>депутатов Великосельского сельского поселения</w:t>
            </w:r>
          </w:p>
          <w:p w:rsidR="00000000" w:rsidRDefault="00516AA5">
            <w:pPr>
              <w:rPr>
                <w:b/>
              </w:rPr>
            </w:pPr>
            <w:r>
              <w:rPr>
                <w:b/>
              </w:rPr>
              <w:t>от 27.12.2019№ 212 «О бюджете Великосельского</w:t>
            </w:r>
          </w:p>
          <w:p w:rsidR="00000000" w:rsidRDefault="00516AA5">
            <w:pPr>
              <w:rPr>
                <w:b/>
              </w:rPr>
            </w:pPr>
            <w:r>
              <w:rPr>
                <w:b/>
              </w:rPr>
              <w:t>сельского поселения на 2020 год и</w:t>
            </w:r>
          </w:p>
          <w:p w:rsidR="00000000" w:rsidRDefault="00516AA5">
            <w:pPr>
              <w:rPr>
                <w:b/>
              </w:rPr>
            </w:pPr>
            <w:r>
              <w:rPr>
                <w:b/>
              </w:rPr>
              <w:t xml:space="preserve"> на плановый период 2021 и 2022 годов»</w:t>
            </w:r>
          </w:p>
          <w:bookmarkEnd w:id="1"/>
          <w:p w:rsidR="00000000" w:rsidRDefault="00516AA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000000" w:rsidRDefault="00516AA5">
            <w:pPr>
              <w:jc w:val="both"/>
              <w:rPr>
                <w:b/>
              </w:rPr>
            </w:pPr>
            <w:r>
              <w:rPr>
                <w:b/>
              </w:rPr>
              <w:t>Совет депутатов Великосельского се</w:t>
            </w:r>
            <w:r>
              <w:rPr>
                <w:b/>
              </w:rPr>
              <w:t xml:space="preserve">льского поселения </w:t>
            </w:r>
          </w:p>
          <w:p w:rsidR="00000000" w:rsidRDefault="00516AA5">
            <w:pPr>
              <w:jc w:val="both"/>
              <w:rPr>
                <w:b/>
              </w:rPr>
            </w:pPr>
            <w:r>
              <w:rPr>
                <w:b/>
              </w:rPr>
              <w:t>РЕШИЛ:</w:t>
            </w:r>
          </w:p>
          <w:p w:rsidR="00000000" w:rsidRDefault="00516AA5">
            <w:pPr>
              <w:jc w:val="both"/>
            </w:pPr>
            <w:r>
              <w:rPr>
                <w:b/>
              </w:rPr>
              <w:t>1.</w:t>
            </w:r>
            <w:r>
              <w:t>Внести в решение Совета депутатов Великосельского сельского поселения от 27.12.2019 № 212 «О бюджете Великосельского сельского поселения на 2020 год и на плановый период 2021 и 2022 годов» следующие изменения:</w:t>
            </w:r>
          </w:p>
          <w:p w:rsidR="00000000" w:rsidRDefault="00516AA5">
            <w:pPr>
              <w:jc w:val="both"/>
              <w:rPr>
                <w:bCs/>
                <w:spacing w:val="-1"/>
              </w:rPr>
            </w:pPr>
            <w:r>
              <w:t>1.1. Пункт 1 излож</w:t>
            </w:r>
            <w:r>
              <w:t xml:space="preserve">ить в следующей редакции: </w:t>
            </w:r>
          </w:p>
          <w:p w:rsidR="00000000" w:rsidRDefault="00516AA5">
            <w:pPr>
              <w:shd w:val="clear" w:color="auto" w:fill="FFFFFF"/>
              <w:ind w:left="335"/>
              <w:jc w:val="both"/>
            </w:pPr>
            <w:r>
              <w:rPr>
                <w:bCs/>
                <w:spacing w:val="-1"/>
              </w:rPr>
              <w:t>«Утвердить  основные характеристики бюджета Великосельского сельского поселения на 2020 год:</w:t>
            </w:r>
          </w:p>
          <w:p w:rsidR="00000000" w:rsidRDefault="00516AA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прогнозируемый общий объем доходов бюджета  Великосельского сельского поселения в сумме 19606,3 тыс. рублей;</w:t>
            </w:r>
          </w:p>
          <w:p w:rsidR="00000000" w:rsidRDefault="00516AA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Великосельского сельского поселения в сумме  21060,2 тыс. рублей»;</w:t>
            </w:r>
          </w:p>
          <w:p w:rsidR="00000000" w:rsidRDefault="00516AA5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дефицит бюджета Великосельского сельского поселения на 2020 год в сумме 1453,9 тыс.рублей.»</w:t>
            </w:r>
          </w:p>
          <w:p w:rsidR="00000000" w:rsidRDefault="00516AA5">
            <w:pPr>
              <w:jc w:val="both"/>
            </w:pPr>
            <w:r>
              <w:t>1.2 Пункт 16 изложить в следующей редакции:</w:t>
            </w:r>
          </w:p>
          <w:p w:rsidR="00000000" w:rsidRDefault="00516AA5">
            <w:pPr>
              <w:jc w:val="both"/>
            </w:pPr>
            <w:r>
              <w:t xml:space="preserve">     «</w:t>
            </w:r>
            <w:r>
              <w:rPr>
                <w:spacing w:val="-2"/>
              </w:rPr>
              <w:t>Утвердить объем бюджетных ассигнован</w:t>
            </w:r>
            <w:r>
              <w:rPr>
                <w:spacing w:val="-2"/>
              </w:rPr>
              <w:t>ий муниципального дорожного фонда Великосельского сельского поселения на 2020 год в сумме 4853,8  тыс. рублей, на 2021 год в сумме 4207,8 тыс. рублей, на 2022 год в сумме 4291,2 тыс. рублей.»</w:t>
            </w:r>
          </w:p>
          <w:p w:rsidR="00000000" w:rsidRDefault="00516AA5">
            <w:pPr>
              <w:jc w:val="both"/>
            </w:pPr>
            <w:r>
              <w:t>1.3 Приложения 1,2,5,6,9 к настоящему решению изложить в прилага</w:t>
            </w:r>
            <w:r>
              <w:t>емой редакции.</w:t>
            </w:r>
          </w:p>
          <w:p w:rsidR="00000000" w:rsidRDefault="00516AA5">
            <w:pPr>
              <w:jc w:val="both"/>
            </w:pPr>
            <w:r>
              <w:rPr>
                <w:b/>
              </w:rPr>
              <w:t xml:space="preserve">2. </w:t>
            </w:r>
            <w:r>
              <w:t>Опубликовать настоящее решение в муниципальной газете «Великосельский вестник».</w:t>
            </w:r>
          </w:p>
          <w:p w:rsidR="00000000" w:rsidRDefault="00516AA5">
            <w:pPr>
              <w:jc w:val="both"/>
            </w:pPr>
          </w:p>
          <w:p w:rsidR="00000000" w:rsidRDefault="00516AA5">
            <w:pPr>
              <w:jc w:val="both"/>
            </w:pPr>
          </w:p>
          <w:p w:rsidR="00000000" w:rsidRDefault="00516AA5">
            <w:pPr>
              <w:jc w:val="both"/>
            </w:pPr>
          </w:p>
          <w:p w:rsidR="00000000" w:rsidRDefault="00516AA5">
            <w:pPr>
              <w:jc w:val="both"/>
              <w:rPr>
                <w:b/>
              </w:rPr>
            </w:pPr>
            <w:r>
              <w:rPr>
                <w:b/>
              </w:rPr>
              <w:t>Глава сельского поселения                                                Н.В.Харитонов</w:t>
            </w:r>
          </w:p>
          <w:p w:rsidR="00000000" w:rsidRDefault="00516AA5">
            <w:pPr>
              <w:jc w:val="both"/>
              <w:rPr>
                <w:b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</w:p>
          <w:p w:rsidR="00000000" w:rsidRDefault="00516A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000000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</w:tcPr>
          <w:p w:rsidR="00000000" w:rsidRDefault="00516AA5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bottom"/>
          </w:tcPr>
          <w:p w:rsidR="00000000" w:rsidRDefault="00516AA5">
            <w:pPr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000000" w:rsidRDefault="00516AA5">
            <w:pPr>
              <w:rPr>
                <w:color w:val="000000"/>
              </w:rPr>
            </w:pPr>
            <w:r>
              <w:rPr>
                <w:color w:val="000000"/>
              </w:rPr>
              <w:t>к  решению Совета депутат</w:t>
            </w:r>
            <w:r>
              <w:rPr>
                <w:color w:val="000000"/>
              </w:rPr>
              <w:t>ов  «О бюджете Великосельского сельского поселения на 2020 год и на плановый период 2021 и 2022 годов»</w:t>
            </w:r>
          </w:p>
        </w:tc>
      </w:tr>
      <w:tr w:rsidR="00000000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6A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Великосельского сельского поселения на 2020 год и на плановый период 2021 и 2022 годов</w:t>
            </w:r>
          </w:p>
        </w:tc>
      </w:tr>
      <w:tr w:rsidR="00000000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</w:tcPr>
          <w:p w:rsidR="00000000" w:rsidRDefault="00516AA5">
            <w:pPr>
              <w:jc w:val="right"/>
            </w:pPr>
            <w:r>
              <w:t>Сумма (тыс. рублей)</w:t>
            </w:r>
          </w:p>
        </w:tc>
      </w:tr>
    </w:tbl>
    <w:p w:rsidR="00000000" w:rsidRDefault="00516AA5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239"/>
        <w:gridCol w:w="1301"/>
        <w:gridCol w:w="1440"/>
        <w:gridCol w:w="1500"/>
      </w:tblGrid>
      <w:tr w:rsidR="00000000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jc w:val="center"/>
            </w:pPr>
            <w:r>
              <w:t xml:space="preserve"> 2020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jc w:val="center"/>
            </w:pPr>
            <w:r>
              <w:t xml:space="preserve"> 2021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jc w:val="center"/>
            </w:pPr>
            <w:r>
              <w:t xml:space="preserve"> 2022 год</w:t>
            </w:r>
          </w:p>
        </w:tc>
      </w:tr>
      <w:tr w:rsidR="00000000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16947,3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17023,1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9:D9"/>
            <w:bookmarkStart w:id="3" w:name="RANGE!A9:D181"/>
            <w:bookmarkEnd w:id="2"/>
            <w:r>
              <w:rPr>
                <w:b/>
                <w:bCs/>
              </w:rPr>
              <w:t>Налоговые и неналоговые доходы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5088,6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bookmarkStart w:id="4" w:name="RANGE!A11:D11"/>
            <w:r>
              <w:rPr>
                <w:b/>
                <w:bCs/>
              </w:rPr>
              <w:t>Налоги на прибыль, доходы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bookmarkStart w:id="5" w:name="RANGE!A15:D15"/>
            <w:r>
              <w:rPr>
                <w:b/>
                <w:bCs/>
              </w:rPr>
              <w:t>Налог на доходы физических лиц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bookmarkStart w:id="6" w:name="RANGE!A16:D16"/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>
              <w:t>налога осуществляются в соответствии со статьями 227, 227.1 и 228 Налогового кодекса Российской Федерации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163,4</w:t>
            </w:r>
          </w:p>
        </w:tc>
      </w:tr>
      <w:tr w:rsidR="00000000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bookmarkStart w:id="7" w:name="RANGE!A17:D17"/>
            <w:r>
              <w:t>Налог на доходы физических лиц с доходов, полученных от осуществления деятельности физическими лицами, зарегистри</w:t>
            </w:r>
            <w: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</w:t>
            </w:r>
            <w:r>
              <w:rPr>
                <w:b/>
                <w:sz w:val="18"/>
                <w:szCs w:val="18"/>
              </w:rPr>
              <w:t>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1659,2</w:t>
            </w:r>
          </w:p>
        </w:tc>
      </w:tr>
      <w:tr w:rsidR="0000000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1659,2</w:t>
            </w:r>
          </w:p>
        </w:tc>
      </w:tr>
      <w:tr w:rsidR="00000000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r>
              <w:lastRenderedPageBreak/>
              <w:t>Доходы от уплаты акцизов на дизельное топливо, подлежа</w:t>
            </w:r>
            <w: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600,6</w:t>
            </w:r>
          </w:p>
        </w:tc>
      </w:tr>
      <w:tr w:rsidR="00000000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</w:t>
            </w:r>
            <w:r>
              <w:t>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000000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1053,6</w:t>
            </w:r>
          </w:p>
        </w:tc>
      </w:tr>
      <w:tr w:rsidR="00000000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1030226001000</w:t>
            </w:r>
            <w:r>
              <w:rPr>
                <w:color w:val="000000"/>
                <w:sz w:val="22"/>
                <w:szCs w:val="22"/>
              </w:rPr>
              <w:t>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r>
              <w:t>Земель</w:t>
            </w:r>
            <w:r>
              <w:t>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3074,0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000000" w:rsidRDefault="00516AA5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10606033100000110</w:t>
            </w:r>
          </w:p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jc w:val="both"/>
            </w:pPr>
            <w:r>
              <w:t>Земельный налог с физических лиц, обладающих земельным уча</w:t>
            </w:r>
            <w:r>
              <w:t>стком, расположенным в границах сельских поселений</w:t>
            </w:r>
          </w:p>
          <w:p w:rsidR="00000000" w:rsidRDefault="00516AA5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10606043100000110</w:t>
            </w:r>
          </w:p>
          <w:p w:rsidR="00000000" w:rsidRDefault="00516AA5">
            <w:pPr>
              <w:spacing w:beforeLines="40" w:before="96" w:line="240" w:lineRule="exact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2032,0</w:t>
            </w:r>
          </w:p>
        </w:tc>
      </w:tr>
      <w:tr w:rsidR="0000000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</w:t>
            </w:r>
            <w:r>
              <w:t>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</w:t>
            </w:r>
            <w:r>
              <w:t>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08040200110001100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</w:p>
          <w:p w:rsidR="00000000" w:rsidRDefault="00516AA5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00000">
        <w:trPr>
          <w:cantSplit/>
          <w:trHeight w:val="1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napToGrid w:val="0"/>
              <w:jc w:val="both"/>
              <w:rPr>
                <w:b/>
              </w:rPr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napToGrid w:val="0"/>
              <w:jc w:val="both"/>
            </w:pPr>
            <w:r>
              <w:rPr>
                <w:lang w:eastAsia="ar-SA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</w:t>
            </w:r>
            <w:r>
              <w:rPr>
                <w:lang w:eastAsia="ar-SA"/>
              </w:rPr>
              <w:t>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rPr>
                <w:rFonts w:ascii="Arial CYR" w:hAnsi="Arial CYR" w:cs="Arial CYR"/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00000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bookmarkStart w:id="8" w:name="RANGE!A121:D121"/>
            <w:r>
              <w:rPr>
                <w:b/>
                <w:bCs/>
              </w:rPr>
              <w:t>Безвозмездные поступления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11834,5</w:t>
            </w:r>
          </w:p>
        </w:tc>
      </w:tr>
      <w:tr w:rsidR="0000000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bookmarkStart w:id="9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14553,0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11848,8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11834,5</w:t>
            </w:r>
          </w:p>
        </w:tc>
      </w:tr>
      <w:tr w:rsidR="0000000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bookmarkStart w:id="10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0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20216000000000150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bookmarkStart w:id="11" w:name="RANGE!A124:D124"/>
            <w:r>
              <w:t>Дотации на выравнивание бюджетной обеспеченности</w:t>
            </w:r>
            <w:bookmarkEnd w:id="1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r>
              <w:t>Дотации бюджетам сельских поселе</w:t>
            </w:r>
            <w:r>
              <w:t>ний на выравнивание</w:t>
            </w:r>
          </w:p>
          <w:p w:rsidR="00000000" w:rsidRDefault="00516AA5">
            <w: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8599,0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>
              <w:rPr>
                <w:b/>
                <w:bCs/>
                <w:sz w:val="22"/>
                <w:szCs w:val="22"/>
              </w:rPr>
              <w:t>21,3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289,3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516AA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Субсидии бюджетам городских  (сельск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sz w:val="22"/>
                <w:szCs w:val="22"/>
              </w:rPr>
            </w:pPr>
          </w:p>
          <w:p w:rsidR="00000000" w:rsidRDefault="00516AA5">
            <w:pPr>
              <w:snapToGrid w:val="0"/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2632,0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314,2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Cs/>
              </w:rPr>
            </w:pPr>
            <w:r>
              <w:rPr>
                <w:bCs/>
              </w:rPr>
              <w:t>Субвенции</w:t>
            </w:r>
            <w:r>
              <w:t xml:space="preserve"> </w:t>
            </w:r>
            <w:r>
              <w:rPr>
                <w:bCs/>
              </w:rPr>
              <w:t>бюджетам</w:t>
            </w:r>
            <w:r>
              <w:t xml:space="preserve"> сельских </w:t>
            </w:r>
            <w:r>
              <w:rPr>
                <w:bCs/>
              </w:rPr>
              <w:t>поселений</w:t>
            </w:r>
            <w:r>
              <w:t xml:space="preserve"> </w:t>
            </w:r>
            <w:r>
              <w:rPr>
                <w:bCs/>
              </w:rPr>
              <w:t>н</w:t>
            </w:r>
            <w:r>
              <w:rPr>
                <w:bCs/>
              </w:rPr>
              <w:t>а</w:t>
            </w:r>
            <w:r>
              <w:t xml:space="preserve"> </w:t>
            </w:r>
            <w:r>
              <w:rPr>
                <w:bCs/>
              </w:rPr>
              <w:t>выполнение</w:t>
            </w:r>
            <w:r>
              <w:t xml:space="preserve"> передаваемых </w:t>
            </w:r>
            <w:r>
              <w:rPr>
                <w:bCs/>
              </w:rPr>
              <w:t>полномочий</w:t>
            </w:r>
            <w: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Cs/>
              </w:rPr>
            </w:pPr>
            <w:r>
              <w:lastRenderedPageBreak/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212,5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  <w:rPr>
                <w:b/>
              </w:rPr>
            </w:pPr>
          </w:p>
          <w:p w:rsidR="00000000" w:rsidRDefault="00516AA5">
            <w:pPr>
              <w:spacing w:beforeLines="40" w:before="96" w:line="240" w:lineRule="exact"/>
              <w:rPr>
                <w:b/>
              </w:rPr>
            </w:pPr>
          </w:p>
          <w:p w:rsidR="00000000" w:rsidRDefault="00516AA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0000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6AA5">
            <w:pPr>
              <w:spacing w:beforeLines="40" w:before="96" w:line="240" w:lineRule="exact"/>
            </w:pPr>
            <w:r>
              <w:t xml:space="preserve">Иные межбюджетные трансферты бюджетам городских </w:t>
            </w:r>
            <w:r>
              <w:br/>
            </w:r>
            <w:r>
              <w:t xml:space="preserve">и сельских поселений на частичную компенсацию дополнительных </w:t>
            </w:r>
            <w:r>
              <w:br/>
            </w:r>
            <w:r>
              <w:t xml:space="preserve">расходов на повышение оплаты труда работников бюджетной сферы </w:t>
            </w:r>
            <w:r>
              <w:br/>
            </w:r>
            <w:r>
              <w:t>на 2020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516AA5">
            <w:pPr>
              <w:spacing w:beforeLines="40" w:before="96" w:line="240" w:lineRule="exact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>
      <w:pPr>
        <w:jc w:val="right"/>
      </w:pPr>
      <w:r>
        <w:lastRenderedPageBreak/>
        <w:t xml:space="preserve">    Приложение 2 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516AA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к решению Совета депутатов          Великосельского сельского поселения «О бюджете Великосельского сельского поселения на 2020 год и</w:t>
            </w:r>
            <w:r>
              <w:rPr>
                <w:color w:val="000000"/>
              </w:rPr>
              <w:t xml:space="preserve"> на плановый период </w:t>
            </w:r>
            <w:r>
              <w:rPr>
                <w:color w:val="000000"/>
              </w:rPr>
              <w:t>2021 и 2022 годов»</w:t>
            </w:r>
          </w:p>
          <w:p w:rsidR="00000000" w:rsidRDefault="00516AA5">
            <w:pPr>
              <w:spacing w:line="240" w:lineRule="exact"/>
              <w:jc w:val="both"/>
              <w:rPr>
                <w:rFonts w:eastAsia="Calibri"/>
              </w:rPr>
            </w:pPr>
          </w:p>
          <w:p w:rsidR="00000000" w:rsidRDefault="00516AA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  </w:t>
            </w:r>
          </w:p>
        </w:tc>
      </w:tr>
    </w:tbl>
    <w:p w:rsidR="00000000" w:rsidRDefault="00516AA5">
      <w:pPr>
        <w:spacing w:line="240" w:lineRule="exact"/>
        <w:ind w:left="1418" w:firstLine="709"/>
        <w:jc w:val="center"/>
        <w:rPr>
          <w:b/>
          <w:color w:val="000000"/>
          <w:sz w:val="26"/>
          <w:szCs w:val="26"/>
        </w:rPr>
      </w:pPr>
    </w:p>
    <w:p w:rsidR="00000000" w:rsidRDefault="00516AA5">
      <w:pPr>
        <w:spacing w:line="240" w:lineRule="exact"/>
        <w:ind w:left="1418" w:firstLine="709"/>
        <w:jc w:val="center"/>
        <w:rPr>
          <w:b/>
          <w:color w:val="000000"/>
        </w:rPr>
      </w:pPr>
      <w:r>
        <w:rPr>
          <w:b/>
          <w:color w:val="000000"/>
        </w:rPr>
        <w:t>Перечень главных администраторов доходов бюджета  Великосельского сельского поселения</w:t>
      </w:r>
    </w:p>
    <w:p w:rsidR="00000000" w:rsidRDefault="00516AA5">
      <w:pPr>
        <w:spacing w:before="120" w:line="240" w:lineRule="exact"/>
        <w:jc w:val="center"/>
        <w:rPr>
          <w:color w:val="000000"/>
          <w:spacing w:val="-20"/>
        </w:rPr>
      </w:pPr>
    </w:p>
    <w:tbl>
      <w:tblPr>
        <w:tblW w:w="0" w:type="auto"/>
        <w:tblInd w:w="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5"/>
        <w:gridCol w:w="3062"/>
        <w:gridCol w:w="5938"/>
      </w:tblGrid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1008"/>
              </w:tabs>
              <w:autoSpaceDE w:val="0"/>
              <w:snapToGrid w:val="0"/>
              <w:spacing w:before="120" w:line="240" w:lineRule="exact"/>
              <w:jc w:val="center"/>
              <w:outlineLvl w:val="4"/>
            </w:pPr>
            <w:r>
              <w:t>Наименование</w:t>
            </w:r>
          </w:p>
        </w:tc>
      </w:tr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autoSpaceDE w:val="0"/>
              <w:snapToGrid w:val="0"/>
              <w:spacing w:before="120" w:line="240" w:lineRule="exact"/>
              <w:jc w:val="both"/>
              <w:outlineLvl w:val="8"/>
              <w:rPr>
                <w:b/>
                <w:bCs/>
              </w:rPr>
            </w:pPr>
            <w:r>
              <w:rPr>
                <w:b/>
                <w:bCs/>
              </w:rPr>
              <w:t>Муниципальное учреждение Администрация Великосельского сельского поселения</w:t>
            </w:r>
          </w:p>
        </w:tc>
      </w:tr>
      <w:tr w:rsidR="00000000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1 08 04020 01 100</w:t>
            </w:r>
            <w:r>
              <w:t>0 110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516AA5">
            <w:pPr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1 08 04020 01 4000</w:t>
            </w:r>
            <w:r>
              <w:t xml:space="preserve"> 110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516AA5">
            <w:pPr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 xml:space="preserve">1 11 05025 10 0000 </w:t>
            </w:r>
            <w:r>
              <w:t>120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r>
              <w:t>1 11 09045 10 0000 120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</w:t>
            </w:r>
            <w:r>
              <w:rPr>
                <w:color w:val="000000"/>
              </w:rPr>
              <w:t>х)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</w:pPr>
            <w:r>
              <w:t>1 13 02995 10 0000 130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rPr>
                <w:color w:val="000000"/>
              </w:rPr>
            </w:pPr>
            <w:r>
              <w:rPr>
                <w:color w:val="000000"/>
              </w:rPr>
              <w:t xml:space="preserve">334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/>
          <w:p w:rsidR="00000000" w:rsidRDefault="00516AA5"/>
          <w:p w:rsidR="00000000" w:rsidRDefault="00516AA5">
            <w:r>
              <w:t>1 14 02053 10 0000 410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автономных</w:t>
            </w:r>
            <w:r>
              <w:rPr>
                <w:color w:val="000000"/>
              </w:rPr>
              <w:t xml:space="preserve">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1 14 06025 10 0000 430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</w:t>
            </w:r>
            <w:r>
              <w:rPr>
                <w:color w:val="000000"/>
              </w:rPr>
              <w:t>х поселений (за исключением земельных участков муниципальных бюджетных и автономных учреждений)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1 15 02050 10 0000 140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07010 10 0000 140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lastRenderedPageBreak/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1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00000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r>
              <w:t>1 17 01050 10 0000 180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516AA5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Невыясненные поступления, зачисляемые в бюджет сельских поселений</w:t>
            </w:r>
          </w:p>
        </w:tc>
      </w:tr>
      <w:tr w:rsidR="00000000">
        <w:trPr>
          <w:trHeight w:val="72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1 17 02020 10 0000 180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516AA5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>
              <w:rPr>
                <w:bCs/>
                <w:color w:val="000000"/>
                <w:kern w:val="32"/>
              </w:rPr>
              <w:t xml:space="preserve"> сельских поселений (по обязательствам, возникшим до 1 января 2008г.)</w:t>
            </w:r>
          </w:p>
        </w:tc>
      </w:tr>
      <w:tr w:rsidR="00000000">
        <w:trPr>
          <w:trHeight w:val="82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1 17 05050 10 0000 180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516AA5">
            <w:pPr>
              <w:keepNext/>
              <w:spacing w:before="240" w:after="60"/>
              <w:outlineLvl w:val="0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Прочие неналоговые доходы бюджетов  сельских поселений</w:t>
            </w:r>
          </w:p>
          <w:p w:rsidR="00000000" w:rsidRDefault="00516AA5">
            <w:pPr>
              <w:jc w:val="both"/>
              <w:rPr>
                <w:color w:val="000000"/>
              </w:rPr>
            </w:pPr>
          </w:p>
        </w:tc>
      </w:tr>
      <w:tr w:rsidR="00000000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>2 07 05020 10 0000 150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tabs>
                <w:tab w:val="left" w:pos="0"/>
              </w:tabs>
              <w:snapToGrid w:val="0"/>
              <w:spacing w:before="120" w:line="240" w:lineRule="exact"/>
              <w:jc w:val="both"/>
            </w:pPr>
            <w:r>
              <w:rPr>
                <w:shd w:val="clear" w:color="auto" w:fill="FFFFFF"/>
              </w:rPr>
              <w:t xml:space="preserve">Поступления от денежных пожертвований, предоставляемых физическими лицами </w:t>
            </w:r>
            <w:r>
              <w:rPr>
                <w:shd w:val="clear" w:color="auto" w:fill="FFFFFF"/>
              </w:rPr>
              <w:t>получателям средств бюджетов сельских поселений</w:t>
            </w:r>
          </w:p>
        </w:tc>
      </w:tr>
      <w:tr w:rsidR="00000000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>2 07 05030 10 0000 150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/>
          <w:p w:rsidR="00000000" w:rsidRDefault="00516AA5"/>
          <w:p w:rsidR="00000000" w:rsidRDefault="00516AA5"/>
          <w:p w:rsidR="00000000" w:rsidRDefault="00516AA5">
            <w:pPr>
              <w:snapToGrid w:val="0"/>
              <w:spacing w:before="120" w:line="240" w:lineRule="exact"/>
            </w:pPr>
            <w:r>
              <w:t>2 08 05000 10 0000 150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tabs>
                <w:tab w:val="left" w:pos="0"/>
              </w:tabs>
              <w:snapToGrid w:val="0"/>
              <w:spacing w:before="120"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Перечисления из бюджетов сельских поселений (в бюджеты поселений) для осуществления воз</w:t>
            </w:r>
            <w:r>
              <w:rPr>
                <w:color w:val="000000"/>
              </w:rPr>
              <w:t>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>2 02 15001 10 0000 150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color w:val="000000"/>
              </w:rPr>
              <w:t xml:space="preserve">Дотации </w:t>
            </w:r>
            <w:r>
              <w:rPr>
                <w:color w:val="000000"/>
              </w:rPr>
              <w:t>бюджетам сельских поселений на выравнивание уровня бюджетной обеспеченности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>2 02 15002 10 0000 150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2 02 16001 10 0000 150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r>
              <w:t>Дотации бюджетам сельских по</w:t>
            </w:r>
            <w:r>
              <w:t>селений на выравнивание бюджетной обеспеченности из бюджетов муниципальных районов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2 02 </w:t>
            </w:r>
            <w:r>
              <w:rPr>
                <w:lang w:eastAsia="en-US"/>
              </w:rPr>
              <w:t>25576</w:t>
            </w:r>
            <w:r>
              <w:rPr>
                <w:lang w:val="en-US" w:eastAsia="en-US"/>
              </w:rPr>
              <w:t xml:space="preserve"> 10 0000 </w:t>
            </w:r>
            <w:r>
              <w:rPr>
                <w:lang w:eastAsia="en-US"/>
              </w:rPr>
              <w:t xml:space="preserve">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spacing w:line="276" w:lineRule="auto"/>
              <w:rPr>
                <w:lang w:eastAsia="en-US"/>
              </w:rPr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00000">
        <w:trPr>
          <w:trHeight w:val="14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rPr>
                <w:lang w:val="en-US" w:eastAsia="en-US"/>
              </w:rPr>
              <w:t xml:space="preserve">202 </w:t>
            </w:r>
            <w:r>
              <w:rPr>
                <w:lang w:eastAsia="en-US"/>
              </w:rPr>
              <w:t>25467</w:t>
            </w:r>
            <w:r>
              <w:rPr>
                <w:lang w:val="en-US" w:eastAsia="en-US"/>
              </w:rPr>
              <w:t xml:space="preserve"> 10 0000 </w:t>
            </w:r>
            <w:r>
              <w:rPr>
                <w:lang w:eastAsia="en-US"/>
              </w:rPr>
              <w:t xml:space="preserve">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lang w:eastAsia="en-US"/>
              </w:rPr>
            </w:pPr>
            <w:r>
              <w:t>Субсидии бюджетам сель</w:t>
            </w:r>
            <w:r>
              <w:t>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>2 02 29999 10 0000 150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Прочие субсидии бюджетам сельских поселений             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>2 02 35118 1</w:t>
            </w:r>
            <w:r>
              <w:t>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Субвенции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</w:tr>
      <w:tr w:rsidR="00000000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516AA5">
            <w:pPr>
              <w:snapToGrid w:val="0"/>
              <w:spacing w:before="120" w:line="240" w:lineRule="exact"/>
            </w:pPr>
            <w:r>
              <w:t>202 30024 10 0000 150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16AA5">
            <w:pPr>
              <w:keepNext/>
              <w:widowControl w:val="0"/>
              <w:autoSpaceDE w:val="0"/>
              <w:autoSpaceDN w:val="0"/>
              <w:adjustRightInd w:val="0"/>
              <w:outlineLvl w:val="4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</w:t>
            </w:r>
            <w:r>
              <w:rPr>
                <w:color w:val="000000"/>
              </w:rPr>
              <w:t>ов Российской Федерации</w:t>
            </w:r>
          </w:p>
        </w:tc>
      </w:tr>
      <w:tr w:rsidR="00000000">
        <w:trPr>
          <w:trHeight w:val="11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lastRenderedPageBreak/>
              <w:t>334</w:t>
            </w:r>
          </w:p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2 02 40014 10 0000 150</w:t>
            </w:r>
          </w:p>
          <w:p w:rsidR="00000000" w:rsidRDefault="00516AA5">
            <w:pPr>
              <w:snapToGrid w:val="0"/>
              <w:spacing w:before="120" w:line="240" w:lineRule="exact"/>
            </w:pPr>
          </w:p>
          <w:p w:rsidR="00000000" w:rsidRDefault="00516AA5">
            <w:pPr>
              <w:snapToGrid w:val="0"/>
              <w:spacing w:before="120" w:line="240" w:lineRule="exact"/>
            </w:pPr>
          </w:p>
          <w:p w:rsidR="00000000" w:rsidRDefault="00516AA5">
            <w:pPr>
              <w:snapToGrid w:val="0"/>
              <w:spacing w:before="120" w:line="240" w:lineRule="exact"/>
            </w:pPr>
          </w:p>
          <w:p w:rsidR="00000000" w:rsidRDefault="00516AA5">
            <w:pPr>
              <w:snapToGrid w:val="0"/>
              <w:spacing w:before="120" w:line="240" w:lineRule="exact"/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516AA5">
            <w:pPr>
              <w:keepNext/>
              <w:spacing w:before="240" w:after="60"/>
              <w:outlineLvl w:val="0"/>
              <w:rPr>
                <w:color w:val="000000"/>
              </w:rPr>
            </w:pPr>
            <w:r>
              <w:rPr>
                <w:bCs/>
                <w:color w:val="000000"/>
                <w:kern w:val="32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</w:t>
            </w:r>
            <w:r>
              <w:rPr>
                <w:bCs/>
                <w:color w:val="000000"/>
                <w:kern w:val="32"/>
              </w:rPr>
              <w:t xml:space="preserve">енными соглашениями </w:t>
            </w:r>
          </w:p>
        </w:tc>
      </w:tr>
      <w:tr w:rsidR="00000000">
        <w:trPr>
          <w:trHeight w:val="7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516AA5">
            <w:pPr>
              <w:snapToGrid w:val="0"/>
              <w:spacing w:before="120" w:line="240" w:lineRule="exact"/>
            </w:pPr>
            <w:r>
              <w:t>2 02 49999 10 0000 150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516AA5">
            <w:pPr>
              <w:keepNext/>
              <w:spacing w:before="240" w:after="60"/>
              <w:outlineLvl w:val="0"/>
              <w:rPr>
                <w:bCs/>
                <w:color w:val="000000"/>
                <w:kern w:val="32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000000" w:rsidRDefault="00516AA5">
      <w:pPr>
        <w:spacing w:before="120" w:line="240" w:lineRule="exact"/>
        <w:jc w:val="both"/>
      </w:pPr>
    </w:p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>
      <w:pPr>
        <w:jc w:val="right"/>
      </w:pPr>
      <w:r>
        <w:lastRenderedPageBreak/>
        <w:t xml:space="preserve">                               Приложение 5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516AA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решению Совета депутатов Великосельского с</w:t>
            </w:r>
            <w:r>
              <w:t>ельского поселения «О бюджете Великосельского сельского поселения на 2020 год и на плановый период 2021 и 2022 годов»</w:t>
            </w:r>
          </w:p>
          <w:p w:rsidR="00000000" w:rsidRDefault="00516AA5">
            <w:pPr>
              <w:spacing w:line="240" w:lineRule="exact"/>
              <w:jc w:val="both"/>
            </w:pPr>
          </w:p>
          <w:p w:rsidR="00000000" w:rsidRDefault="00516AA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</w:t>
            </w:r>
          </w:p>
        </w:tc>
      </w:tr>
    </w:tbl>
    <w:p w:rsidR="00000000" w:rsidRDefault="00516AA5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000000" w:rsidRDefault="00516AA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516AA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516AA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000000" w:rsidRDefault="00516AA5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подразделам, целевым статьям (муниципальным программам Великосельско</w:t>
      </w:r>
      <w:r>
        <w:rPr>
          <w:b/>
          <w:bCs/>
        </w:rPr>
        <w:t>го сельского поселения и непрограм</w:t>
      </w:r>
      <w:r>
        <w:rPr>
          <w:b/>
          <w:bCs/>
        </w:rPr>
        <w:t>м</w:t>
      </w:r>
      <w:r>
        <w:rPr>
          <w:b/>
          <w:bCs/>
        </w:rPr>
        <w:t>ным направлениям деятельности) и видам расходов  классификации расходов бюджета на 2020 год и на плановый период 2021 и 2022 годов</w:t>
      </w:r>
    </w:p>
    <w:p w:rsidR="00000000" w:rsidRDefault="00516AA5">
      <w:pPr>
        <w:tabs>
          <w:tab w:val="left" w:pos="7380"/>
        </w:tabs>
        <w:ind w:right="-360"/>
        <w:jc w:val="center"/>
        <w:rPr>
          <w:b/>
          <w:bCs/>
        </w:rPr>
      </w:pPr>
    </w:p>
    <w:p w:rsidR="00000000" w:rsidRDefault="00516AA5">
      <w:pPr>
        <w:tabs>
          <w:tab w:val="left" w:pos="7380"/>
        </w:tabs>
        <w:ind w:right="-360"/>
        <w:jc w:val="center"/>
        <w:rPr>
          <w:b/>
          <w:bCs/>
        </w:rPr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4026" w:type="dxa"/>
            <w:vMerge w:val="restart"/>
          </w:tcPr>
          <w:p w:rsidR="00000000" w:rsidRDefault="00516AA5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</w:tcPr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000000" w:rsidRDefault="00516AA5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</w:tcPr>
          <w:p w:rsidR="00000000" w:rsidRDefault="00516AA5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4026" w:type="dxa"/>
            <w:vMerge/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229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</w:t>
            </w:r>
            <w:r>
              <w:rPr>
                <w:b/>
                <w:sz w:val="20"/>
                <w:szCs w:val="20"/>
              </w:rPr>
              <w:t>дарственные вопросы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5821,7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</w:t>
            </w:r>
            <w:r>
              <w:rPr>
                <w:sz w:val="20"/>
                <w:szCs w:val="20"/>
              </w:rPr>
              <w:t>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</w:t>
            </w:r>
            <w:r>
              <w:rPr>
                <w:b/>
                <w:sz w:val="20"/>
                <w:szCs w:val="20"/>
              </w:rPr>
              <w:t>ций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4415,0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4286,4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</w:t>
            </w:r>
            <w:r>
              <w:rPr>
                <w:sz w:val="20"/>
                <w:szCs w:val="20"/>
              </w:rPr>
              <w:t>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473,5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Переданные отдель</w:t>
            </w:r>
            <w:r>
              <w:rPr>
                <w:b/>
                <w:sz w:val="20"/>
                <w:szCs w:val="20"/>
              </w:rPr>
              <w:t xml:space="preserve">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</w:t>
            </w:r>
            <w:r>
              <w:rPr>
                <w:b/>
                <w:sz w:val="20"/>
                <w:szCs w:val="20"/>
              </w:rPr>
              <w:t>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</w:t>
            </w:r>
            <w:r>
              <w:rPr>
                <w:sz w:val="20"/>
                <w:szCs w:val="20"/>
              </w:rPr>
              <w:t>пальных) органов</w:t>
            </w:r>
          </w:p>
        </w:tc>
        <w:tc>
          <w:tcPr>
            <w:tcW w:w="441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Муниципальная программа «Повышение эффективности бюджетных расходов Великосельского сельского поселения на </w:t>
            </w:r>
            <w:r>
              <w:rPr>
                <w:b/>
                <w:sz w:val="20"/>
                <w:szCs w:val="20"/>
              </w:rPr>
              <w:t>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</w:t>
            </w:r>
            <w:r>
              <w:rPr>
                <w:b/>
                <w:sz w:val="20"/>
                <w:szCs w:val="20"/>
              </w:rPr>
              <w:t>инансового (финансово-бюджетного) надзора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Обеспечени</w:t>
            </w:r>
            <w:r>
              <w:rPr>
                <w:b/>
              </w:rPr>
              <w:t>е проведения выборов и референдумов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</w:t>
            </w:r>
            <w:r>
              <w:rPr>
                <w:b/>
                <w:sz w:val="20"/>
                <w:szCs w:val="20"/>
              </w:rPr>
              <w:t>вные фонды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</w:t>
            </w:r>
            <w:r>
              <w:rPr>
                <w:sz w:val="20"/>
                <w:szCs w:val="20"/>
              </w:rPr>
              <w:t>одов старостам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</w:t>
            </w:r>
            <w:r>
              <w:rPr>
                <w:sz w:val="20"/>
                <w:szCs w:val="20"/>
              </w:rPr>
              <w:t>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</w:t>
            </w:r>
            <w:r>
              <w:rPr>
                <w:b/>
                <w:sz w:val="20"/>
                <w:szCs w:val="20"/>
              </w:rPr>
              <w:t>ая безопасность и правоохранительная деятельность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</w:t>
            </w:r>
            <w:r>
              <w:rPr>
                <w:b/>
                <w:sz w:val="20"/>
                <w:szCs w:val="20"/>
              </w:rPr>
              <w:t xml:space="preserve"> 2014 -2023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</w:t>
            </w:r>
            <w:r>
              <w:rPr>
                <w:sz w:val="20"/>
                <w:szCs w:val="20"/>
              </w:rPr>
              <w:t>е фонды)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</w:t>
            </w:r>
            <w:r>
              <w:rPr>
                <w:b/>
                <w:sz w:val="20"/>
                <w:szCs w:val="20"/>
              </w:rPr>
              <w:t>1,2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</w:t>
            </w:r>
            <w:r>
              <w:rPr>
                <w:sz w:val="20"/>
                <w:szCs w:val="20"/>
              </w:rPr>
              <w:t>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</w:t>
            </w:r>
            <w:r>
              <w:rPr>
                <w:sz w:val="20"/>
                <w:szCs w:val="20"/>
              </w:rPr>
              <w:t xml:space="preserve">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>
              <w:rPr>
                <w:sz w:val="20"/>
                <w:szCs w:val="20"/>
              </w:rPr>
              <w:t>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</w:t>
            </w:r>
            <w:r>
              <w:rPr>
                <w:b/>
                <w:sz w:val="20"/>
                <w:szCs w:val="20"/>
              </w:rPr>
              <w:t>тройства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2322,8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rPr>
          <w:trHeight w:val="790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</w:t>
            </w:r>
            <w:r>
              <w:rPr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</w:t>
            </w:r>
            <w:r>
              <w:rPr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</w:t>
            </w:r>
            <w:r>
              <w:rPr>
                <w:b/>
                <w:sz w:val="20"/>
                <w:szCs w:val="20"/>
              </w:rPr>
              <w:t>ликосельского сельского поселения и ее должностных лиц на 2015-2023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</w:t>
            </w:r>
            <w:r>
              <w:rPr>
                <w:sz w:val="20"/>
                <w:szCs w:val="20"/>
              </w:rPr>
              <w:t>и ее должностных лиц на 2015-2023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4268,3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7159,1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4322,1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4268,3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6500,9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620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(проект поддержки м.и)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</w:t>
            </w:r>
            <w:r>
              <w:rPr>
                <w:sz w:val="20"/>
                <w:szCs w:val="20"/>
              </w:rPr>
              <w:t>идии автономным учреждениям на иные цели(МТБ)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цели(соф. МТБ м.б)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441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области социальной </w:t>
            </w:r>
            <w:r>
              <w:rPr>
                <w:sz w:val="20"/>
                <w:szCs w:val="20"/>
              </w:rPr>
              <w:lastRenderedPageBreak/>
              <w:t>политики</w:t>
            </w:r>
          </w:p>
        </w:tc>
        <w:tc>
          <w:tcPr>
            <w:tcW w:w="441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  <w:r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4026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21060,2</w:t>
            </w:r>
          </w:p>
        </w:tc>
        <w:tc>
          <w:tcPr>
            <w:tcW w:w="1219" w:type="dxa"/>
          </w:tcPr>
          <w:p w:rsidR="00000000" w:rsidRDefault="00516AA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</w:t>
            </w:r>
            <w:r>
              <w:rPr>
                <w:b/>
                <w:sz w:val="22"/>
                <w:szCs w:val="22"/>
              </w:rPr>
              <w:t>47,3</w:t>
            </w:r>
          </w:p>
        </w:tc>
        <w:tc>
          <w:tcPr>
            <w:tcW w:w="1076" w:type="dxa"/>
          </w:tcPr>
          <w:p w:rsidR="00000000" w:rsidRDefault="00516AA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17023,1</w:t>
            </w:r>
          </w:p>
        </w:tc>
      </w:tr>
    </w:tbl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>
      <w:pPr>
        <w:jc w:val="right"/>
      </w:pPr>
      <w:r>
        <w:t xml:space="preserve">     Приложение 6</w:t>
      </w:r>
    </w:p>
    <w:tbl>
      <w:tblPr>
        <w:tblW w:w="0" w:type="auto"/>
        <w:tblInd w:w="5259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000000">
        <w:tc>
          <w:tcPr>
            <w:tcW w:w="4642" w:type="dxa"/>
          </w:tcPr>
          <w:p w:rsidR="00000000" w:rsidRDefault="00516AA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проекту решения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000000" w:rsidRDefault="00516AA5">
            <w:pPr>
              <w:spacing w:line="240" w:lineRule="exact"/>
              <w:jc w:val="both"/>
            </w:pPr>
          </w:p>
          <w:p w:rsidR="00000000" w:rsidRDefault="00516AA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</w:t>
            </w:r>
            <w:r>
              <w:t xml:space="preserve">         </w:t>
            </w:r>
          </w:p>
        </w:tc>
      </w:tr>
    </w:tbl>
    <w:p w:rsidR="00000000" w:rsidRDefault="00516AA5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000000" w:rsidRDefault="00516AA5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Великосельского сельского поселения на 2020 год и на плановый период 2021и 2022 годов</w:t>
      </w:r>
    </w:p>
    <w:p w:rsidR="00000000" w:rsidRDefault="00516AA5">
      <w:pPr>
        <w:tabs>
          <w:tab w:val="left" w:pos="7380"/>
        </w:tabs>
        <w:ind w:left="7200" w:right="-2880" w:hanging="7200"/>
      </w:pPr>
    </w:p>
    <w:tbl>
      <w:tblPr>
        <w:tblpPr w:leftFromText="180" w:rightFromText="180" w:vertAnchor="text" w:horzAnchor="page" w:tblpX="907" w:tblpY="2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000000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000000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16A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</w:tr>
      <w:tr w:rsidR="00000000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Великосельского</w:t>
            </w:r>
            <w:r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21060,2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16947,3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17023,1</w:t>
            </w:r>
          </w:p>
        </w:tc>
      </w:tr>
      <w:tr w:rsidR="00000000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5856,9</w:t>
            </w:r>
          </w:p>
        </w:tc>
      </w:tr>
      <w:tr w:rsidR="00000000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</w:t>
            </w:r>
            <w:r>
              <w:rPr>
                <w:sz w:val="20"/>
                <w:szCs w:val="20"/>
              </w:rPr>
              <w:t>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</w:t>
            </w:r>
            <w:r>
              <w:rPr>
                <w:b/>
                <w:sz w:val="20"/>
                <w:szCs w:val="20"/>
              </w:rPr>
              <w:t>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4178,9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</w:t>
            </w:r>
            <w:r>
              <w:rPr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3762,3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473,5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</w:t>
            </w:r>
            <w:r>
              <w:rPr>
                <w:b/>
                <w:sz w:val="20"/>
                <w:szCs w:val="20"/>
              </w:rPr>
              <w:t xml:space="preserve">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</w:t>
            </w:r>
            <w:r>
              <w:rPr>
                <w:b/>
                <w:sz w:val="20"/>
                <w:szCs w:val="20"/>
              </w:rPr>
              <w:t>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</w:t>
            </w:r>
            <w:r>
              <w:rPr>
                <w:bCs/>
                <w:color w:val="000000"/>
                <w:sz w:val="20"/>
                <w:szCs w:val="20"/>
              </w:rPr>
              <w:t>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</w:t>
            </w:r>
            <w:r>
              <w:rPr>
                <w:sz w:val="20"/>
                <w:szCs w:val="20"/>
              </w:rPr>
              <w:t>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</w:t>
            </w:r>
            <w:r>
              <w:rPr>
                <w:sz w:val="20"/>
                <w:szCs w:val="20"/>
              </w:rPr>
              <w:t>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</w:t>
            </w:r>
            <w:r>
              <w:rPr>
                <w:sz w:val="20"/>
                <w:szCs w:val="20"/>
              </w:rPr>
              <w:t>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</w:t>
            </w:r>
            <w:r>
              <w:rPr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212,5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54,4</w:t>
            </w:r>
          </w:p>
        </w:tc>
      </w:tr>
      <w:tr w:rsidR="00000000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4291,7</w:t>
            </w:r>
          </w:p>
        </w:tc>
      </w:tr>
      <w:tr w:rsidR="00000000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>
              <w:rPr>
                <w:sz w:val="20"/>
                <w:szCs w:val="20"/>
              </w:rPr>
              <w:t>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4291,2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</w:t>
            </w:r>
            <w:r>
              <w:rPr>
                <w:sz w:val="20"/>
                <w:szCs w:val="20"/>
              </w:rPr>
              <w:t xml:space="preserve">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1174,9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</w:t>
            </w:r>
            <w:r>
              <w:rPr>
                <w:sz w:val="20"/>
                <w:szCs w:val="20"/>
              </w:rPr>
              <w:t>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00000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</w:t>
            </w:r>
            <w:r>
              <w:rPr>
                <w:b/>
                <w:sz w:val="20"/>
                <w:szCs w:val="20"/>
              </w:rPr>
              <w:t>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1540,6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«Комплексное развитие территории Великосельского сельского поселени</w:t>
            </w:r>
            <w:r>
              <w:rPr>
                <w:sz w:val="20"/>
                <w:szCs w:val="20"/>
              </w:rPr>
              <w:t>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</w:t>
            </w:r>
            <w:r>
              <w:rPr>
                <w:sz w:val="20"/>
                <w:szCs w:val="20"/>
              </w:rPr>
              <w:t>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</w:t>
            </w:r>
            <w:r>
              <w:rPr>
                <w:b/>
                <w:sz w:val="20"/>
                <w:szCs w:val="20"/>
              </w:rPr>
              <w:t>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</w:t>
            </w:r>
            <w:r>
              <w:rPr>
                <w:sz w:val="20"/>
                <w:szCs w:val="20"/>
              </w:rPr>
              <w:t>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000000" w:rsidRDefault="00516AA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4268,3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4268,3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3979,0</w:t>
            </w:r>
          </w:p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 (проект поддержки м.и)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11000L</w:t>
            </w:r>
            <w:r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автономным учреждениям на иные цели(соф. </w:t>
            </w:r>
            <w:r>
              <w:rPr>
                <w:sz w:val="20"/>
                <w:szCs w:val="20"/>
              </w:rPr>
              <w:t>МТБ м.б)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</w:t>
            </w:r>
            <w:r>
              <w:rPr>
                <w:sz w:val="20"/>
                <w:szCs w:val="20"/>
              </w:rPr>
              <w:t>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</w:pPr>
            <w:r>
              <w:rPr>
                <w:sz w:val="20"/>
                <w:szCs w:val="20"/>
              </w:rPr>
              <w:t>592,2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000000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21060,2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17023,1</w:t>
            </w:r>
          </w:p>
        </w:tc>
      </w:tr>
    </w:tbl>
    <w:p w:rsidR="00000000" w:rsidRDefault="00516AA5"/>
    <w:p w:rsidR="00000000" w:rsidRDefault="00516AA5">
      <w:pPr>
        <w:tabs>
          <w:tab w:val="left" w:pos="7380"/>
        </w:tabs>
        <w:ind w:left="7200" w:right="-2880" w:hanging="7200"/>
      </w:pPr>
    </w:p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/>
    <w:p w:rsidR="00000000" w:rsidRDefault="00516A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9</w:t>
      </w:r>
    </w:p>
    <w:p w:rsidR="00000000" w:rsidRDefault="00516A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 решению</w:t>
      </w:r>
      <w:r>
        <w:t xml:space="preserve"> </w:t>
      </w:r>
      <w:r>
        <w:rPr>
          <w:b/>
          <w:sz w:val="22"/>
          <w:szCs w:val="22"/>
        </w:rPr>
        <w:t>Совета депутатов</w:t>
      </w:r>
    </w:p>
    <w:p w:rsidR="00000000" w:rsidRDefault="00516A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</w:t>
      </w:r>
      <w:r>
        <w:rPr>
          <w:b/>
          <w:sz w:val="22"/>
          <w:szCs w:val="22"/>
        </w:rPr>
        <w:t>ьского поселения</w:t>
      </w:r>
    </w:p>
    <w:p w:rsidR="00000000" w:rsidRDefault="00516A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бюджете Великосельского </w:t>
      </w:r>
    </w:p>
    <w:p w:rsidR="00000000" w:rsidRDefault="00516A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000000" w:rsidRDefault="00516A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на 2020 год и плановый       </w:t>
      </w:r>
    </w:p>
    <w:p w:rsidR="00000000" w:rsidRDefault="00516AA5">
      <w:pPr>
        <w:jc w:val="right"/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   период 2021 и 2022 годов»</w:t>
      </w:r>
    </w:p>
    <w:p w:rsidR="00000000" w:rsidRDefault="00516AA5">
      <w:pPr>
        <w:tabs>
          <w:tab w:val="left" w:pos="6285"/>
        </w:tabs>
        <w:rPr>
          <w:sz w:val="28"/>
          <w:szCs w:val="28"/>
        </w:rPr>
      </w:pPr>
    </w:p>
    <w:p w:rsidR="00000000" w:rsidRDefault="00516AA5">
      <w:pPr>
        <w:tabs>
          <w:tab w:val="left" w:pos="6285"/>
        </w:tabs>
        <w:rPr>
          <w:sz w:val="28"/>
          <w:szCs w:val="28"/>
        </w:rPr>
      </w:pPr>
    </w:p>
    <w:p w:rsidR="00000000" w:rsidRDefault="00516AA5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000000" w:rsidRDefault="00516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Великосельского сельского поселения на 2020 год и плановый период 2021 и 2022 годов</w:t>
      </w:r>
    </w:p>
    <w:p w:rsidR="00000000" w:rsidRDefault="00516AA5">
      <w:pPr>
        <w:rPr>
          <w:sz w:val="28"/>
          <w:szCs w:val="28"/>
        </w:rPr>
      </w:pPr>
    </w:p>
    <w:p w:rsidR="00000000" w:rsidRDefault="00516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( тыс. ру</w:t>
      </w:r>
      <w:r>
        <w:t>блей )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4009"/>
        <w:gridCol w:w="1070"/>
        <w:gridCol w:w="1005"/>
        <w:gridCol w:w="900"/>
      </w:tblGrid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Код группы, подгруппы, статьи и вида источников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 xml:space="preserve">        2020</w:t>
            </w:r>
          </w:p>
          <w:p w:rsidR="00000000" w:rsidRDefault="00516AA5">
            <w:r>
              <w:t>год</w:t>
            </w:r>
          </w:p>
          <w:p w:rsidR="00000000" w:rsidRDefault="00516AA5"/>
          <w:p w:rsidR="00000000" w:rsidRDefault="00516AA5">
            <w:r>
              <w:t xml:space="preserve">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 xml:space="preserve">        2021</w:t>
            </w:r>
          </w:p>
          <w:p w:rsidR="00000000" w:rsidRDefault="00516AA5">
            <w:r>
              <w:t>год</w:t>
            </w:r>
          </w:p>
          <w:p w:rsidR="00000000" w:rsidRDefault="00516AA5"/>
          <w:p w:rsidR="00000000" w:rsidRDefault="00516AA5"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 xml:space="preserve">        2022</w:t>
            </w:r>
          </w:p>
          <w:p w:rsidR="00000000" w:rsidRDefault="00516AA5">
            <w:r>
              <w:t>год</w:t>
            </w:r>
          </w:p>
          <w:p w:rsidR="00000000" w:rsidRDefault="00516AA5"/>
          <w:p w:rsidR="00000000" w:rsidRDefault="00516AA5">
            <w:r>
              <w:t xml:space="preserve">  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Всего источников внутреннего финансирования дефицита бюджета сельског</w:t>
            </w:r>
            <w:r>
              <w:t>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000 01 00 00 00 00 0000 000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1453,9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000 01 05 00 00 00 0000 000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1453,9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0,0</w:t>
            </w:r>
          </w:p>
        </w:tc>
      </w:tr>
      <w:tr w:rsidR="0000000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Изменения прочих остатков средств бюджета сельского поселения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000 01 05 02 01 10 0000 000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145</w:t>
            </w:r>
            <w:r>
              <w:t>3,9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6AA5">
            <w:r>
              <w:t>0,0</w:t>
            </w:r>
          </w:p>
        </w:tc>
      </w:tr>
    </w:tbl>
    <w:p w:rsidR="00516AA5" w:rsidRDefault="00516AA5"/>
    <w:sectPr w:rsidR="00516AA5">
      <w:headerReference w:type="even" r:id="rId8"/>
      <w:headerReference w:type="default" r:id="rId9"/>
      <w:pgSz w:w="11906" w:h="16838"/>
      <w:pgMar w:top="567" w:right="567" w:bottom="567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A5" w:rsidRDefault="00516AA5">
      <w:r>
        <w:separator/>
      </w:r>
    </w:p>
  </w:endnote>
  <w:endnote w:type="continuationSeparator" w:id="0">
    <w:p w:rsidR="00516AA5" w:rsidRDefault="0051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A5" w:rsidRDefault="00516AA5">
      <w:r>
        <w:separator/>
      </w:r>
    </w:p>
  </w:footnote>
  <w:footnote w:type="continuationSeparator" w:id="0">
    <w:p w:rsidR="00516AA5" w:rsidRDefault="00516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AA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16A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6AA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46E80">
      <w:rPr>
        <w:rStyle w:val="a3"/>
        <w:noProof/>
      </w:rPr>
      <w:t>20</w:t>
    </w:r>
    <w:r>
      <w:fldChar w:fldCharType="end"/>
    </w:r>
  </w:p>
  <w:p w:rsidR="00000000" w:rsidRDefault="00516A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8"/>
    <w:rsid w:val="000005BB"/>
    <w:rsid w:val="00001427"/>
    <w:rsid w:val="00013DA4"/>
    <w:rsid w:val="000148A7"/>
    <w:rsid w:val="000214CB"/>
    <w:rsid w:val="00022650"/>
    <w:rsid w:val="000545C2"/>
    <w:rsid w:val="000633FE"/>
    <w:rsid w:val="00070889"/>
    <w:rsid w:val="000759B6"/>
    <w:rsid w:val="00084C41"/>
    <w:rsid w:val="000B11A2"/>
    <w:rsid w:val="000B4B10"/>
    <w:rsid w:val="000B7CF2"/>
    <w:rsid w:val="000C0411"/>
    <w:rsid w:val="000C050D"/>
    <w:rsid w:val="000C5C19"/>
    <w:rsid w:val="000C7771"/>
    <w:rsid w:val="000D0620"/>
    <w:rsid w:val="000E074F"/>
    <w:rsid w:val="000E4E6C"/>
    <w:rsid w:val="000E61B1"/>
    <w:rsid w:val="000E7CFB"/>
    <w:rsid w:val="000F7508"/>
    <w:rsid w:val="001003F6"/>
    <w:rsid w:val="00107C40"/>
    <w:rsid w:val="00120434"/>
    <w:rsid w:val="00124A8B"/>
    <w:rsid w:val="00141E30"/>
    <w:rsid w:val="0014672A"/>
    <w:rsid w:val="0019392D"/>
    <w:rsid w:val="001A17A7"/>
    <w:rsid w:val="001A1B40"/>
    <w:rsid w:val="001A1F02"/>
    <w:rsid w:val="001A2D9D"/>
    <w:rsid w:val="001C78B8"/>
    <w:rsid w:val="001D72EA"/>
    <w:rsid w:val="001E3702"/>
    <w:rsid w:val="001E732F"/>
    <w:rsid w:val="00203EA8"/>
    <w:rsid w:val="00221556"/>
    <w:rsid w:val="00251FD3"/>
    <w:rsid w:val="00267322"/>
    <w:rsid w:val="00270BB0"/>
    <w:rsid w:val="002818F9"/>
    <w:rsid w:val="0029132A"/>
    <w:rsid w:val="002A404E"/>
    <w:rsid w:val="002B1884"/>
    <w:rsid w:val="002B33DC"/>
    <w:rsid w:val="002C3593"/>
    <w:rsid w:val="002C5CF4"/>
    <w:rsid w:val="002D0BDE"/>
    <w:rsid w:val="002D34A3"/>
    <w:rsid w:val="002E4F55"/>
    <w:rsid w:val="002F033E"/>
    <w:rsid w:val="002F114D"/>
    <w:rsid w:val="002F2685"/>
    <w:rsid w:val="002F43C9"/>
    <w:rsid w:val="002F43D1"/>
    <w:rsid w:val="003401C9"/>
    <w:rsid w:val="00341405"/>
    <w:rsid w:val="003600D8"/>
    <w:rsid w:val="00362BE2"/>
    <w:rsid w:val="00365323"/>
    <w:rsid w:val="00380CB5"/>
    <w:rsid w:val="00382CA7"/>
    <w:rsid w:val="0038538F"/>
    <w:rsid w:val="00392B0E"/>
    <w:rsid w:val="003931D7"/>
    <w:rsid w:val="00397510"/>
    <w:rsid w:val="003A0E20"/>
    <w:rsid w:val="003A1BF7"/>
    <w:rsid w:val="003A5EA8"/>
    <w:rsid w:val="003A7727"/>
    <w:rsid w:val="003B45A0"/>
    <w:rsid w:val="003B5A17"/>
    <w:rsid w:val="003B64EB"/>
    <w:rsid w:val="003B66A7"/>
    <w:rsid w:val="003C408C"/>
    <w:rsid w:val="003D4F25"/>
    <w:rsid w:val="003E3DC9"/>
    <w:rsid w:val="003F07A3"/>
    <w:rsid w:val="003F1693"/>
    <w:rsid w:val="003F5F97"/>
    <w:rsid w:val="00414B0B"/>
    <w:rsid w:val="00415CA1"/>
    <w:rsid w:val="00433DB9"/>
    <w:rsid w:val="00453014"/>
    <w:rsid w:val="0047733B"/>
    <w:rsid w:val="004949F7"/>
    <w:rsid w:val="004A2640"/>
    <w:rsid w:val="004A7BDB"/>
    <w:rsid w:val="004C10A2"/>
    <w:rsid w:val="004C3C2C"/>
    <w:rsid w:val="004D19E2"/>
    <w:rsid w:val="004D1BFA"/>
    <w:rsid w:val="004F0522"/>
    <w:rsid w:val="00516AA5"/>
    <w:rsid w:val="005230BE"/>
    <w:rsid w:val="00544DEF"/>
    <w:rsid w:val="005467B4"/>
    <w:rsid w:val="00550537"/>
    <w:rsid w:val="00576CC3"/>
    <w:rsid w:val="00585D80"/>
    <w:rsid w:val="00597613"/>
    <w:rsid w:val="005B245B"/>
    <w:rsid w:val="005B32C8"/>
    <w:rsid w:val="005D3945"/>
    <w:rsid w:val="005D663A"/>
    <w:rsid w:val="005E6519"/>
    <w:rsid w:val="005F3F09"/>
    <w:rsid w:val="006042E2"/>
    <w:rsid w:val="006076D7"/>
    <w:rsid w:val="00611A65"/>
    <w:rsid w:val="0061367D"/>
    <w:rsid w:val="00615CED"/>
    <w:rsid w:val="00642BC2"/>
    <w:rsid w:val="00646B35"/>
    <w:rsid w:val="00660581"/>
    <w:rsid w:val="00663F63"/>
    <w:rsid w:val="00667D91"/>
    <w:rsid w:val="00670B16"/>
    <w:rsid w:val="006742AB"/>
    <w:rsid w:val="006863CC"/>
    <w:rsid w:val="006946C1"/>
    <w:rsid w:val="006B5FCE"/>
    <w:rsid w:val="006D753B"/>
    <w:rsid w:val="006E0365"/>
    <w:rsid w:val="006E7875"/>
    <w:rsid w:val="00702D97"/>
    <w:rsid w:val="00705290"/>
    <w:rsid w:val="007073E0"/>
    <w:rsid w:val="007154C0"/>
    <w:rsid w:val="00716828"/>
    <w:rsid w:val="007342EE"/>
    <w:rsid w:val="007375D2"/>
    <w:rsid w:val="00744A1B"/>
    <w:rsid w:val="007556C2"/>
    <w:rsid w:val="007611D5"/>
    <w:rsid w:val="007726B6"/>
    <w:rsid w:val="007801B8"/>
    <w:rsid w:val="00782043"/>
    <w:rsid w:val="007951F5"/>
    <w:rsid w:val="007955B6"/>
    <w:rsid w:val="007B74E6"/>
    <w:rsid w:val="007C0E40"/>
    <w:rsid w:val="007C49DB"/>
    <w:rsid w:val="007D2DEB"/>
    <w:rsid w:val="007D37E9"/>
    <w:rsid w:val="007F75B2"/>
    <w:rsid w:val="0082305A"/>
    <w:rsid w:val="00825DC9"/>
    <w:rsid w:val="00846E80"/>
    <w:rsid w:val="00855093"/>
    <w:rsid w:val="00863F3D"/>
    <w:rsid w:val="00866610"/>
    <w:rsid w:val="0086733E"/>
    <w:rsid w:val="00884044"/>
    <w:rsid w:val="008A4B43"/>
    <w:rsid w:val="008A6BA7"/>
    <w:rsid w:val="008C2E6C"/>
    <w:rsid w:val="008C562E"/>
    <w:rsid w:val="008D79A1"/>
    <w:rsid w:val="008E33E0"/>
    <w:rsid w:val="008E613E"/>
    <w:rsid w:val="008F1874"/>
    <w:rsid w:val="008F7BDE"/>
    <w:rsid w:val="009026B0"/>
    <w:rsid w:val="0091214D"/>
    <w:rsid w:val="00926DF5"/>
    <w:rsid w:val="0093770B"/>
    <w:rsid w:val="0094746C"/>
    <w:rsid w:val="009525DD"/>
    <w:rsid w:val="0096780E"/>
    <w:rsid w:val="00975DC7"/>
    <w:rsid w:val="009846CC"/>
    <w:rsid w:val="00993548"/>
    <w:rsid w:val="009963DB"/>
    <w:rsid w:val="009A0ECC"/>
    <w:rsid w:val="009A14AE"/>
    <w:rsid w:val="009A3905"/>
    <w:rsid w:val="009B3D5F"/>
    <w:rsid w:val="009C54C1"/>
    <w:rsid w:val="009C55E9"/>
    <w:rsid w:val="009C77B1"/>
    <w:rsid w:val="009D1E99"/>
    <w:rsid w:val="009E0C2D"/>
    <w:rsid w:val="009E3672"/>
    <w:rsid w:val="009E5A70"/>
    <w:rsid w:val="009F6100"/>
    <w:rsid w:val="009F7495"/>
    <w:rsid w:val="00A045B1"/>
    <w:rsid w:val="00A10157"/>
    <w:rsid w:val="00A14823"/>
    <w:rsid w:val="00A27EE2"/>
    <w:rsid w:val="00A52996"/>
    <w:rsid w:val="00A65B70"/>
    <w:rsid w:val="00A661D6"/>
    <w:rsid w:val="00A7213E"/>
    <w:rsid w:val="00A846F1"/>
    <w:rsid w:val="00A9095D"/>
    <w:rsid w:val="00A92DD1"/>
    <w:rsid w:val="00A96EB4"/>
    <w:rsid w:val="00AB2EA6"/>
    <w:rsid w:val="00AB6727"/>
    <w:rsid w:val="00AB7555"/>
    <w:rsid w:val="00AD6A88"/>
    <w:rsid w:val="00AF4330"/>
    <w:rsid w:val="00B00CED"/>
    <w:rsid w:val="00B16F9B"/>
    <w:rsid w:val="00B211E7"/>
    <w:rsid w:val="00B2632D"/>
    <w:rsid w:val="00B46785"/>
    <w:rsid w:val="00B53E3D"/>
    <w:rsid w:val="00B5571F"/>
    <w:rsid w:val="00B563B7"/>
    <w:rsid w:val="00B65391"/>
    <w:rsid w:val="00B70C91"/>
    <w:rsid w:val="00BD1480"/>
    <w:rsid w:val="00BF4427"/>
    <w:rsid w:val="00C02261"/>
    <w:rsid w:val="00C059F3"/>
    <w:rsid w:val="00C065BD"/>
    <w:rsid w:val="00C23FC9"/>
    <w:rsid w:val="00C26C22"/>
    <w:rsid w:val="00C2770D"/>
    <w:rsid w:val="00C32CF1"/>
    <w:rsid w:val="00C40DCD"/>
    <w:rsid w:val="00C427C9"/>
    <w:rsid w:val="00C65DD5"/>
    <w:rsid w:val="00C70163"/>
    <w:rsid w:val="00C76DDF"/>
    <w:rsid w:val="00C778D4"/>
    <w:rsid w:val="00C81115"/>
    <w:rsid w:val="00C821E0"/>
    <w:rsid w:val="00C847B7"/>
    <w:rsid w:val="00CA3F33"/>
    <w:rsid w:val="00CA72DE"/>
    <w:rsid w:val="00CA7F83"/>
    <w:rsid w:val="00CD5ECA"/>
    <w:rsid w:val="00CE22AE"/>
    <w:rsid w:val="00CE387A"/>
    <w:rsid w:val="00D05A31"/>
    <w:rsid w:val="00D07A61"/>
    <w:rsid w:val="00D17D99"/>
    <w:rsid w:val="00D40FAF"/>
    <w:rsid w:val="00D414C9"/>
    <w:rsid w:val="00D606D5"/>
    <w:rsid w:val="00DA25BF"/>
    <w:rsid w:val="00DA30FA"/>
    <w:rsid w:val="00DB0359"/>
    <w:rsid w:val="00DC1E77"/>
    <w:rsid w:val="00DC73EE"/>
    <w:rsid w:val="00DD5AF5"/>
    <w:rsid w:val="00DE6467"/>
    <w:rsid w:val="00DF189C"/>
    <w:rsid w:val="00DF2190"/>
    <w:rsid w:val="00DF5B0D"/>
    <w:rsid w:val="00DF7972"/>
    <w:rsid w:val="00E13D78"/>
    <w:rsid w:val="00E22108"/>
    <w:rsid w:val="00E4231C"/>
    <w:rsid w:val="00E478D5"/>
    <w:rsid w:val="00E53908"/>
    <w:rsid w:val="00E56616"/>
    <w:rsid w:val="00E65D21"/>
    <w:rsid w:val="00E70CD0"/>
    <w:rsid w:val="00E755E0"/>
    <w:rsid w:val="00EB69F7"/>
    <w:rsid w:val="00EC106E"/>
    <w:rsid w:val="00ED0F1B"/>
    <w:rsid w:val="00ED329F"/>
    <w:rsid w:val="00ED3447"/>
    <w:rsid w:val="00EF4BDA"/>
    <w:rsid w:val="00F02EBB"/>
    <w:rsid w:val="00F1212B"/>
    <w:rsid w:val="00F24690"/>
    <w:rsid w:val="00F53D50"/>
    <w:rsid w:val="00F559D4"/>
    <w:rsid w:val="00F60EE7"/>
    <w:rsid w:val="00F62922"/>
    <w:rsid w:val="00F66F3D"/>
    <w:rsid w:val="00F759B7"/>
    <w:rsid w:val="00F869D2"/>
    <w:rsid w:val="00F872DA"/>
    <w:rsid w:val="00F907DE"/>
    <w:rsid w:val="00FA5AFA"/>
    <w:rsid w:val="00FB0899"/>
    <w:rsid w:val="00FF750F"/>
    <w:rsid w:val="2033325E"/>
    <w:rsid w:val="338B5107"/>
    <w:rsid w:val="36B20750"/>
    <w:rsid w:val="465579C7"/>
    <w:rsid w:val="6FE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2F0D2-0866-4855-B87F-FCADF4BE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pPr>
      <w:keepNext/>
      <w:widowControl w:val="0"/>
      <w:numPr>
        <w:ilvl w:val="6"/>
        <w:numId w:val="1"/>
      </w:numPr>
      <w:tabs>
        <w:tab w:val="left" w:pos="1296"/>
      </w:tabs>
      <w:suppressAutoHyphens/>
      <w:autoSpaceDE w:val="0"/>
      <w:jc w:val="center"/>
      <w:outlineLvl w:val="6"/>
    </w:pPr>
    <w:rPr>
      <w:b/>
      <w:bCs/>
      <w:color w:val="000000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70">
    <w:name w:val="Заголовок 7 Знак"/>
    <w:link w:val="7"/>
    <w:rPr>
      <w:b/>
      <w:bCs/>
      <w:color w:val="000000"/>
      <w:sz w:val="28"/>
      <w:lang w:eastAsia="ar-SA"/>
    </w:rPr>
  </w:style>
  <w:style w:type="character" w:customStyle="1" w:styleId="10">
    <w:name w:val="Заголовок 1 Знак"/>
    <w:basedOn w:val="a0"/>
    <w:link w:val="1"/>
    <w:rPr>
      <w:rFonts w:ascii="Cambria" w:hAnsi="Cambria"/>
      <w:b/>
      <w:bCs/>
      <w:kern w:val="32"/>
      <w:sz w:val="32"/>
      <w:szCs w:val="32"/>
      <w:lang w:eastAsia="ar-S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5465</Words>
  <Characters>31157</Characters>
  <Application>Microsoft Office Word</Application>
  <DocSecurity>0</DocSecurity>
  <Lines>259</Lines>
  <Paragraphs>73</Paragraphs>
  <ScaleCrop>false</ScaleCrop>
  <Company/>
  <LinksUpToDate>false</LinksUpToDate>
  <CharactersWithSpaces>36549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eeboko_464</dc:creator>
  <cp:keywords/>
  <cp:lastModifiedBy>Санек</cp:lastModifiedBy>
  <cp:revision>2</cp:revision>
  <cp:lastPrinted>2020-01-28T07:34:00Z</cp:lastPrinted>
  <dcterms:created xsi:type="dcterms:W3CDTF">2020-02-07T18:45:00Z</dcterms:created>
  <dcterms:modified xsi:type="dcterms:W3CDTF">2020-02-07T18:45:00Z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