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</w:t>
      </w:r>
    </w:p>
    <w:p w:rsidR="00C455B0" w:rsidRDefault="000D1117" w:rsidP="00C455B0">
      <w:pPr>
        <w:shd w:val="clear" w:color="auto" w:fill="FFFFFF"/>
        <w:ind w:left="335"/>
        <w:jc w:val="center"/>
        <w:rPr>
          <w:b/>
          <w:noProof/>
          <w:sz w:val="28"/>
          <w:szCs w:val="28"/>
        </w:rPr>
      </w:pPr>
      <w:r w:rsidRPr="00C455B0">
        <w:rPr>
          <w:b/>
          <w:noProof/>
          <w:sz w:val="28"/>
          <w:szCs w:val="28"/>
        </w:rPr>
        <w:drawing>
          <wp:inline distT="0" distB="0" distL="0" distR="0">
            <wp:extent cx="12954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B0" w:rsidRPr="00EB032E" w:rsidRDefault="00C455B0" w:rsidP="00C455B0">
      <w:pPr>
        <w:jc w:val="center"/>
        <w:rPr>
          <w:b/>
          <w:sz w:val="28"/>
          <w:szCs w:val="28"/>
        </w:rPr>
      </w:pPr>
      <w:r w:rsidRPr="00EB032E">
        <w:rPr>
          <w:b/>
          <w:sz w:val="28"/>
          <w:szCs w:val="28"/>
        </w:rPr>
        <w:t>Российская Федерация</w:t>
      </w:r>
    </w:p>
    <w:p w:rsidR="00C455B0" w:rsidRPr="00EB032E" w:rsidRDefault="00C455B0" w:rsidP="00C455B0">
      <w:pPr>
        <w:jc w:val="center"/>
        <w:rPr>
          <w:b/>
          <w:sz w:val="28"/>
          <w:szCs w:val="28"/>
        </w:rPr>
      </w:pPr>
      <w:r w:rsidRPr="00EB032E">
        <w:rPr>
          <w:b/>
          <w:sz w:val="28"/>
          <w:szCs w:val="28"/>
        </w:rPr>
        <w:t>Новгородская область Старорусский район</w:t>
      </w:r>
    </w:p>
    <w:p w:rsidR="00C455B0" w:rsidRPr="00EB032E" w:rsidRDefault="00C455B0" w:rsidP="00C455B0">
      <w:pPr>
        <w:jc w:val="center"/>
        <w:rPr>
          <w:b/>
          <w:sz w:val="28"/>
          <w:szCs w:val="28"/>
        </w:rPr>
      </w:pPr>
      <w:r w:rsidRPr="00EB032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ОВЕТ</w:t>
      </w:r>
      <w:r w:rsidRPr="00EB0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  <w:r w:rsidRPr="00EB0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ВЕЛИКОСЕЛЬСКОГО</w:t>
      </w:r>
      <w:r w:rsidRPr="00EB0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EB03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C455B0" w:rsidRPr="00EB032E" w:rsidRDefault="00C455B0" w:rsidP="00C455B0">
      <w:pPr>
        <w:jc w:val="center"/>
        <w:rPr>
          <w:b/>
          <w:sz w:val="28"/>
          <w:szCs w:val="28"/>
        </w:rPr>
      </w:pPr>
    </w:p>
    <w:p w:rsidR="00C455B0" w:rsidRPr="00C455B0" w:rsidRDefault="00C455B0" w:rsidP="00C455B0">
      <w:pPr>
        <w:jc w:val="center"/>
        <w:rPr>
          <w:b/>
          <w:sz w:val="36"/>
          <w:szCs w:val="36"/>
        </w:rPr>
      </w:pPr>
      <w:r w:rsidRPr="00C455B0">
        <w:rPr>
          <w:b/>
          <w:sz w:val="36"/>
          <w:szCs w:val="36"/>
        </w:rPr>
        <w:t>Р Е Ш Е Н И Е</w:t>
      </w:r>
    </w:p>
    <w:p w:rsidR="00C455B0" w:rsidRPr="00EB032E" w:rsidRDefault="00C455B0" w:rsidP="00C455B0">
      <w:pPr>
        <w:rPr>
          <w:b/>
          <w:sz w:val="28"/>
          <w:szCs w:val="28"/>
        </w:rPr>
      </w:pPr>
    </w:p>
    <w:p w:rsidR="00C455B0" w:rsidRDefault="00C455B0" w:rsidP="00C455B0">
      <w:pPr>
        <w:rPr>
          <w:b/>
          <w:sz w:val="28"/>
          <w:szCs w:val="28"/>
        </w:rPr>
      </w:pPr>
      <w:r w:rsidRPr="00EB032E">
        <w:rPr>
          <w:b/>
          <w:sz w:val="28"/>
          <w:szCs w:val="28"/>
        </w:rPr>
        <w:t xml:space="preserve">от  </w:t>
      </w:r>
      <w:r w:rsidR="00790D6D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</w:t>
      </w:r>
      <w:r w:rsidR="00790D6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.2020</w:t>
      </w:r>
      <w:r w:rsidRPr="00EB032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№</w:t>
      </w:r>
      <w:r w:rsidRPr="00EB032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</w:t>
      </w:r>
      <w:r w:rsidR="00790D6D">
        <w:rPr>
          <w:b/>
          <w:sz w:val="28"/>
          <w:szCs w:val="28"/>
        </w:rPr>
        <w:t>4</w:t>
      </w:r>
    </w:p>
    <w:p w:rsidR="00C455B0" w:rsidRPr="00EB032E" w:rsidRDefault="00C455B0" w:rsidP="00C455B0">
      <w:pPr>
        <w:rPr>
          <w:sz w:val="28"/>
          <w:szCs w:val="28"/>
        </w:rPr>
      </w:pPr>
      <w:r w:rsidRPr="00EB032E">
        <w:rPr>
          <w:sz w:val="28"/>
          <w:szCs w:val="28"/>
        </w:rPr>
        <w:t xml:space="preserve">д. </w:t>
      </w:r>
      <w:r>
        <w:rPr>
          <w:sz w:val="28"/>
          <w:szCs w:val="28"/>
        </w:rPr>
        <w:t>Сусолово</w:t>
      </w:r>
    </w:p>
    <w:p w:rsidR="00C455B0" w:rsidRDefault="00C455B0" w:rsidP="00C455B0">
      <w:pPr>
        <w:shd w:val="clear" w:color="auto" w:fill="FFFFFF"/>
        <w:ind w:left="335"/>
        <w:jc w:val="center"/>
        <w:rPr>
          <w:b/>
          <w:noProof/>
          <w:sz w:val="28"/>
          <w:szCs w:val="28"/>
        </w:rPr>
      </w:pPr>
    </w:p>
    <w:p w:rsidR="00C455B0" w:rsidRPr="0014388E" w:rsidRDefault="00C455B0" w:rsidP="00C455B0">
      <w:pPr>
        <w:shd w:val="clear" w:color="auto" w:fill="FFFFFF"/>
        <w:jc w:val="both"/>
        <w:rPr>
          <w:rFonts w:eastAsia="Times New Roman"/>
          <w:b/>
          <w:bCs/>
          <w:spacing w:val="-1"/>
          <w:sz w:val="28"/>
          <w:szCs w:val="28"/>
        </w:rPr>
      </w:pPr>
      <w:bookmarkStart w:id="0" w:name="_GoBack"/>
      <w:r w:rsidRPr="0014388E">
        <w:rPr>
          <w:rFonts w:eastAsia="Times New Roman"/>
          <w:b/>
          <w:bCs/>
          <w:spacing w:val="-1"/>
          <w:sz w:val="28"/>
          <w:szCs w:val="28"/>
        </w:rPr>
        <w:t>О бюджете  Великосельского</w:t>
      </w:r>
    </w:p>
    <w:p w:rsidR="00C455B0" w:rsidRPr="0014388E" w:rsidRDefault="00C455B0" w:rsidP="00C455B0">
      <w:pPr>
        <w:shd w:val="clear" w:color="auto" w:fill="FFFFFF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14388E">
        <w:rPr>
          <w:rFonts w:eastAsia="Times New Roman"/>
          <w:b/>
          <w:bCs/>
          <w:spacing w:val="-1"/>
          <w:sz w:val="28"/>
          <w:szCs w:val="28"/>
        </w:rPr>
        <w:t>сельского поселения на 2021</w:t>
      </w:r>
    </w:p>
    <w:p w:rsidR="00C455B0" w:rsidRPr="0014388E" w:rsidRDefault="00C455B0" w:rsidP="00C455B0">
      <w:pPr>
        <w:shd w:val="clear" w:color="auto" w:fill="FFFFFF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14388E">
        <w:rPr>
          <w:rFonts w:eastAsia="Times New Roman"/>
          <w:b/>
          <w:bCs/>
          <w:spacing w:val="-1"/>
          <w:sz w:val="28"/>
          <w:szCs w:val="28"/>
        </w:rPr>
        <w:t xml:space="preserve"> год и на плановый период</w:t>
      </w:r>
    </w:p>
    <w:p w:rsidR="00C455B0" w:rsidRPr="0014388E" w:rsidRDefault="00C455B0" w:rsidP="00C455B0">
      <w:pPr>
        <w:shd w:val="clear" w:color="auto" w:fill="FFFFFF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14388E">
        <w:rPr>
          <w:rFonts w:eastAsia="Times New Roman"/>
          <w:b/>
          <w:bCs/>
          <w:spacing w:val="-1"/>
          <w:sz w:val="28"/>
          <w:szCs w:val="28"/>
        </w:rPr>
        <w:t xml:space="preserve"> 2022 и 2023 годов</w:t>
      </w:r>
    </w:p>
    <w:bookmarkEnd w:id="0"/>
    <w:p w:rsidR="00C455B0" w:rsidRPr="00C455B0" w:rsidRDefault="00C455B0" w:rsidP="00C455B0">
      <w:pPr>
        <w:shd w:val="clear" w:color="auto" w:fill="FFFFFF"/>
        <w:ind w:left="335"/>
        <w:rPr>
          <w:rFonts w:eastAsia="Times New Roman"/>
          <w:b/>
          <w:bCs/>
          <w:spacing w:val="-1"/>
          <w:sz w:val="28"/>
          <w:szCs w:val="28"/>
        </w:rPr>
      </w:pPr>
    </w:p>
    <w:p w:rsidR="00C455B0" w:rsidRPr="00C455B0" w:rsidRDefault="00C455B0" w:rsidP="00C455B0">
      <w:pPr>
        <w:shd w:val="clear" w:color="auto" w:fill="FFFFFF"/>
        <w:ind w:right="-3"/>
        <w:jc w:val="center"/>
        <w:rPr>
          <w:rFonts w:eastAsia="Times New Roman"/>
          <w:sz w:val="28"/>
          <w:szCs w:val="28"/>
        </w:rPr>
      </w:pPr>
    </w:p>
    <w:p w:rsidR="00C455B0" w:rsidRPr="00C455B0" w:rsidRDefault="00C455B0" w:rsidP="00C455B0">
      <w:pPr>
        <w:ind w:firstLine="851"/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>В соответствии с Бюджетным кодексом Российской Федерации, Уставом  Великосельского сельского поселения, Совет депутатов Великосельского сельского поселения</w:t>
      </w:r>
    </w:p>
    <w:p w:rsidR="00C455B0" w:rsidRPr="00C455B0" w:rsidRDefault="00C455B0" w:rsidP="00C455B0">
      <w:pPr>
        <w:shd w:val="clear" w:color="auto" w:fill="FFFFFF"/>
        <w:ind w:left="335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C455B0">
        <w:rPr>
          <w:rFonts w:eastAsia="Times New Roman"/>
          <w:b/>
          <w:bCs/>
          <w:spacing w:val="-1"/>
          <w:sz w:val="28"/>
          <w:szCs w:val="28"/>
        </w:rPr>
        <w:t>Р</w:t>
      </w:r>
      <w:r w:rsidR="00B7672F">
        <w:rPr>
          <w:rFonts w:eastAsia="Times New Roman"/>
          <w:b/>
          <w:bCs/>
          <w:spacing w:val="-1"/>
          <w:sz w:val="28"/>
          <w:szCs w:val="28"/>
        </w:rPr>
        <w:t>ЕШИЛ</w:t>
      </w:r>
      <w:r w:rsidRPr="00C455B0">
        <w:rPr>
          <w:rFonts w:eastAsia="Times New Roman"/>
          <w:b/>
          <w:bCs/>
          <w:spacing w:val="-1"/>
          <w:sz w:val="28"/>
          <w:szCs w:val="28"/>
        </w:rPr>
        <w:t>:</w:t>
      </w:r>
    </w:p>
    <w:p w:rsidR="00C455B0" w:rsidRPr="00C455B0" w:rsidRDefault="00C455B0" w:rsidP="00C455B0">
      <w:pPr>
        <w:shd w:val="clear" w:color="auto" w:fill="FFFFFF"/>
        <w:ind w:left="335"/>
        <w:jc w:val="both"/>
        <w:rPr>
          <w:rFonts w:eastAsia="Times New Roman"/>
          <w:bCs/>
          <w:spacing w:val="-1"/>
          <w:sz w:val="28"/>
          <w:szCs w:val="28"/>
        </w:rPr>
      </w:pPr>
      <w:r w:rsidRPr="00C455B0">
        <w:rPr>
          <w:rFonts w:eastAsia="Times New Roman"/>
          <w:b/>
          <w:bCs/>
          <w:spacing w:val="-1"/>
          <w:sz w:val="28"/>
          <w:szCs w:val="28"/>
        </w:rPr>
        <w:t xml:space="preserve">    </w:t>
      </w:r>
      <w:r w:rsidRPr="00C455B0">
        <w:rPr>
          <w:rFonts w:eastAsia="Times New Roman"/>
          <w:bCs/>
          <w:spacing w:val="-1"/>
          <w:sz w:val="28"/>
          <w:szCs w:val="28"/>
        </w:rPr>
        <w:t>1. Утвердить  основные характеристики бюджета Великосельского сельского поселения на 2021 год:</w:t>
      </w:r>
    </w:p>
    <w:p w:rsidR="00C455B0" w:rsidRPr="00C455B0" w:rsidRDefault="00C455B0" w:rsidP="00C455B0">
      <w:pPr>
        <w:autoSpaceDE w:val="0"/>
        <w:autoSpaceDN w:val="0"/>
        <w:adjustRightInd w:val="0"/>
        <w:ind w:firstLine="567"/>
        <w:jc w:val="both"/>
        <w:rPr>
          <w:rFonts w:eastAsia="Times New Roman" w:cs="Arial"/>
          <w:sz w:val="28"/>
          <w:szCs w:val="28"/>
        </w:rPr>
      </w:pPr>
      <w:r w:rsidRPr="00C455B0">
        <w:rPr>
          <w:rFonts w:eastAsia="Times New Roman" w:cs="Arial"/>
          <w:sz w:val="28"/>
          <w:szCs w:val="28"/>
        </w:rPr>
        <w:t>1) прогнозируемый общий объем доходов бюджета  Великосельского сельского поселения в сумме 20902,0 тыс. рублей;</w:t>
      </w:r>
    </w:p>
    <w:p w:rsidR="00C455B0" w:rsidRPr="00C455B0" w:rsidRDefault="00C455B0" w:rsidP="00C455B0">
      <w:pPr>
        <w:autoSpaceDE w:val="0"/>
        <w:autoSpaceDN w:val="0"/>
        <w:adjustRightInd w:val="0"/>
        <w:ind w:firstLine="567"/>
        <w:jc w:val="both"/>
        <w:rPr>
          <w:rFonts w:eastAsia="Times New Roman" w:cs="Arial"/>
          <w:sz w:val="28"/>
          <w:szCs w:val="28"/>
        </w:rPr>
      </w:pPr>
      <w:r w:rsidRPr="00C455B0">
        <w:rPr>
          <w:rFonts w:eastAsia="Times New Roman" w:cs="Arial"/>
          <w:sz w:val="28"/>
          <w:szCs w:val="28"/>
        </w:rPr>
        <w:t>2) общий объем расходов бюджета Великосельского сельского поселения в сумме  21132,0 тыс. рублей;</w:t>
      </w:r>
    </w:p>
    <w:p w:rsidR="00C455B0" w:rsidRPr="00C455B0" w:rsidRDefault="00C455B0" w:rsidP="00C455B0">
      <w:pPr>
        <w:autoSpaceDE w:val="0"/>
        <w:autoSpaceDN w:val="0"/>
        <w:adjustRightInd w:val="0"/>
        <w:ind w:firstLine="567"/>
        <w:jc w:val="both"/>
        <w:rPr>
          <w:rFonts w:eastAsia="Times New Roman" w:cs="Arial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 xml:space="preserve">3) дефицит бюджета Великосельского сельского поселения на 2021 в сумме 230,0 тыс. рублей.  </w:t>
      </w:r>
    </w:p>
    <w:p w:rsidR="00C455B0" w:rsidRPr="00C455B0" w:rsidRDefault="00C455B0" w:rsidP="00C455B0">
      <w:pPr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Arial"/>
          <w:sz w:val="28"/>
          <w:szCs w:val="28"/>
        </w:rPr>
      </w:pPr>
      <w:r w:rsidRPr="00C455B0">
        <w:rPr>
          <w:rFonts w:eastAsia="Times New Roman" w:cs="Arial"/>
          <w:sz w:val="28"/>
          <w:szCs w:val="28"/>
        </w:rPr>
        <w:t>2. Утвердить основные характеристики бюджета Великосельского сельского поселения на плановый период 2022 и 2023 годов:</w:t>
      </w:r>
    </w:p>
    <w:p w:rsidR="00C455B0" w:rsidRPr="00C455B0" w:rsidRDefault="00C455B0" w:rsidP="00C455B0">
      <w:pPr>
        <w:autoSpaceDE w:val="0"/>
        <w:autoSpaceDN w:val="0"/>
        <w:adjustRightInd w:val="0"/>
        <w:ind w:firstLine="567"/>
        <w:jc w:val="both"/>
        <w:rPr>
          <w:rFonts w:eastAsia="Times New Roman" w:cs="Arial"/>
          <w:sz w:val="28"/>
          <w:szCs w:val="28"/>
        </w:rPr>
      </w:pPr>
      <w:r w:rsidRPr="00C455B0">
        <w:rPr>
          <w:rFonts w:eastAsia="Times New Roman" w:cs="Arial"/>
          <w:sz w:val="28"/>
          <w:szCs w:val="28"/>
        </w:rPr>
        <w:t>1) прогнозируемый общий объем доходов бюджета Великосельского сельского поселения на 2022 год в сумме 16988,9 тыс. рублей и на 2023 год в сумме 17041,3 тыс. рублей;</w:t>
      </w:r>
    </w:p>
    <w:p w:rsidR="00C455B0" w:rsidRPr="00C455B0" w:rsidRDefault="00C455B0" w:rsidP="00C455B0">
      <w:pPr>
        <w:autoSpaceDE w:val="0"/>
        <w:autoSpaceDN w:val="0"/>
        <w:adjustRightInd w:val="0"/>
        <w:ind w:firstLine="567"/>
        <w:jc w:val="both"/>
        <w:rPr>
          <w:rFonts w:eastAsia="Times New Roman" w:cs="Arial"/>
          <w:sz w:val="28"/>
          <w:szCs w:val="28"/>
        </w:rPr>
      </w:pPr>
      <w:r w:rsidRPr="00C455B0">
        <w:rPr>
          <w:rFonts w:eastAsia="Times New Roman" w:cs="Arial"/>
          <w:sz w:val="28"/>
          <w:szCs w:val="28"/>
        </w:rPr>
        <w:t xml:space="preserve">2) общий объем расходов бюджета Великосельского сельского поселения на 2022 год в сумме 16988,9  тыс. рублей, </w:t>
      </w:r>
      <w:r w:rsidRPr="00C455B0">
        <w:rPr>
          <w:rFonts w:ascii="Times New Roman CYR" w:eastAsia="Times New Roman" w:hAnsi="Times New Roman CYR" w:cs="Times New Roman CYR"/>
          <w:sz w:val="28"/>
          <w:szCs w:val="28"/>
        </w:rPr>
        <w:t>в том числе резервные средства сумме 424,7 тыс.рублей</w:t>
      </w:r>
      <w:r w:rsidRPr="00C455B0">
        <w:rPr>
          <w:rFonts w:eastAsia="Times New Roman" w:cs="Arial"/>
          <w:sz w:val="28"/>
          <w:szCs w:val="28"/>
        </w:rPr>
        <w:t>,  на 2023 год в сумме 17041,3 тыс. рублей,</w:t>
      </w:r>
      <w:r w:rsidRPr="00C455B0">
        <w:rPr>
          <w:rFonts w:ascii="Times New Roman CYR" w:eastAsia="Times New Roman" w:hAnsi="Times New Roman CYR" w:cs="Times New Roman CYR"/>
          <w:sz w:val="28"/>
          <w:szCs w:val="28"/>
        </w:rPr>
        <w:t xml:space="preserve"> в том числе резервные средства сумме 855,7 тыс.рублей</w:t>
      </w:r>
      <w:r w:rsidRPr="00C455B0">
        <w:rPr>
          <w:rFonts w:eastAsia="Times New Roman" w:cs="Arial"/>
          <w:sz w:val="28"/>
          <w:szCs w:val="28"/>
        </w:rPr>
        <w:t>.</w:t>
      </w:r>
    </w:p>
    <w:p w:rsidR="00C455B0" w:rsidRPr="00C455B0" w:rsidRDefault="00C455B0" w:rsidP="00C455B0">
      <w:pPr>
        <w:autoSpaceDE w:val="0"/>
        <w:autoSpaceDN w:val="0"/>
        <w:adjustRightInd w:val="0"/>
        <w:ind w:firstLine="567"/>
        <w:jc w:val="both"/>
        <w:rPr>
          <w:rFonts w:eastAsia="Times New Roman" w:cs="Arial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>3) дефицит бюджета Великосельского сельского поселения на 2022 в сумме 0,0 тыс.рублей, на 2023 в сумме 0,0 тыс.рублей.</w:t>
      </w:r>
    </w:p>
    <w:p w:rsidR="00C455B0" w:rsidRPr="00C455B0" w:rsidRDefault="00C455B0" w:rsidP="00C455B0">
      <w:pPr>
        <w:autoSpaceDE w:val="0"/>
        <w:autoSpaceDN w:val="0"/>
        <w:adjustRightInd w:val="0"/>
        <w:ind w:firstLine="567"/>
        <w:jc w:val="both"/>
        <w:rPr>
          <w:rFonts w:eastAsia="Times New Roman" w:cs="Arial"/>
          <w:sz w:val="28"/>
          <w:szCs w:val="28"/>
        </w:rPr>
      </w:pPr>
    </w:p>
    <w:p w:rsidR="00C455B0" w:rsidRPr="00C455B0" w:rsidRDefault="00C455B0" w:rsidP="00C455B0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lastRenderedPageBreak/>
        <w:t xml:space="preserve">     </w:t>
      </w:r>
      <w:r w:rsidRPr="00C455B0">
        <w:rPr>
          <w:rFonts w:eastAsia="Times New Roman"/>
          <w:b/>
          <w:sz w:val="28"/>
          <w:szCs w:val="28"/>
        </w:rPr>
        <w:t xml:space="preserve">  </w:t>
      </w:r>
      <w:r w:rsidRPr="00C455B0">
        <w:rPr>
          <w:rFonts w:eastAsia="Times New Roman"/>
          <w:sz w:val="28"/>
          <w:szCs w:val="28"/>
        </w:rPr>
        <w:t xml:space="preserve">3.  Установить в пределах прогнозируемого общего объема доходов  бюджета Великосельского сельского поселения, утвержденного пунктом 1 настоящего решения,  прогнозируемые поступления доходов в бюджет Великосельского сельского поселения на 2021 год и на плановый период 2022 и 2023 годов согласно приложению 1 к настоящему решению. </w:t>
      </w:r>
    </w:p>
    <w:p w:rsidR="00C455B0" w:rsidRPr="00C455B0" w:rsidRDefault="00C455B0" w:rsidP="00C455B0">
      <w:pPr>
        <w:spacing w:line="360" w:lineRule="atLeast"/>
        <w:jc w:val="both"/>
        <w:rPr>
          <w:rFonts w:eastAsia="Times New Roman"/>
          <w:sz w:val="28"/>
          <w:szCs w:val="28"/>
        </w:rPr>
      </w:pPr>
    </w:p>
    <w:p w:rsidR="00C455B0" w:rsidRPr="00C455B0" w:rsidRDefault="00C455B0" w:rsidP="00C455B0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 w:cs="Arial"/>
          <w:sz w:val="28"/>
          <w:szCs w:val="28"/>
        </w:rPr>
        <w:t xml:space="preserve">   4. Установить, что остатки средств бюджета Великосельского сельского поселения на 1 января 2021 года, </w:t>
      </w:r>
      <w:r w:rsidRPr="00C455B0">
        <w:rPr>
          <w:rFonts w:eastAsia="Times New Roman"/>
          <w:sz w:val="28"/>
          <w:szCs w:val="28"/>
        </w:rPr>
        <w:t xml:space="preserve">за исключением остатков неиспользованных средств дорожного фонда Великосельского сельского поселения, межбюджетных трансфертов, полученных из областного бюджета и бюджета  Старорусского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сельского поселения снижения остатков средств на счете по учету </w:t>
      </w:r>
    </w:p>
    <w:p w:rsidR="00C455B0" w:rsidRPr="00C455B0" w:rsidRDefault="00C455B0" w:rsidP="00C455B0">
      <w:pPr>
        <w:autoSpaceDE w:val="0"/>
        <w:autoSpaceDN w:val="0"/>
        <w:adjustRightInd w:val="0"/>
        <w:ind w:firstLine="426"/>
        <w:jc w:val="both"/>
        <w:rPr>
          <w:rFonts w:eastAsia="Times New Roman" w:cs="Arial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>средств бюджета сельского поселения</w:t>
      </w:r>
      <w:r w:rsidRPr="00C455B0">
        <w:rPr>
          <w:rFonts w:ascii="Arial" w:eastAsia="Times New Roman" w:hAnsi="Arial" w:cs="Arial"/>
          <w:sz w:val="28"/>
          <w:szCs w:val="28"/>
        </w:rPr>
        <w:t xml:space="preserve">, </w:t>
      </w:r>
      <w:r w:rsidRPr="00C455B0">
        <w:rPr>
          <w:rFonts w:eastAsia="Times New Roman" w:cs="Arial"/>
          <w:sz w:val="28"/>
          <w:szCs w:val="28"/>
        </w:rPr>
        <w:t xml:space="preserve"> в полном объеме могут направляться на покрытие временных кассовых разрывов, возникающих при исполнении бюджета Великосельского сельского поселения в 2021 году.</w:t>
      </w:r>
    </w:p>
    <w:p w:rsidR="00C455B0" w:rsidRPr="00C455B0" w:rsidRDefault="00C455B0" w:rsidP="00C455B0">
      <w:pPr>
        <w:spacing w:before="120" w:line="360" w:lineRule="atLeast"/>
        <w:ind w:firstLine="539"/>
        <w:jc w:val="both"/>
        <w:outlineLvl w:val="0"/>
        <w:rPr>
          <w:rFonts w:eastAsia="Times New Roman"/>
          <w:bCs/>
          <w:color w:val="FF6600"/>
          <w:sz w:val="28"/>
          <w:szCs w:val="28"/>
        </w:rPr>
      </w:pPr>
      <w:r w:rsidRPr="00C455B0">
        <w:rPr>
          <w:rFonts w:eastAsia="Times New Roman"/>
          <w:bCs/>
          <w:sz w:val="28"/>
          <w:szCs w:val="28"/>
        </w:rPr>
        <w:t xml:space="preserve">  5. Утвердить перечень главных администраторов доходов бюджета</w:t>
      </w:r>
      <w:r w:rsidRPr="00C455B0">
        <w:rPr>
          <w:rFonts w:eastAsia="Times New Roman"/>
          <w:bCs/>
          <w:color w:val="FF6600"/>
          <w:sz w:val="28"/>
          <w:szCs w:val="28"/>
        </w:rPr>
        <w:t xml:space="preserve"> </w:t>
      </w:r>
      <w:r w:rsidRPr="00C455B0">
        <w:rPr>
          <w:rFonts w:eastAsia="Times New Roman"/>
          <w:bCs/>
          <w:sz w:val="28"/>
          <w:szCs w:val="28"/>
        </w:rPr>
        <w:t>Великосельского сельского поселения</w:t>
      </w:r>
      <w:r w:rsidRPr="00C455B0">
        <w:rPr>
          <w:rFonts w:eastAsia="Times New Roman"/>
          <w:bCs/>
          <w:color w:val="000000"/>
          <w:sz w:val="28"/>
          <w:szCs w:val="28"/>
        </w:rPr>
        <w:t xml:space="preserve"> согласно</w:t>
      </w:r>
      <w:r w:rsidRPr="00C455B0">
        <w:rPr>
          <w:rFonts w:eastAsia="Times New Roman"/>
          <w:bCs/>
          <w:sz w:val="28"/>
          <w:szCs w:val="28"/>
        </w:rPr>
        <w:t xml:space="preserve"> приложению 2  к настоящему  решению.</w:t>
      </w:r>
      <w:r w:rsidRPr="00C455B0">
        <w:rPr>
          <w:rFonts w:eastAsia="Times New Roman"/>
          <w:bCs/>
          <w:color w:val="FF6600"/>
          <w:sz w:val="28"/>
          <w:szCs w:val="28"/>
        </w:rPr>
        <w:t xml:space="preserve">          </w:t>
      </w:r>
    </w:p>
    <w:p w:rsidR="00C455B0" w:rsidRPr="00C455B0" w:rsidRDefault="00C455B0" w:rsidP="00C455B0">
      <w:pPr>
        <w:widowControl w:val="0"/>
        <w:spacing w:before="120"/>
        <w:ind w:firstLine="709"/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 xml:space="preserve">6. В соответствии с пунктом 2 статьи 184 </w:t>
      </w:r>
      <w:r w:rsidRPr="00C455B0">
        <w:rPr>
          <w:rFonts w:eastAsia="Times New Roman"/>
          <w:sz w:val="28"/>
          <w:szCs w:val="28"/>
          <w:vertAlign w:val="superscript"/>
        </w:rPr>
        <w:t xml:space="preserve">1   </w:t>
      </w:r>
      <w:r w:rsidRPr="00C455B0">
        <w:rPr>
          <w:rFonts w:eastAsia="Times New Roman"/>
          <w:sz w:val="28"/>
          <w:szCs w:val="28"/>
        </w:rPr>
        <w:t xml:space="preserve">Бюджетного кодекса Российской Федерации утвердить нормативы отчислений доходов в бюджет Великосельского сельского поселения на </w:t>
      </w:r>
      <w:r w:rsidRPr="00C455B0">
        <w:rPr>
          <w:rFonts w:eastAsia="Times New Roman"/>
          <w:bCs/>
          <w:sz w:val="28"/>
          <w:szCs w:val="28"/>
        </w:rPr>
        <w:t>2021 год и на плановый период  2022 и 2023 годов</w:t>
      </w:r>
      <w:r w:rsidRPr="00C455B0">
        <w:rPr>
          <w:rFonts w:eastAsia="Times New Roman"/>
          <w:sz w:val="28"/>
          <w:szCs w:val="28"/>
        </w:rPr>
        <w:t xml:space="preserve"> согласно приложению  3 к настоящему решению.</w:t>
      </w:r>
    </w:p>
    <w:p w:rsidR="00C455B0" w:rsidRPr="00C455B0" w:rsidRDefault="00C455B0" w:rsidP="00C455B0">
      <w:pPr>
        <w:widowControl w:val="0"/>
        <w:spacing w:before="120"/>
        <w:ind w:firstLine="709"/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 xml:space="preserve">7. Установить объем безвозмездных поступлений из областного бюджета на 2021 год в сумме  15196,0 тыс. рублей; установить объем безвозмездных поступлений из областного бюджета на 2022 год в сумме  11386,3 тыс. рублей; установить объем безвозмездных поступлений из областного бюджета на 2023 год в сумме  11278,8  тыс. рублей  согласно </w:t>
      </w:r>
      <w:r w:rsidRPr="00C455B0">
        <w:rPr>
          <w:rFonts w:eastAsia="Times New Roman"/>
          <w:color w:val="000000"/>
          <w:sz w:val="28"/>
          <w:szCs w:val="28"/>
        </w:rPr>
        <w:t>приложению 4</w:t>
      </w:r>
      <w:r w:rsidRPr="00C455B0">
        <w:rPr>
          <w:rFonts w:eastAsia="Times New Roman"/>
          <w:sz w:val="28"/>
          <w:szCs w:val="28"/>
        </w:rPr>
        <w:t xml:space="preserve"> к настоящему решению.</w:t>
      </w:r>
    </w:p>
    <w:p w:rsidR="00C455B0" w:rsidRPr="00C455B0" w:rsidRDefault="00C455B0" w:rsidP="00C455B0">
      <w:pPr>
        <w:widowControl w:val="0"/>
        <w:spacing w:before="120"/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>8. Операции со средствами, поступающими во временное распоряжение получателей средств  бюджета Великосельского сельского поселения в соответствии нормативными правовыми актами Российской Федерации, нормативными правовыми актами Великосельского сельского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C455B0" w:rsidRPr="00C455B0" w:rsidRDefault="00C455B0" w:rsidP="00C455B0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>9.Утвердить 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непрограммным направлениям деятельности) и видам расходов классификации расходов бюджета на 2021 год и на плановый период 2022 и 2023 годов согласно приложению 5 к настоящему решению.</w:t>
      </w:r>
    </w:p>
    <w:p w:rsidR="00C455B0" w:rsidRPr="00C455B0" w:rsidRDefault="00C455B0" w:rsidP="00C455B0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="Times New Roman"/>
          <w:spacing w:val="-2"/>
          <w:sz w:val="28"/>
          <w:szCs w:val="28"/>
        </w:rPr>
      </w:pPr>
    </w:p>
    <w:p w:rsidR="00C455B0" w:rsidRPr="00C455B0" w:rsidRDefault="00C455B0" w:rsidP="00C455B0">
      <w:pPr>
        <w:autoSpaceDE w:val="0"/>
        <w:autoSpaceDN w:val="0"/>
        <w:adjustRightInd w:val="0"/>
        <w:spacing w:line="360" w:lineRule="atLeast"/>
        <w:ind w:firstLine="851"/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 w:cs="Arial"/>
          <w:sz w:val="28"/>
          <w:szCs w:val="28"/>
        </w:rPr>
        <w:t xml:space="preserve">10. </w:t>
      </w:r>
      <w:r w:rsidRPr="00C455B0">
        <w:rPr>
          <w:rFonts w:eastAsia="Times New Roman"/>
          <w:sz w:val="28"/>
          <w:szCs w:val="28"/>
        </w:rPr>
        <w:t xml:space="preserve"> Утвердить ведомственную структуру расходов  бюджета Великосельского сельского поселения на 2021 год и на плановый период 2022 и 2023 годов согласно приложению 6 к настоящему решению.</w:t>
      </w:r>
    </w:p>
    <w:p w:rsidR="00C455B0" w:rsidRPr="00C455B0" w:rsidRDefault="00C455B0" w:rsidP="00C455B0">
      <w:pPr>
        <w:spacing w:line="360" w:lineRule="atLeast"/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 xml:space="preserve">          </w:t>
      </w:r>
    </w:p>
    <w:p w:rsidR="00C455B0" w:rsidRPr="00C455B0" w:rsidRDefault="00C455B0" w:rsidP="00C455B0">
      <w:pPr>
        <w:tabs>
          <w:tab w:val="left" w:pos="720"/>
        </w:tabs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ab/>
      </w:r>
      <w:r w:rsidRPr="00C455B0">
        <w:rPr>
          <w:rFonts w:eastAsia="Times New Roman"/>
          <w:snapToGrid w:val="0"/>
          <w:sz w:val="28"/>
          <w:szCs w:val="28"/>
        </w:rPr>
        <w:t xml:space="preserve"> 11.</w:t>
      </w:r>
      <w:r w:rsidRPr="00C455B0">
        <w:rPr>
          <w:rFonts w:eastAsia="Times New Roman"/>
          <w:sz w:val="28"/>
          <w:szCs w:val="28"/>
        </w:rPr>
        <w:t xml:space="preserve"> Установить объем межбюджетных трансфертов, передаваемых Администрации Старорусского муниципального района согласно приложению 7 к настоящему решению.</w:t>
      </w:r>
    </w:p>
    <w:p w:rsidR="00C455B0" w:rsidRPr="00C455B0" w:rsidRDefault="00C455B0" w:rsidP="00C455B0">
      <w:pPr>
        <w:tabs>
          <w:tab w:val="left" w:pos="720"/>
        </w:tabs>
        <w:jc w:val="both"/>
        <w:rPr>
          <w:rFonts w:eastAsia="Times New Roman"/>
          <w:sz w:val="28"/>
          <w:szCs w:val="28"/>
        </w:rPr>
      </w:pPr>
    </w:p>
    <w:p w:rsidR="00C455B0" w:rsidRPr="00C455B0" w:rsidRDefault="00C455B0" w:rsidP="00C455B0">
      <w:pPr>
        <w:tabs>
          <w:tab w:val="left" w:pos="720"/>
        </w:tabs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 xml:space="preserve">           12. Установить, что получатель средств бюджета поселения при заключении договоров (контрактов) на поставку товаров, выполнение работ, оказания услуг вправе предусматривать авансовые  платежи в  размере 100 % на суммы до 25,0 тыс. рублей, в размере 50 процентов от суммы договора (контракта)  более 25,0 тыс. рублей,  если иной размер авансовых платежей не установлен законодательством Российской Федерации.</w:t>
      </w:r>
    </w:p>
    <w:p w:rsidR="00C455B0" w:rsidRPr="00C455B0" w:rsidRDefault="00C455B0" w:rsidP="00C455B0">
      <w:pPr>
        <w:tabs>
          <w:tab w:val="left" w:pos="720"/>
        </w:tabs>
        <w:jc w:val="both"/>
        <w:rPr>
          <w:rFonts w:eastAsia="Times New Roman"/>
          <w:snapToGrid w:val="0"/>
          <w:sz w:val="28"/>
          <w:szCs w:val="28"/>
        </w:rPr>
      </w:pPr>
    </w:p>
    <w:p w:rsidR="00C455B0" w:rsidRPr="00C455B0" w:rsidRDefault="00C455B0" w:rsidP="00C455B0">
      <w:pPr>
        <w:widowControl w:val="0"/>
        <w:autoSpaceDE w:val="0"/>
        <w:spacing w:line="360" w:lineRule="atLeast"/>
        <w:ind w:firstLine="539"/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/>
          <w:b/>
          <w:sz w:val="28"/>
          <w:szCs w:val="28"/>
        </w:rPr>
        <w:t xml:space="preserve">    </w:t>
      </w:r>
      <w:r w:rsidRPr="00C455B0">
        <w:rPr>
          <w:rFonts w:eastAsia="Times New Roman"/>
          <w:sz w:val="28"/>
          <w:szCs w:val="28"/>
        </w:rPr>
        <w:t>13. Утвердить нормативные расходы на организацию благоустройства территории поселения (включая озеленение территории, 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организацию ритуальных услуг и содержание мест захоронения на 2021 – 2023 годы на одного жителя  в сумме 498 рублей.</w:t>
      </w:r>
    </w:p>
    <w:p w:rsidR="00C455B0" w:rsidRPr="00C455B0" w:rsidRDefault="00C455B0" w:rsidP="00C455B0">
      <w:pPr>
        <w:widowControl w:val="0"/>
        <w:autoSpaceDE w:val="0"/>
        <w:spacing w:line="360" w:lineRule="atLeast"/>
        <w:ind w:firstLine="539"/>
        <w:jc w:val="both"/>
        <w:rPr>
          <w:rFonts w:eastAsia="Times New Roman"/>
          <w:sz w:val="28"/>
          <w:szCs w:val="28"/>
        </w:rPr>
      </w:pPr>
    </w:p>
    <w:p w:rsidR="00C455B0" w:rsidRPr="00C455B0" w:rsidRDefault="00C455B0" w:rsidP="00C455B0">
      <w:pPr>
        <w:tabs>
          <w:tab w:val="left" w:pos="1260"/>
        </w:tabs>
        <w:autoSpaceDE w:val="0"/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/>
          <w:snapToGrid w:val="0"/>
          <w:sz w:val="28"/>
          <w:szCs w:val="28"/>
        </w:rPr>
        <w:t xml:space="preserve">         14</w:t>
      </w:r>
      <w:r w:rsidRPr="00C455B0">
        <w:rPr>
          <w:rFonts w:eastAsia="Times New Roman"/>
          <w:sz w:val="28"/>
          <w:szCs w:val="28"/>
        </w:rPr>
        <w:t>. Объём финансирования  мероприятий в области культуры определяется муниципальным заданием муниципального бюджетного  учреждения.</w:t>
      </w:r>
    </w:p>
    <w:p w:rsidR="00C455B0" w:rsidRPr="00C455B0" w:rsidRDefault="00C455B0" w:rsidP="00C455B0">
      <w:pPr>
        <w:tabs>
          <w:tab w:val="left" w:pos="1260"/>
        </w:tabs>
        <w:autoSpaceDE w:val="0"/>
        <w:jc w:val="both"/>
        <w:rPr>
          <w:rFonts w:eastAsia="Times New Roman"/>
          <w:sz w:val="28"/>
          <w:szCs w:val="28"/>
        </w:rPr>
      </w:pPr>
    </w:p>
    <w:p w:rsidR="00C455B0" w:rsidRPr="00C455B0" w:rsidRDefault="00C455B0" w:rsidP="00C455B0">
      <w:pPr>
        <w:rPr>
          <w:rFonts w:eastAsia="Times New Roman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 xml:space="preserve">         15. Принять за основу расчет нормативных расходов на финансирование жилищно-коммунального хозяйства области, учитываемый при формировании показателей межбюджетных отношений с бюджетами поселений и муниципальных районов согласно приложению 8 к настоящему решению.</w:t>
      </w:r>
    </w:p>
    <w:p w:rsidR="00C455B0" w:rsidRPr="00C455B0" w:rsidRDefault="00C455B0" w:rsidP="00C455B0">
      <w:pPr>
        <w:rPr>
          <w:rFonts w:eastAsia="Times New Roman"/>
          <w:sz w:val="28"/>
          <w:szCs w:val="28"/>
        </w:rPr>
      </w:pPr>
    </w:p>
    <w:p w:rsidR="00C455B0" w:rsidRPr="00C455B0" w:rsidRDefault="00C455B0" w:rsidP="00C455B0">
      <w:pPr>
        <w:spacing w:line="360" w:lineRule="atLeast"/>
        <w:jc w:val="both"/>
        <w:rPr>
          <w:rFonts w:eastAsia="Times New Roman"/>
          <w:spacing w:val="-2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 xml:space="preserve">         16</w:t>
      </w:r>
      <w:r w:rsidRPr="00C455B0">
        <w:rPr>
          <w:rFonts w:eastAsia="Times New Roman"/>
          <w:spacing w:val="-2"/>
          <w:sz w:val="28"/>
          <w:szCs w:val="28"/>
        </w:rPr>
        <w:t>. Утвердить объем бюджетных ассигнований муниципального дорожного фонда Великосельского сельского поселения на 2021 год в сумме 5445,7  тыс. рублей, на 2022 год в сумме 4212,8 тыс. рублей, на 2023 год в сумме 4242,6 тыс. рублей.</w:t>
      </w:r>
    </w:p>
    <w:p w:rsidR="00C455B0" w:rsidRPr="00C455B0" w:rsidRDefault="00C455B0" w:rsidP="00C455B0">
      <w:pPr>
        <w:spacing w:line="360" w:lineRule="atLeast"/>
        <w:jc w:val="both"/>
        <w:rPr>
          <w:rFonts w:eastAsia="Times New Roman"/>
          <w:spacing w:val="-2"/>
          <w:sz w:val="28"/>
          <w:szCs w:val="28"/>
        </w:rPr>
      </w:pPr>
    </w:p>
    <w:p w:rsidR="00C455B0" w:rsidRPr="00C455B0" w:rsidRDefault="00C455B0" w:rsidP="00C455B0">
      <w:pPr>
        <w:spacing w:line="360" w:lineRule="atLeast"/>
        <w:jc w:val="both"/>
        <w:rPr>
          <w:rFonts w:eastAsia="Times New Roman"/>
          <w:color w:val="252525"/>
          <w:sz w:val="28"/>
          <w:szCs w:val="28"/>
        </w:rPr>
      </w:pPr>
      <w:r w:rsidRPr="00C455B0">
        <w:rPr>
          <w:rFonts w:eastAsia="Times New Roman"/>
          <w:spacing w:val="-2"/>
          <w:sz w:val="28"/>
          <w:szCs w:val="28"/>
        </w:rPr>
        <w:t xml:space="preserve">        17.</w:t>
      </w:r>
      <w:r w:rsidRPr="00C455B0">
        <w:rPr>
          <w:rFonts w:ascii="Arial" w:eastAsia="Times New Roman" w:hAnsi="Arial" w:cs="Arial"/>
          <w:color w:val="252525"/>
          <w:sz w:val="28"/>
          <w:szCs w:val="28"/>
        </w:rPr>
        <w:t xml:space="preserve"> </w:t>
      </w:r>
      <w:r w:rsidRPr="00C455B0">
        <w:rPr>
          <w:rFonts w:eastAsia="Times New Roman"/>
          <w:color w:val="252525"/>
          <w:sz w:val="28"/>
          <w:szCs w:val="28"/>
        </w:rPr>
        <w:t>Утвердить общий объем бюджетных ассигнований на исполнение публичных нормативных обязательств на 2021 год в сумме 639,1 тыс. рублей, и на плановый период  2022 года в сумме 639,1 тыс. рублей и 2023 год в сумме 639,1 тыс. рублей.</w:t>
      </w:r>
    </w:p>
    <w:p w:rsidR="00C455B0" w:rsidRPr="00C455B0" w:rsidRDefault="00C455B0" w:rsidP="00C455B0">
      <w:pPr>
        <w:spacing w:line="360" w:lineRule="atLeast"/>
        <w:jc w:val="both"/>
        <w:rPr>
          <w:rFonts w:eastAsia="Times New Roman"/>
          <w:spacing w:val="-2"/>
          <w:sz w:val="28"/>
          <w:szCs w:val="28"/>
        </w:rPr>
      </w:pPr>
    </w:p>
    <w:p w:rsidR="00C455B0" w:rsidRPr="00C455B0" w:rsidRDefault="00C455B0" w:rsidP="00C455B0">
      <w:pPr>
        <w:spacing w:line="360" w:lineRule="atLeast"/>
        <w:jc w:val="both"/>
        <w:outlineLvl w:val="0"/>
        <w:rPr>
          <w:rFonts w:eastAsia="Times New Roman"/>
          <w:bCs/>
          <w:sz w:val="28"/>
          <w:szCs w:val="28"/>
        </w:rPr>
      </w:pPr>
      <w:r w:rsidRPr="00C455B0">
        <w:rPr>
          <w:rFonts w:eastAsia="Times New Roman"/>
          <w:bCs/>
          <w:sz w:val="28"/>
          <w:szCs w:val="28"/>
        </w:rPr>
        <w:t xml:space="preserve">         18. Установить в 2021-2023 годах для расчета средств по возмещению транспортных расходов, связанных с оплатой проезда работников администрации, в связи с исполнением служебных обязанностей. По возмещению расходов, связанных со служебными командировками на территории Российской Федерации, органам местного самоуправления Великосельского сельского поселения и организациям, финансируемым за счет средств бюджета муниципального района,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C455B0" w:rsidRPr="00C455B0" w:rsidRDefault="00C455B0" w:rsidP="00C455B0">
      <w:pPr>
        <w:spacing w:line="360" w:lineRule="atLeast"/>
        <w:jc w:val="both"/>
        <w:outlineLvl w:val="0"/>
        <w:rPr>
          <w:rFonts w:eastAsia="Times New Roman"/>
          <w:bCs/>
          <w:sz w:val="28"/>
          <w:szCs w:val="28"/>
        </w:rPr>
      </w:pPr>
    </w:p>
    <w:p w:rsidR="00C455B0" w:rsidRPr="00C455B0" w:rsidRDefault="00C455B0" w:rsidP="00C455B0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 xml:space="preserve">       19.</w:t>
      </w:r>
      <w:r w:rsidRPr="00C455B0">
        <w:rPr>
          <w:rFonts w:ascii="yandex-sans" w:eastAsia="Times New Roman" w:hAnsi="yandex-sans" w:cs="yandex-sans"/>
          <w:color w:val="000000"/>
          <w:sz w:val="28"/>
          <w:szCs w:val="28"/>
        </w:rPr>
        <w:t xml:space="preserve"> </w:t>
      </w:r>
      <w:r w:rsidRPr="00C455B0">
        <w:rPr>
          <w:rFonts w:eastAsia="Times New Roman"/>
          <w:color w:val="000000"/>
          <w:sz w:val="28"/>
          <w:szCs w:val="28"/>
        </w:rPr>
        <w:t>Утвердить верхний предел муниципального внутреннего долга</w:t>
      </w:r>
    </w:p>
    <w:p w:rsidR="00C455B0" w:rsidRPr="00C455B0" w:rsidRDefault="00C455B0" w:rsidP="00C455B0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C455B0">
        <w:rPr>
          <w:rFonts w:eastAsia="Times New Roman"/>
          <w:color w:val="000000"/>
          <w:sz w:val="28"/>
          <w:szCs w:val="28"/>
        </w:rPr>
        <w:t>Великосельского сельского поселения на 1 января 2021 года в сумме 0,0 тыс. рублей, на 1 января 2022 года в сумме 0,0 тыс. рублей и на 1 января 2023 года в сумме 0,0 тыс. рублей.</w:t>
      </w:r>
    </w:p>
    <w:p w:rsidR="00C455B0" w:rsidRPr="00C455B0" w:rsidRDefault="00C455B0" w:rsidP="00C455B0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</w:p>
    <w:p w:rsidR="00C455B0" w:rsidRPr="00C455B0" w:rsidRDefault="00C455B0" w:rsidP="00C455B0">
      <w:pPr>
        <w:tabs>
          <w:tab w:val="left" w:pos="720"/>
        </w:tabs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 xml:space="preserve">      20. Настоящее решение вступает в силу с 1 января 2021 года.</w:t>
      </w:r>
    </w:p>
    <w:p w:rsidR="00C455B0" w:rsidRPr="00C455B0" w:rsidRDefault="00C455B0" w:rsidP="00C455B0">
      <w:pPr>
        <w:tabs>
          <w:tab w:val="left" w:pos="720"/>
        </w:tabs>
        <w:jc w:val="both"/>
        <w:rPr>
          <w:rFonts w:eastAsia="Times New Roman"/>
          <w:sz w:val="28"/>
          <w:szCs w:val="28"/>
        </w:rPr>
      </w:pPr>
    </w:p>
    <w:p w:rsidR="00C455B0" w:rsidRPr="00C455B0" w:rsidRDefault="00C455B0" w:rsidP="00C455B0">
      <w:pPr>
        <w:tabs>
          <w:tab w:val="left" w:pos="720"/>
        </w:tabs>
        <w:jc w:val="both"/>
        <w:rPr>
          <w:rFonts w:eastAsia="Times New Roman"/>
          <w:sz w:val="28"/>
          <w:szCs w:val="28"/>
        </w:rPr>
      </w:pPr>
      <w:r w:rsidRPr="00C455B0">
        <w:rPr>
          <w:rFonts w:eastAsia="Times New Roman"/>
          <w:sz w:val="28"/>
          <w:szCs w:val="28"/>
        </w:rPr>
        <w:t xml:space="preserve">        21. Опубликовать настоящее решение в муниципальной газете «Великосельский вестник».</w:t>
      </w:r>
    </w:p>
    <w:p w:rsidR="00C455B0" w:rsidRPr="00C455B0" w:rsidRDefault="00C455B0" w:rsidP="00C455B0">
      <w:pPr>
        <w:spacing w:line="240" w:lineRule="exact"/>
        <w:jc w:val="both"/>
        <w:outlineLvl w:val="0"/>
        <w:rPr>
          <w:rFonts w:eastAsia="Times New Roman"/>
          <w:b/>
          <w:sz w:val="28"/>
          <w:szCs w:val="28"/>
        </w:rPr>
      </w:pPr>
    </w:p>
    <w:p w:rsidR="00C455B0" w:rsidRPr="00C455B0" w:rsidRDefault="00C455B0" w:rsidP="00C455B0">
      <w:pPr>
        <w:shd w:val="clear" w:color="auto" w:fill="FFFFFF"/>
        <w:ind w:left="335"/>
        <w:jc w:val="both"/>
        <w:rPr>
          <w:rFonts w:eastAsia="Times New Roman"/>
          <w:sz w:val="28"/>
          <w:szCs w:val="28"/>
        </w:rPr>
      </w:pPr>
    </w:p>
    <w:p w:rsidR="00C455B0" w:rsidRPr="00C455B0" w:rsidRDefault="00C455B0" w:rsidP="00C455B0">
      <w:pPr>
        <w:shd w:val="clear" w:color="auto" w:fill="FFFFFF"/>
        <w:ind w:left="335"/>
        <w:jc w:val="both"/>
        <w:rPr>
          <w:rFonts w:eastAsia="Times New Roman"/>
          <w:sz w:val="28"/>
          <w:szCs w:val="28"/>
        </w:rPr>
      </w:pPr>
    </w:p>
    <w:p w:rsidR="00C455B0" w:rsidRPr="00C455B0" w:rsidRDefault="00C455B0" w:rsidP="00C455B0">
      <w:pPr>
        <w:jc w:val="both"/>
        <w:outlineLvl w:val="0"/>
        <w:rPr>
          <w:rFonts w:eastAsia="Times New Roman"/>
          <w:b/>
          <w:sz w:val="28"/>
          <w:szCs w:val="28"/>
        </w:rPr>
      </w:pPr>
      <w:r w:rsidRPr="00C455B0">
        <w:rPr>
          <w:rFonts w:eastAsia="Times New Roman"/>
          <w:b/>
          <w:sz w:val="28"/>
          <w:szCs w:val="28"/>
        </w:rPr>
        <w:t>Глава сельского поселения                                                О.А.</w:t>
      </w:r>
      <w:r w:rsidR="00B7672F">
        <w:rPr>
          <w:rFonts w:eastAsia="Times New Roman"/>
          <w:b/>
          <w:sz w:val="28"/>
          <w:szCs w:val="28"/>
        </w:rPr>
        <w:t xml:space="preserve"> </w:t>
      </w:r>
      <w:r w:rsidRPr="00C455B0">
        <w:rPr>
          <w:rFonts w:eastAsia="Times New Roman"/>
          <w:b/>
          <w:sz w:val="28"/>
          <w:szCs w:val="28"/>
        </w:rPr>
        <w:t>Петрова</w:t>
      </w:r>
    </w:p>
    <w:p w:rsidR="00C455B0" w:rsidRPr="00C455B0" w:rsidRDefault="00C455B0" w:rsidP="00C455B0">
      <w:pPr>
        <w:jc w:val="both"/>
        <w:outlineLvl w:val="0"/>
        <w:rPr>
          <w:rFonts w:eastAsia="Times New Roman"/>
          <w:b/>
          <w:sz w:val="28"/>
          <w:szCs w:val="28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tbl>
      <w:tblPr>
        <w:tblW w:w="106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C455B0" w:rsidRPr="00C455B0" w:rsidTr="00C455B0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55B0" w:rsidRPr="00C455B0" w:rsidRDefault="00C455B0" w:rsidP="00C455B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5B0" w:rsidRPr="00C455B0" w:rsidRDefault="00C455B0" w:rsidP="00C455B0">
            <w:pPr>
              <w:jc w:val="center"/>
              <w:rPr>
                <w:rFonts w:eastAsia="Times New Roman"/>
                <w:color w:val="000000"/>
              </w:rPr>
            </w:pPr>
            <w:r w:rsidRPr="00C455B0">
              <w:rPr>
                <w:rFonts w:eastAsia="Times New Roman"/>
                <w:color w:val="000000"/>
              </w:rPr>
              <w:t>Приложение 1</w:t>
            </w:r>
          </w:p>
        </w:tc>
      </w:tr>
      <w:tr w:rsidR="00C455B0" w:rsidRPr="00C455B0" w:rsidTr="00C455B0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455B0" w:rsidRPr="00C455B0" w:rsidRDefault="00C455B0" w:rsidP="00C455B0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455B0" w:rsidRPr="00C455B0" w:rsidRDefault="00C455B0" w:rsidP="00C455B0">
            <w:pPr>
              <w:rPr>
                <w:rFonts w:eastAsia="Times New Roman"/>
                <w:color w:val="000000"/>
              </w:rPr>
            </w:pPr>
            <w:r w:rsidRPr="00C455B0">
              <w:rPr>
                <w:rFonts w:eastAsia="Times New Roman"/>
                <w:color w:val="000000"/>
              </w:rPr>
              <w:t>к проекту решения Совета депутатов  «О бюджете Великосельского сельского поселения на 2021 год и на плановый период 2022 и 2023 годов»</w:t>
            </w:r>
          </w:p>
        </w:tc>
      </w:tr>
      <w:tr w:rsidR="00C455B0" w:rsidRPr="00C455B0" w:rsidTr="00C455B0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55B0" w:rsidRPr="00C455B0" w:rsidRDefault="00C455B0" w:rsidP="00C455B0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455B0">
              <w:rPr>
                <w:rFonts w:eastAsia="Times New Roman"/>
                <w:b/>
                <w:bCs/>
                <w:sz w:val="28"/>
                <w:szCs w:val="28"/>
              </w:rPr>
              <w:t>Прогнозируемые поступления доходов в бюджет Великосельского сельского поселения на 2021 год и на плановый период 2022 и 2023 годов</w:t>
            </w:r>
          </w:p>
        </w:tc>
      </w:tr>
      <w:tr w:rsidR="00C455B0" w:rsidRPr="00C455B0" w:rsidTr="00C455B0">
        <w:tblPrEx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0620" w:type="dxa"/>
            <w:gridSpan w:val="2"/>
            <w:noWrap/>
            <w:hideMark/>
          </w:tcPr>
          <w:p w:rsidR="00C455B0" w:rsidRPr="00C455B0" w:rsidRDefault="00C455B0" w:rsidP="00C455B0">
            <w:pPr>
              <w:jc w:val="right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Сумма (тыс. рублей)</w:t>
            </w:r>
          </w:p>
        </w:tc>
      </w:tr>
    </w:tbl>
    <w:p w:rsidR="00C455B0" w:rsidRPr="00C455B0" w:rsidRDefault="00C455B0" w:rsidP="00C455B0">
      <w:pPr>
        <w:rPr>
          <w:rFonts w:eastAsia="Times New Roman"/>
          <w:sz w:val="2"/>
          <w:szCs w:val="2"/>
        </w:rPr>
      </w:pPr>
    </w:p>
    <w:tbl>
      <w:tblPr>
        <w:tblW w:w="106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40"/>
        <w:gridCol w:w="2239"/>
        <w:gridCol w:w="1301"/>
        <w:gridCol w:w="1440"/>
        <w:gridCol w:w="1500"/>
      </w:tblGrid>
      <w:tr w:rsidR="00C455B0" w:rsidRPr="00C455B0" w:rsidTr="00C455B0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B0" w:rsidRPr="00C455B0" w:rsidRDefault="00C455B0" w:rsidP="00C455B0">
            <w:pPr>
              <w:jc w:val="center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 xml:space="preserve"> Наименование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55B0" w:rsidRPr="00C455B0" w:rsidRDefault="00C455B0" w:rsidP="00C455B0">
            <w:pPr>
              <w:jc w:val="center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 xml:space="preserve">Код бюджетной классификации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B0" w:rsidRPr="00C455B0" w:rsidRDefault="00C455B0" w:rsidP="00C455B0">
            <w:pPr>
              <w:jc w:val="center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 xml:space="preserve"> 2021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B0" w:rsidRPr="00C455B0" w:rsidRDefault="00C455B0" w:rsidP="00C455B0">
            <w:pPr>
              <w:jc w:val="center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 xml:space="preserve"> 2022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B0" w:rsidRPr="00C455B0" w:rsidRDefault="00C455B0" w:rsidP="00C455B0">
            <w:pPr>
              <w:jc w:val="center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 xml:space="preserve"> 2023 год</w:t>
            </w:r>
          </w:p>
        </w:tc>
      </w:tr>
      <w:tr w:rsidR="00C455B0" w:rsidRPr="00C455B0" w:rsidTr="00C455B0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r w:rsidRPr="00C455B0">
              <w:rPr>
                <w:rFonts w:eastAsia="Times New Roman"/>
                <w:b/>
                <w:bCs/>
              </w:rPr>
              <w:t>ДОХОДЫ, 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</w:rPr>
            </w:pPr>
            <w:r w:rsidRPr="00C455B0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20902,0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16988,9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17041,3</w:t>
            </w:r>
          </w:p>
        </w:tc>
      </w:tr>
      <w:tr w:rsidR="00C455B0" w:rsidRPr="00C455B0" w:rsidTr="00C455B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C455B0">
              <w:rPr>
                <w:rFonts w:eastAsia="Times New Roman"/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5706,0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5602,6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5762,5</w:t>
            </w:r>
          </w:p>
        </w:tc>
      </w:tr>
      <w:tr w:rsidR="00C455B0" w:rsidRPr="00C455B0" w:rsidTr="00C455B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r w:rsidRPr="00C455B0">
              <w:rPr>
                <w:rFonts w:eastAsia="Times New Roman"/>
                <w:b/>
                <w:bCs/>
              </w:rPr>
              <w:t>Налоговые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5706,0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5602,6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5762,5</w:t>
            </w:r>
          </w:p>
        </w:tc>
      </w:tr>
      <w:tr w:rsidR="00C455B0" w:rsidRPr="00C455B0" w:rsidTr="00C455B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3" w:name="RANGE!A11:D11"/>
            <w:r w:rsidRPr="00C455B0">
              <w:rPr>
                <w:rFonts w:eastAsia="Times New Roman"/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133,3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135,7</w:t>
            </w:r>
          </w:p>
        </w:tc>
      </w:tr>
      <w:tr w:rsidR="00C455B0" w:rsidRPr="00C455B0" w:rsidTr="00C455B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4" w:name="RANGE!A15:D15"/>
            <w:r w:rsidRPr="00C455B0">
              <w:rPr>
                <w:rFonts w:eastAsia="Times New Roman"/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133,3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135,7</w:t>
            </w:r>
          </w:p>
        </w:tc>
      </w:tr>
      <w:tr w:rsidR="00C455B0" w:rsidRPr="00C455B0" w:rsidTr="00C455B0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</w:rPr>
            </w:pPr>
            <w:bookmarkStart w:id="5" w:name="RANGE!A16:D16"/>
            <w:r w:rsidRPr="00C455B0">
              <w:rPr>
                <w:rFonts w:eastAsia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133,3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color w:val="000000"/>
                <w:sz w:val="22"/>
                <w:szCs w:val="22"/>
              </w:rPr>
              <w:t>135,7</w:t>
            </w:r>
          </w:p>
        </w:tc>
      </w:tr>
      <w:tr w:rsidR="00C455B0" w:rsidRPr="00C455B0" w:rsidTr="00C455B0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</w:rPr>
            </w:pPr>
            <w:bookmarkStart w:id="6" w:name="RANGE!A17:D17"/>
            <w:r w:rsidRPr="00C455B0">
              <w:rPr>
                <w:rFonts w:eastAsia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C455B0" w:rsidRPr="00C455B0" w:rsidTr="00C455B0">
        <w:trPr>
          <w:cantSplit/>
          <w:trHeight w:val="1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C455B0" w:rsidRPr="00C455B0" w:rsidTr="00C455B0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C455B0">
              <w:rPr>
                <w:rFonts w:eastAsia="Times New Roman"/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1539,7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1608,8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1638,6</w:t>
            </w:r>
          </w:p>
        </w:tc>
      </w:tr>
      <w:tr w:rsidR="00C455B0" w:rsidRPr="00C455B0" w:rsidTr="00C455B0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="96" w:line="240" w:lineRule="exact"/>
              <w:rPr>
                <w:rFonts w:eastAsia="Times New Roman"/>
                <w:b/>
                <w:bCs/>
              </w:rPr>
            </w:pPr>
            <w:r w:rsidRPr="00C455B0">
              <w:rPr>
                <w:rFonts w:eastAsia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10302000010000000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1539,7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1608,8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1638,6</w:t>
            </w:r>
          </w:p>
        </w:tc>
      </w:tr>
      <w:tr w:rsidR="00C455B0" w:rsidRPr="00C455B0" w:rsidTr="00C455B0">
        <w:trPr>
          <w:cantSplit/>
          <w:trHeight w:val="1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color w:val="000000"/>
                <w:sz w:val="22"/>
                <w:szCs w:val="22"/>
              </w:rPr>
              <w:t>10302230010000110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557,4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582,4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494,9</w:t>
            </w:r>
          </w:p>
        </w:tc>
      </w:tr>
      <w:tr w:rsidR="00C455B0" w:rsidRPr="00C455B0" w:rsidTr="00C455B0">
        <w:trPr>
          <w:cantSplit/>
          <w:trHeight w:val="17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color w:val="000000"/>
                <w:sz w:val="22"/>
                <w:szCs w:val="22"/>
              </w:rPr>
              <w:t>10302240010000110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4,9</w:t>
            </w:r>
          </w:p>
        </w:tc>
      </w:tr>
      <w:tr w:rsidR="00C455B0" w:rsidRPr="00C455B0" w:rsidTr="00C455B0">
        <w:trPr>
          <w:cantSplit/>
          <w:trHeight w:val="168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color w:val="000000"/>
                <w:sz w:val="22"/>
                <w:szCs w:val="22"/>
              </w:rPr>
              <w:t>10302250010000110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977,7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1021,6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1138,8</w:t>
            </w:r>
          </w:p>
        </w:tc>
      </w:tr>
      <w:tr w:rsidR="00C455B0" w:rsidRPr="00C455B0" w:rsidTr="00C455B0">
        <w:trPr>
          <w:cantSplit/>
          <w:trHeight w:val="1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color w:val="000000"/>
                <w:sz w:val="22"/>
                <w:szCs w:val="22"/>
              </w:rPr>
              <w:t>10302260010000110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0,0</w:t>
            </w:r>
          </w:p>
        </w:tc>
      </w:tr>
      <w:tr w:rsidR="00C455B0" w:rsidRPr="00C455B0" w:rsidTr="00C455B0">
        <w:trPr>
          <w:cantSplit/>
          <w:trHeight w:val="6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C455B0">
              <w:rPr>
                <w:rFonts w:eastAsia="Times New Roman"/>
                <w:b/>
              </w:rPr>
              <w:t>Налоги на совокупный доход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10,2</w:t>
            </w:r>
          </w:p>
        </w:tc>
      </w:tr>
      <w:tr w:rsidR="00C455B0" w:rsidRPr="00C455B0" w:rsidTr="00C455B0">
        <w:trPr>
          <w:cantSplit/>
          <w:trHeight w:val="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</w:rPr>
            </w:pPr>
            <w:r w:rsidRPr="00C455B0">
              <w:rPr>
                <w:rFonts w:eastAsia="Times New Roman"/>
                <w:b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10,2</w:t>
            </w:r>
          </w:p>
        </w:tc>
      </w:tr>
      <w:tr w:rsidR="00C455B0" w:rsidRPr="00C455B0" w:rsidTr="00C455B0">
        <w:trPr>
          <w:cantSplit/>
          <w:trHeight w:val="7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10,2</w:t>
            </w:r>
          </w:p>
        </w:tc>
      </w:tr>
      <w:tr w:rsidR="00C455B0" w:rsidRPr="00C455B0" w:rsidTr="00C455B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</w:rPr>
            </w:pPr>
            <w:r w:rsidRPr="00C455B0">
              <w:rPr>
                <w:rFonts w:eastAsia="Times New Roman"/>
                <w:b/>
              </w:rPr>
              <w:t>Налог на имущество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10600000000000000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4016,0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3840,0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3968,0</w:t>
            </w:r>
          </w:p>
        </w:tc>
      </w:tr>
      <w:tr w:rsidR="00C455B0" w:rsidRPr="00C455B0" w:rsidTr="00C455B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napToGrid w:val="0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Налог на имущество физических 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10601000000000110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346,0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346,0</w:t>
            </w:r>
          </w:p>
        </w:tc>
      </w:tr>
      <w:tr w:rsidR="00C455B0" w:rsidRPr="00C455B0" w:rsidTr="00C455B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1060103010 0000110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346,0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346,0</w:t>
            </w:r>
          </w:p>
        </w:tc>
      </w:tr>
      <w:tr w:rsidR="00C455B0" w:rsidRPr="00C455B0" w:rsidTr="00C455B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Земельный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10606000000000110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</w:p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3684,0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3494,0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3622,0</w:t>
            </w:r>
          </w:p>
        </w:tc>
      </w:tr>
      <w:tr w:rsidR="00C455B0" w:rsidRPr="00C455B0" w:rsidTr="00C455B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55B0" w:rsidRPr="00C455B0" w:rsidRDefault="00C455B0" w:rsidP="00C455B0">
            <w:pPr>
              <w:jc w:val="both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C455B0" w:rsidRPr="00C455B0" w:rsidRDefault="00C455B0" w:rsidP="00C455B0">
            <w:pPr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5B0" w:rsidRPr="00C455B0" w:rsidRDefault="00C455B0" w:rsidP="00C455B0">
            <w:pPr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10606033100000110</w:t>
            </w:r>
          </w:p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1326,0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1258,0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1304,0</w:t>
            </w:r>
          </w:p>
        </w:tc>
      </w:tr>
      <w:tr w:rsidR="00C455B0" w:rsidRPr="00C455B0" w:rsidTr="00C455B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55B0" w:rsidRPr="00C455B0" w:rsidRDefault="00C455B0" w:rsidP="00C455B0">
            <w:pPr>
              <w:jc w:val="both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C455B0" w:rsidRPr="00C455B0" w:rsidRDefault="00C455B0" w:rsidP="00C455B0">
            <w:pPr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5B0" w:rsidRPr="00C455B0" w:rsidRDefault="00C455B0" w:rsidP="00C455B0">
            <w:pPr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10606043100000110</w:t>
            </w:r>
          </w:p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2358,0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2236,0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2318,0</w:t>
            </w:r>
          </w:p>
        </w:tc>
      </w:tr>
      <w:tr w:rsidR="00C455B0" w:rsidRPr="00C455B0" w:rsidTr="00C455B0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r w:rsidRPr="00C455B0">
              <w:rPr>
                <w:rFonts w:eastAsia="Times New Roman"/>
                <w:b/>
                <w:bCs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C455B0" w:rsidRPr="00C455B0" w:rsidTr="00C455B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napToGrid w:val="0"/>
              <w:jc w:val="both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C455B0" w:rsidRPr="00C455B0" w:rsidTr="00C455B0">
        <w:trPr>
          <w:cantSplit/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napToGrid w:val="0"/>
              <w:jc w:val="both"/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5B0" w:rsidRPr="00C455B0" w:rsidRDefault="00C455B0" w:rsidP="00C455B0">
            <w:pPr>
              <w:rPr>
                <w:rFonts w:ascii="Arial CYR" w:eastAsia="Times New Roman" w:hAnsi="Arial CYR" w:cs="Arial CYR"/>
                <w:b/>
                <w:sz w:val="20"/>
                <w:szCs w:val="20"/>
              </w:rPr>
            </w:pPr>
            <w:r w:rsidRPr="00C455B0">
              <w:rPr>
                <w:rFonts w:ascii="Arial CYR" w:eastAsia="Times New Roman" w:hAnsi="Arial CYR" w:cs="Arial CYR"/>
                <w:b/>
                <w:sz w:val="20"/>
                <w:szCs w:val="20"/>
              </w:rPr>
              <w:t>1</w:t>
            </w:r>
            <w:r w:rsidRPr="00C455B0">
              <w:rPr>
                <w:rFonts w:ascii="Arial CYR" w:eastAsia="Times New Roman" w:hAnsi="Arial CYR" w:cs="Arial CYR"/>
                <w:sz w:val="20"/>
                <w:szCs w:val="20"/>
              </w:rPr>
              <w:t>08040200110001100</w:t>
            </w:r>
            <w:r w:rsidRPr="00C455B0">
              <w:rPr>
                <w:rFonts w:ascii="Arial CYR" w:eastAsia="Times New Roman" w:hAnsi="Arial CYR" w:cs="Arial CYR"/>
                <w:b/>
                <w:sz w:val="20"/>
                <w:szCs w:val="20"/>
              </w:rPr>
              <w:t xml:space="preserve"> </w:t>
            </w:r>
          </w:p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C455B0" w:rsidRPr="00C455B0" w:rsidTr="00C455B0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7" w:name="RANGE!A121:D121"/>
            <w:r w:rsidRPr="00C455B0">
              <w:rPr>
                <w:rFonts w:eastAsia="Times New Roman"/>
                <w:b/>
                <w:bCs/>
              </w:rPr>
              <w:t>Безвозмездные поступления</w:t>
            </w:r>
            <w:bookmarkEnd w:id="7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15196,0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11386,3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11278,8</w:t>
            </w:r>
          </w:p>
        </w:tc>
      </w:tr>
      <w:tr w:rsidR="00C455B0" w:rsidRPr="00C455B0" w:rsidTr="00C455B0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8" w:name="RANGE!A122:D122"/>
            <w:r w:rsidRPr="00C455B0">
              <w:rPr>
                <w:rFonts w:eastAsia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8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15196,0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11386,3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11278,8</w:t>
            </w:r>
          </w:p>
        </w:tc>
      </w:tr>
      <w:tr w:rsidR="00C455B0" w:rsidRPr="00C455B0" w:rsidTr="00C455B0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9" w:name="RANGE!A123:D123"/>
            <w:r w:rsidRPr="00C455B0">
              <w:rPr>
                <w:rFonts w:eastAsia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9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10480,5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8433,6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C455B0">
              <w:rPr>
                <w:rFonts w:eastAsia="Times New Roman"/>
                <w:b/>
                <w:sz w:val="22"/>
                <w:szCs w:val="22"/>
              </w:rPr>
              <w:t>8316,6</w:t>
            </w:r>
          </w:p>
        </w:tc>
      </w:tr>
      <w:tr w:rsidR="00C455B0" w:rsidRPr="00C455B0" w:rsidTr="00C455B0">
        <w:trPr>
          <w:cantSplit/>
          <w:trHeight w:val="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>Дотации бюджетам сельских поселений на выравнивание</w:t>
            </w:r>
          </w:p>
          <w:p w:rsidR="00C455B0" w:rsidRPr="00C455B0" w:rsidRDefault="00C455B0" w:rsidP="00C455B0">
            <w:pPr>
              <w:rPr>
                <w:rFonts w:eastAsia="Times New Roman"/>
              </w:rPr>
            </w:pPr>
            <w:r w:rsidRPr="00C455B0">
              <w:rPr>
                <w:rFonts w:eastAsia="Times New Roman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sz w:val="22"/>
                <w:szCs w:val="22"/>
              </w:rPr>
              <w:t>10480,5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8433,6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8316,6</w:t>
            </w:r>
          </w:p>
        </w:tc>
      </w:tr>
      <w:tr w:rsidR="00C455B0" w:rsidRPr="00C455B0" w:rsidTr="00C455B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r w:rsidRPr="00C455B0">
              <w:rPr>
                <w:rFonts w:eastAsia="Times New Roman"/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4369,3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2604,0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2604,0</w:t>
            </w:r>
          </w:p>
        </w:tc>
      </w:tr>
      <w:tr w:rsidR="00C455B0" w:rsidRPr="00C455B0" w:rsidTr="00C455B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455B0">
              <w:rPr>
                <w:rFonts w:eastAsia="Times New Roman"/>
                <w:color w:val="000000"/>
              </w:rPr>
              <w:t>Субсидии бюджетам городских и сельских поселений Новгородской области  в целях софинансирования расходных обязательств 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color w:val="000000"/>
                <w:sz w:val="22"/>
                <w:szCs w:val="22"/>
              </w:rPr>
              <w:t>20225764100000150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sz w:val="22"/>
                <w:szCs w:val="22"/>
              </w:rPr>
              <w:t>463,3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sz w:val="22"/>
                <w:szCs w:val="22"/>
              </w:rPr>
              <w:t>0,0</w:t>
            </w:r>
          </w:p>
        </w:tc>
      </w:tr>
      <w:tr w:rsidR="00C455B0" w:rsidRPr="00C455B0" w:rsidTr="00C455B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455B0" w:rsidRPr="00C455B0" w:rsidRDefault="00C455B0" w:rsidP="00C455B0">
            <w:pPr>
              <w:keepNext/>
              <w:suppressAutoHyphens/>
              <w:spacing w:before="240" w:after="60"/>
              <w:outlineLvl w:val="0"/>
              <w:rPr>
                <w:rFonts w:eastAsia="Times New Roman"/>
                <w:bCs/>
                <w:kern w:val="32"/>
                <w:lang w:eastAsia="ar-SA"/>
              </w:rPr>
            </w:pPr>
            <w:r w:rsidRPr="00C455B0">
              <w:rPr>
                <w:rFonts w:eastAsia="Times New Roman"/>
                <w:bCs/>
                <w:kern w:val="32"/>
                <w:lang w:eastAsia="ar-SA"/>
              </w:rPr>
              <w:t>Субсидии бюджетам городских  (сельских) поселений на формирование муниципальных дорожных фондов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B0" w:rsidRPr="00C455B0" w:rsidRDefault="00C455B0" w:rsidP="00C455B0">
            <w:pPr>
              <w:snapToGrid w:val="0"/>
              <w:spacing w:before="120" w:line="240" w:lineRule="exact"/>
              <w:rPr>
                <w:rFonts w:eastAsia="Times New Roman"/>
                <w:sz w:val="22"/>
                <w:szCs w:val="22"/>
              </w:rPr>
            </w:pPr>
          </w:p>
          <w:p w:rsidR="00C455B0" w:rsidRPr="00C455B0" w:rsidRDefault="00C455B0" w:rsidP="00C455B0">
            <w:pPr>
              <w:snapToGrid w:val="0"/>
              <w:spacing w:before="120" w:line="240" w:lineRule="exac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20229999107152150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sz w:val="22"/>
                <w:szCs w:val="22"/>
              </w:rPr>
              <w:t>3906,0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sz w:val="22"/>
                <w:szCs w:val="22"/>
              </w:rPr>
              <w:t>2604,0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sz w:val="22"/>
                <w:szCs w:val="22"/>
              </w:rPr>
              <w:t>2604,0</w:t>
            </w:r>
          </w:p>
        </w:tc>
      </w:tr>
      <w:tr w:rsidR="00C455B0" w:rsidRPr="00C455B0" w:rsidTr="00C455B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  <w:bookmarkStart w:id="10" w:name="RANGE!A132:D132"/>
            <w:r w:rsidRPr="00C455B0">
              <w:rPr>
                <w:rFonts w:eastAsia="Times New Roman"/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0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346,2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348,7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/>
                <w:bCs/>
                <w:sz w:val="22"/>
                <w:szCs w:val="22"/>
              </w:rPr>
              <w:t>358,2</w:t>
            </w:r>
          </w:p>
        </w:tc>
      </w:tr>
      <w:tr w:rsidR="00C455B0" w:rsidRPr="00C455B0" w:rsidTr="00C455B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Cs/>
              </w:rPr>
            </w:pPr>
            <w:r w:rsidRPr="00C455B0">
              <w:rPr>
                <w:rFonts w:eastAsia="Times New Roman"/>
                <w:bCs/>
              </w:rPr>
              <w:t>Субвенции</w:t>
            </w:r>
            <w:r w:rsidRPr="00C455B0">
              <w:rPr>
                <w:rFonts w:eastAsia="Times New Roman"/>
              </w:rPr>
              <w:t xml:space="preserve"> </w:t>
            </w:r>
            <w:r w:rsidRPr="00C455B0">
              <w:rPr>
                <w:rFonts w:eastAsia="Times New Roman"/>
                <w:bCs/>
              </w:rPr>
              <w:t>бюджетам</w:t>
            </w:r>
            <w:r w:rsidRPr="00C455B0">
              <w:rPr>
                <w:rFonts w:eastAsia="Times New Roman"/>
              </w:rPr>
              <w:t xml:space="preserve"> сельских </w:t>
            </w:r>
            <w:r w:rsidRPr="00C455B0">
              <w:rPr>
                <w:rFonts w:eastAsia="Times New Roman"/>
                <w:bCs/>
              </w:rPr>
              <w:t>поселений</w:t>
            </w:r>
            <w:r w:rsidRPr="00C455B0">
              <w:rPr>
                <w:rFonts w:eastAsia="Times New Roman"/>
              </w:rPr>
              <w:t xml:space="preserve"> </w:t>
            </w:r>
            <w:r w:rsidRPr="00C455B0">
              <w:rPr>
                <w:rFonts w:eastAsia="Times New Roman"/>
                <w:bCs/>
              </w:rPr>
              <w:t>на</w:t>
            </w:r>
            <w:r w:rsidRPr="00C455B0">
              <w:rPr>
                <w:rFonts w:eastAsia="Times New Roman"/>
              </w:rPr>
              <w:t xml:space="preserve"> </w:t>
            </w:r>
            <w:r w:rsidRPr="00C455B0">
              <w:rPr>
                <w:rFonts w:eastAsia="Times New Roman"/>
                <w:bCs/>
              </w:rPr>
              <w:t>выполнение</w:t>
            </w:r>
            <w:r w:rsidRPr="00C455B0">
              <w:rPr>
                <w:rFonts w:eastAsia="Times New Roman"/>
              </w:rPr>
              <w:t xml:space="preserve"> передаваемых </w:t>
            </w:r>
            <w:r w:rsidRPr="00C455B0">
              <w:rPr>
                <w:rFonts w:eastAsia="Times New Roman"/>
                <w:bCs/>
              </w:rPr>
              <w:t>полномочий</w:t>
            </w:r>
            <w:r w:rsidRPr="00C455B0">
              <w:rPr>
                <w:rFonts w:eastAsia="Times New Roman"/>
              </w:rPr>
              <w:t xml:space="preserve"> субъектов Российской Федерации.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20230024107028150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sz w:val="22"/>
                <w:szCs w:val="22"/>
              </w:rPr>
              <w:t>101,7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sz w:val="22"/>
                <w:szCs w:val="22"/>
              </w:rPr>
              <w:t>101,7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sz w:val="22"/>
                <w:szCs w:val="22"/>
              </w:rPr>
              <w:t>101,7</w:t>
            </w:r>
          </w:p>
        </w:tc>
      </w:tr>
      <w:tr w:rsidR="00C455B0" w:rsidRPr="00C455B0" w:rsidTr="00C455B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Cs/>
              </w:rPr>
            </w:pPr>
            <w:r w:rsidRPr="00C455B0">
              <w:rPr>
                <w:rFonts w:eastAsia="Times New Roman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sz w:val="22"/>
                <w:szCs w:val="22"/>
              </w:rPr>
            </w:pPr>
            <w:r w:rsidRPr="00C455B0">
              <w:rPr>
                <w:rFonts w:eastAsia="Times New Roman"/>
                <w:sz w:val="22"/>
                <w:szCs w:val="22"/>
              </w:rPr>
              <w:t>244,5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sz w:val="22"/>
                <w:szCs w:val="22"/>
              </w:rPr>
              <w:t>247,0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  <w:r w:rsidRPr="00C455B0">
              <w:rPr>
                <w:rFonts w:eastAsia="Times New Roman"/>
                <w:bCs/>
                <w:sz w:val="22"/>
                <w:szCs w:val="22"/>
              </w:rPr>
              <w:t>256,5</w:t>
            </w:r>
          </w:p>
        </w:tc>
      </w:tr>
      <w:tr w:rsidR="00C455B0" w:rsidRPr="00C455B0" w:rsidTr="00C455B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C455B0" w:rsidRPr="00C455B0" w:rsidTr="00C455B0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55B0" w:rsidRPr="00C455B0" w:rsidRDefault="00C455B0" w:rsidP="00C455B0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55B0" w:rsidRPr="00C455B0" w:rsidRDefault="00C455B0" w:rsidP="00C455B0">
            <w:pPr>
              <w:spacing w:beforeLines="40" w:before="96" w:line="240" w:lineRule="exact"/>
              <w:jc w:val="right"/>
              <w:rPr>
                <w:rFonts w:eastAsia="Times New Roman"/>
                <w:bCs/>
                <w:sz w:val="22"/>
                <w:szCs w:val="22"/>
              </w:rPr>
            </w:pPr>
          </w:p>
        </w:tc>
      </w:tr>
    </w:tbl>
    <w:p w:rsidR="00C455B0" w:rsidRPr="00C455B0" w:rsidRDefault="00C455B0" w:rsidP="00C455B0">
      <w:pPr>
        <w:rPr>
          <w:rFonts w:eastAsia="Times New Roman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B7672F" w:rsidRDefault="00B7672F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C455B0" w:rsidRDefault="00C455B0" w:rsidP="00C455B0">
      <w:pPr>
        <w:suppressAutoHyphens/>
        <w:jc w:val="right"/>
        <w:rPr>
          <w:rFonts w:eastAsia="Times New Roman"/>
          <w:lang w:eastAsia="ar-SA"/>
        </w:rPr>
      </w:pPr>
    </w:p>
    <w:p w:rsidR="006F333D" w:rsidRPr="006F333D" w:rsidRDefault="006F333D" w:rsidP="00C455B0">
      <w:pPr>
        <w:suppressAutoHyphens/>
        <w:jc w:val="right"/>
        <w:rPr>
          <w:rFonts w:eastAsia="Times New Roman"/>
          <w:lang w:eastAsia="ar-SA"/>
        </w:rPr>
      </w:pPr>
      <w:r w:rsidRPr="006F333D"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               Приложение 2 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6F333D" w:rsidRPr="006F333D" w:rsidTr="006F333D">
        <w:tc>
          <w:tcPr>
            <w:tcW w:w="4642" w:type="dxa"/>
          </w:tcPr>
          <w:p w:rsidR="006F333D" w:rsidRPr="006F333D" w:rsidRDefault="006F333D" w:rsidP="006F333D">
            <w:pPr>
              <w:suppressAutoHyphens/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 w:rsidRPr="006F333D">
              <w:rPr>
                <w:rFonts w:eastAsia="Times New Roman"/>
                <w:lang w:eastAsia="ar-SA"/>
              </w:rPr>
              <w:t xml:space="preserve">              к проекту решения Совета депутатов          Великосельского сельского поселения «О бюджете Великосельского сельского поселения на 2021 год и</w:t>
            </w:r>
            <w:r w:rsidRPr="006F333D">
              <w:rPr>
                <w:rFonts w:eastAsia="Times New Roman"/>
                <w:color w:val="000000"/>
                <w:lang w:eastAsia="ar-SA"/>
              </w:rPr>
              <w:t xml:space="preserve"> на плановый период 2022 и 2023 годов»</w:t>
            </w:r>
          </w:p>
          <w:p w:rsidR="006F333D" w:rsidRPr="006F333D" w:rsidRDefault="006F333D" w:rsidP="006F333D">
            <w:pPr>
              <w:suppressAutoHyphens/>
              <w:spacing w:line="240" w:lineRule="exact"/>
              <w:jc w:val="both"/>
            </w:pPr>
          </w:p>
          <w:p w:rsidR="006F333D" w:rsidRPr="006F333D" w:rsidRDefault="006F333D" w:rsidP="006F333D">
            <w:pPr>
              <w:suppressAutoHyphens/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 w:rsidRPr="006F333D">
              <w:rPr>
                <w:rFonts w:eastAsia="Times New Roman"/>
                <w:lang w:eastAsia="ar-SA"/>
              </w:rPr>
              <w:t xml:space="preserve">                </w:t>
            </w:r>
          </w:p>
        </w:tc>
      </w:tr>
    </w:tbl>
    <w:p w:rsidR="006F333D" w:rsidRPr="006F333D" w:rsidRDefault="006F333D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b/>
          <w:color w:val="000000"/>
          <w:sz w:val="26"/>
          <w:szCs w:val="26"/>
          <w:lang w:eastAsia="ar-SA"/>
        </w:rPr>
      </w:pPr>
    </w:p>
    <w:p w:rsidR="006F333D" w:rsidRPr="006F333D" w:rsidRDefault="006F333D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b/>
          <w:color w:val="000000"/>
          <w:lang w:eastAsia="ar-SA"/>
        </w:rPr>
      </w:pPr>
      <w:r w:rsidRPr="006F333D">
        <w:rPr>
          <w:rFonts w:eastAsia="Times New Roman"/>
          <w:b/>
          <w:color w:val="000000"/>
          <w:lang w:eastAsia="ar-SA"/>
        </w:rPr>
        <w:t>Перечень главных администраторов доходов бюджета  Великосельского сельского поселения</w:t>
      </w:r>
    </w:p>
    <w:p w:rsidR="006F333D" w:rsidRPr="006F333D" w:rsidRDefault="006F333D" w:rsidP="006F333D">
      <w:pPr>
        <w:suppressAutoHyphens/>
        <w:spacing w:before="120" w:line="240" w:lineRule="exact"/>
        <w:jc w:val="center"/>
        <w:rPr>
          <w:rFonts w:eastAsia="Times New Roman"/>
          <w:color w:val="000000"/>
          <w:spacing w:val="-20"/>
          <w:lang w:eastAsia="ar-SA"/>
        </w:rPr>
      </w:pPr>
    </w:p>
    <w:tbl>
      <w:tblPr>
        <w:tblW w:w="100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5"/>
        <w:gridCol w:w="3062"/>
        <w:gridCol w:w="5938"/>
      </w:tblGrid>
      <w:tr w:rsidR="006F333D" w:rsidRPr="006F333D" w:rsidTr="006F333D">
        <w:trPr>
          <w:trHeight w:val="51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Код главы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Код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keepNext/>
              <w:widowControl w:val="0"/>
              <w:numPr>
                <w:ilvl w:val="4"/>
                <w:numId w:val="1"/>
              </w:numPr>
              <w:suppressAutoHyphens/>
              <w:autoSpaceDE w:val="0"/>
              <w:snapToGrid w:val="0"/>
              <w:spacing w:before="120" w:line="240" w:lineRule="exact"/>
              <w:jc w:val="center"/>
              <w:outlineLvl w:val="4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Наименование</w:t>
            </w:r>
          </w:p>
        </w:tc>
      </w:tr>
      <w:tr w:rsidR="006F333D" w:rsidRPr="006F333D" w:rsidTr="006F333D">
        <w:trPr>
          <w:trHeight w:val="51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b/>
                <w:bCs/>
                <w:color w:val="000000"/>
                <w:lang w:eastAsia="ar-SA"/>
              </w:rPr>
            </w:pPr>
            <w:r w:rsidRPr="006F333D">
              <w:rPr>
                <w:rFonts w:eastAsia="Times New Roman"/>
                <w:b/>
                <w:bCs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keepNext/>
              <w:widowControl w:val="0"/>
              <w:suppressAutoHyphens/>
              <w:autoSpaceDE w:val="0"/>
              <w:snapToGrid w:val="0"/>
              <w:spacing w:before="120" w:line="240" w:lineRule="exact"/>
              <w:jc w:val="both"/>
              <w:outlineLvl w:val="8"/>
              <w:rPr>
                <w:rFonts w:eastAsia="Times New Roman"/>
                <w:b/>
                <w:bCs/>
                <w:lang w:eastAsia="ar-SA"/>
              </w:rPr>
            </w:pPr>
            <w:r w:rsidRPr="006F333D">
              <w:rPr>
                <w:rFonts w:eastAsia="Times New Roman"/>
                <w:b/>
                <w:bCs/>
                <w:lang w:eastAsia="ar-SA"/>
              </w:rPr>
              <w:t>Муниципальное учреждение Администрация Великосельского сельского поселения</w:t>
            </w:r>
          </w:p>
        </w:tc>
      </w:tr>
      <w:tr w:rsidR="006F333D" w:rsidRPr="006F333D" w:rsidTr="006F333D">
        <w:trPr>
          <w:trHeight w:val="51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1 08 04020 01 1000 110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jc w:val="both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1 08 04020 01 4000 110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jc w:val="both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1 11 05025 10 0000 120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jc w:val="both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1 11 09045 10 0000 120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suppressAutoHyphens/>
              <w:jc w:val="both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1 13 02995 10 0000 130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 xml:space="preserve">334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33D" w:rsidRPr="006F333D" w:rsidRDefault="006F333D" w:rsidP="006F333D">
            <w:pPr>
              <w:suppressAutoHyphens/>
              <w:rPr>
                <w:rFonts w:eastAsia="Times New Roman"/>
                <w:lang w:eastAsia="ar-SA"/>
              </w:rPr>
            </w:pPr>
          </w:p>
          <w:p w:rsidR="006F333D" w:rsidRPr="006F333D" w:rsidRDefault="006F333D" w:rsidP="006F333D">
            <w:pPr>
              <w:suppressAutoHyphens/>
              <w:rPr>
                <w:rFonts w:eastAsia="Times New Roman"/>
                <w:lang w:eastAsia="ar-SA"/>
              </w:rPr>
            </w:pPr>
          </w:p>
          <w:p w:rsidR="006F333D" w:rsidRPr="006F333D" w:rsidRDefault="006F333D" w:rsidP="006F333D">
            <w:pPr>
              <w:suppressAutoHyphens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1 14 02053 10 0000 410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Доходы от реализации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1 14 06025 10 0000 430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suppressAutoHyphens/>
              <w:jc w:val="both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1 15 02050 10 0000 140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suppressAutoHyphens/>
              <w:jc w:val="both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  <w:r w:rsidRPr="006F333D">
              <w:rPr>
                <w:rFonts w:eastAsia="Times New Roman"/>
                <w:color w:val="000000"/>
                <w:spacing w:val="-2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F333D">
              <w:rPr>
                <w:rFonts w:eastAsia="Times New Roman"/>
              </w:rPr>
              <w:t>1 16 07010 10 0000 140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6F333D">
              <w:rPr>
                <w:rFonts w:eastAsia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  <w:r w:rsidRPr="006F333D">
              <w:rPr>
                <w:rFonts w:eastAsia="Times New Roman"/>
                <w:color w:val="000000"/>
                <w:spacing w:val="-2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F333D">
              <w:rPr>
                <w:rFonts w:eastAsia="Times New Roman"/>
              </w:rPr>
              <w:t>1 16 07090 10 0000 140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6F333D">
              <w:rPr>
                <w:rFonts w:eastAsia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  <w:t>1 16 01157 01 0000 140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lang w:eastAsia="ar-SA"/>
              </w:rPr>
              <w:t xml:space="preserve"> Административные штрафы, установленные </w:t>
            </w:r>
            <w:hyperlink r:id="rId7" w:history="1">
              <w:r w:rsidRPr="006F333D">
                <w:rPr>
                  <w:rFonts w:ascii="Times New Roman CYR" w:eastAsia="Times New Roman" w:hAnsi="Times New Roman CYR" w:cs="Times New Roman CYR"/>
                  <w:color w:val="0000FF"/>
                  <w:u w:val="single"/>
                  <w:lang w:eastAsia="ar-SA"/>
                </w:rPr>
                <w:t>Главой 15</w:t>
              </w:r>
            </w:hyperlink>
            <w:r w:rsidRPr="006F333D">
              <w:rPr>
                <w:rFonts w:ascii="Times New Roman CYR" w:eastAsia="Times New Roman" w:hAnsi="Times New Roman CYR" w:cs="Times New Roman CYR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  <w:r w:rsidRPr="006F333D">
              <w:rPr>
                <w:rFonts w:eastAsia="Times New Roman"/>
                <w:color w:val="000000"/>
                <w:spacing w:val="-2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  <w:t>1 16 10081 10 0000 140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  <w:r w:rsidRPr="006F333D">
              <w:rPr>
                <w:rFonts w:eastAsia="Times New Roman"/>
                <w:color w:val="000000"/>
                <w:spacing w:val="-2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sz w:val="26"/>
                <w:szCs w:val="26"/>
                <w:lang w:eastAsia="ar-SA"/>
              </w:rPr>
              <w:t>1 16 10082 10 0000 140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F333D" w:rsidRPr="006F333D" w:rsidTr="006F333D">
        <w:trPr>
          <w:trHeight w:val="398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  <w:r w:rsidRPr="006F333D">
              <w:rPr>
                <w:rFonts w:eastAsia="Times New Roman"/>
                <w:color w:val="000000"/>
                <w:spacing w:val="-2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1 17 01050 10 0000 180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33D" w:rsidRPr="006F333D" w:rsidRDefault="006F333D" w:rsidP="006F333D">
            <w:pPr>
              <w:suppressAutoHyphens/>
              <w:jc w:val="both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bCs/>
                <w:color w:val="000000"/>
                <w:kern w:val="32"/>
                <w:lang w:eastAsia="ar-SA"/>
              </w:rPr>
              <w:t>Невыясненные поступления, зачисляемые в бюджет сельских поселений</w:t>
            </w:r>
          </w:p>
        </w:tc>
      </w:tr>
      <w:tr w:rsidR="006F333D" w:rsidRPr="006F333D" w:rsidTr="006F333D">
        <w:trPr>
          <w:trHeight w:val="72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  <w:r w:rsidRPr="006F333D">
              <w:rPr>
                <w:rFonts w:eastAsia="Times New Roman"/>
                <w:color w:val="000000"/>
                <w:spacing w:val="-2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1 17 02020 10 0000 180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33D" w:rsidRPr="006F333D" w:rsidRDefault="006F333D" w:rsidP="006F333D">
            <w:pPr>
              <w:tabs>
                <w:tab w:val="left" w:pos="0"/>
              </w:tabs>
              <w:suppressAutoHyphens/>
              <w:snapToGrid w:val="0"/>
              <w:spacing w:before="120" w:line="240" w:lineRule="exact"/>
              <w:jc w:val="both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bCs/>
                <w:color w:val="000000"/>
                <w:kern w:val="32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2008г.)</w:t>
            </w:r>
          </w:p>
        </w:tc>
      </w:tr>
      <w:tr w:rsidR="006F333D" w:rsidRPr="006F333D" w:rsidTr="006F333D">
        <w:trPr>
          <w:trHeight w:val="82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  <w:r w:rsidRPr="006F333D">
              <w:rPr>
                <w:rFonts w:eastAsia="Times New Roman"/>
                <w:color w:val="000000"/>
                <w:spacing w:val="-2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1 17 05050 10 0000 180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333D" w:rsidRPr="006F333D" w:rsidRDefault="006F333D" w:rsidP="006F333D">
            <w:pPr>
              <w:keepNext/>
              <w:suppressAutoHyphens/>
              <w:spacing w:before="240" w:after="60"/>
              <w:outlineLvl w:val="0"/>
              <w:rPr>
                <w:rFonts w:eastAsia="Times New Roman"/>
                <w:bCs/>
                <w:color w:val="000000"/>
                <w:kern w:val="32"/>
                <w:lang w:eastAsia="ar-SA"/>
              </w:rPr>
            </w:pPr>
            <w:r w:rsidRPr="006F333D">
              <w:rPr>
                <w:rFonts w:eastAsia="Times New Roman"/>
                <w:bCs/>
                <w:color w:val="000000"/>
                <w:kern w:val="32"/>
                <w:lang w:eastAsia="ar-SA"/>
              </w:rPr>
              <w:t>Прочие неналоговые доходы бюджетов  сельских поселений</w:t>
            </w:r>
          </w:p>
          <w:p w:rsidR="006F333D" w:rsidRPr="006F333D" w:rsidRDefault="006F333D" w:rsidP="006F333D">
            <w:pPr>
              <w:suppressAutoHyphens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</w:tr>
      <w:tr w:rsidR="006F333D" w:rsidRPr="006F333D" w:rsidTr="006F333D">
        <w:trPr>
          <w:trHeight w:val="5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  <w:r w:rsidRPr="006F333D">
              <w:rPr>
                <w:rFonts w:eastAsia="Times New Roman"/>
                <w:color w:val="000000"/>
                <w:spacing w:val="-2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2 07 05020 10 0000 150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tabs>
                <w:tab w:val="left" w:pos="0"/>
              </w:tabs>
              <w:suppressAutoHyphens/>
              <w:snapToGrid w:val="0"/>
              <w:spacing w:before="120" w:line="240" w:lineRule="exact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F333D" w:rsidRPr="006F333D" w:rsidTr="006F333D">
        <w:trPr>
          <w:trHeight w:val="5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  <w:r w:rsidRPr="006F333D">
              <w:rPr>
                <w:rFonts w:eastAsia="Times New Roman"/>
                <w:color w:val="000000"/>
                <w:spacing w:val="-2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2 07 05030 10 0000 150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tabs>
                <w:tab w:val="left" w:pos="0"/>
              </w:tabs>
              <w:suppressAutoHyphens/>
              <w:snapToGrid w:val="0"/>
              <w:spacing w:before="120" w:line="240" w:lineRule="exact"/>
              <w:jc w:val="both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6F333D" w:rsidRPr="006F333D" w:rsidTr="006F333D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  <w:r w:rsidRPr="006F333D">
              <w:rPr>
                <w:rFonts w:eastAsia="Times New Roman"/>
                <w:color w:val="000000"/>
                <w:spacing w:val="-2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33D" w:rsidRPr="006F333D" w:rsidRDefault="006F333D" w:rsidP="006F333D">
            <w:pPr>
              <w:suppressAutoHyphens/>
              <w:rPr>
                <w:rFonts w:eastAsia="Times New Roman"/>
                <w:lang w:eastAsia="ar-SA"/>
              </w:rPr>
            </w:pPr>
          </w:p>
          <w:p w:rsidR="006F333D" w:rsidRPr="006F333D" w:rsidRDefault="006F333D" w:rsidP="006F333D">
            <w:pPr>
              <w:suppressAutoHyphens/>
              <w:rPr>
                <w:rFonts w:eastAsia="Times New Roman"/>
                <w:lang w:eastAsia="ar-SA"/>
              </w:rPr>
            </w:pPr>
          </w:p>
          <w:p w:rsidR="006F333D" w:rsidRPr="006F333D" w:rsidRDefault="006F333D" w:rsidP="006F333D">
            <w:pPr>
              <w:suppressAutoHyphens/>
              <w:rPr>
                <w:rFonts w:eastAsia="Times New Roman"/>
                <w:lang w:eastAsia="ar-SA"/>
              </w:rPr>
            </w:pPr>
          </w:p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2 08 05000 10 0000 150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tabs>
                <w:tab w:val="left" w:pos="0"/>
              </w:tabs>
              <w:suppressAutoHyphens/>
              <w:snapToGrid w:val="0"/>
              <w:spacing w:before="120" w:line="240" w:lineRule="exact"/>
              <w:jc w:val="both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F333D" w:rsidRPr="006F333D" w:rsidTr="006F333D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2 02 15001 10 0000 150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keepNext/>
              <w:widowControl w:val="0"/>
              <w:suppressAutoHyphens/>
              <w:autoSpaceDE w:val="0"/>
              <w:autoSpaceDN w:val="0"/>
              <w:adjustRightInd w:val="0"/>
              <w:outlineLvl w:val="4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6F333D" w:rsidRPr="006F333D" w:rsidTr="006F333D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2 02 15002 10 0000 150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keepNext/>
              <w:widowControl w:val="0"/>
              <w:suppressAutoHyphens/>
              <w:autoSpaceDE w:val="0"/>
              <w:autoSpaceDN w:val="0"/>
              <w:adjustRightInd w:val="0"/>
              <w:outlineLvl w:val="4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F333D" w:rsidRPr="006F333D" w:rsidTr="006F333D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pacing w:line="276" w:lineRule="auto"/>
              <w:rPr>
                <w:rFonts w:eastAsia="Times New Roman"/>
                <w:lang w:eastAsia="en-US"/>
              </w:rPr>
            </w:pPr>
            <w:r w:rsidRPr="006F333D">
              <w:rPr>
                <w:rFonts w:eastAsia="Times New Roman"/>
                <w:lang w:eastAsia="en-US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pacing w:line="276" w:lineRule="auto"/>
              <w:rPr>
                <w:rFonts w:eastAsia="Times New Roman"/>
                <w:lang w:eastAsia="en-US"/>
              </w:rPr>
            </w:pPr>
            <w:r w:rsidRPr="006F333D">
              <w:rPr>
                <w:rFonts w:eastAsia="Times New Roman"/>
                <w:lang w:eastAsia="en-US"/>
              </w:rPr>
              <w:t>2 02 16001 10 0000 150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suppressAutoHyphens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F333D" w:rsidRPr="006F333D" w:rsidTr="006F333D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pacing w:line="276" w:lineRule="auto"/>
              <w:rPr>
                <w:rFonts w:eastAsia="Times New Roman"/>
                <w:lang w:eastAsia="en-US"/>
              </w:rPr>
            </w:pPr>
            <w:r w:rsidRPr="006F333D">
              <w:rPr>
                <w:rFonts w:eastAsia="Times New Roman"/>
                <w:lang w:eastAsia="en-US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pacing w:line="276" w:lineRule="auto"/>
              <w:rPr>
                <w:rFonts w:eastAsia="Times New Roman"/>
                <w:lang w:eastAsia="en-US"/>
              </w:rPr>
            </w:pPr>
            <w:r w:rsidRPr="006F333D">
              <w:rPr>
                <w:rFonts w:eastAsia="Times New Roman"/>
                <w:lang w:val="en-US" w:eastAsia="en-US"/>
              </w:rPr>
              <w:t xml:space="preserve">2 02 </w:t>
            </w:r>
            <w:r w:rsidRPr="006F333D">
              <w:rPr>
                <w:rFonts w:eastAsia="Times New Roman"/>
                <w:lang w:eastAsia="en-US"/>
              </w:rPr>
              <w:t>25576</w:t>
            </w:r>
            <w:r w:rsidRPr="006F333D">
              <w:rPr>
                <w:rFonts w:eastAsia="Times New Roman"/>
                <w:lang w:val="en-US" w:eastAsia="en-US"/>
              </w:rPr>
              <w:t xml:space="preserve"> 10 0000 </w:t>
            </w:r>
            <w:r w:rsidRPr="006F333D">
              <w:rPr>
                <w:rFonts w:eastAsia="Times New Roman"/>
                <w:lang w:eastAsia="en-US"/>
              </w:rPr>
              <w:t xml:space="preserve">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suppressAutoHyphens/>
              <w:spacing w:line="276" w:lineRule="auto"/>
              <w:rPr>
                <w:rFonts w:eastAsia="Times New Roman"/>
                <w:lang w:eastAsia="en-US"/>
              </w:rPr>
            </w:pPr>
            <w:r w:rsidRPr="006F333D">
              <w:rPr>
                <w:rFonts w:eastAsia="Times New Roman"/>
                <w:lang w:eastAsia="ar-SA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6F333D" w:rsidRPr="006F333D" w:rsidTr="006F333D">
        <w:trPr>
          <w:trHeight w:val="144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val="en-US" w:eastAsia="en-US"/>
              </w:rPr>
              <w:t xml:space="preserve">202 </w:t>
            </w:r>
            <w:r w:rsidRPr="006F333D">
              <w:rPr>
                <w:rFonts w:eastAsia="Times New Roman"/>
                <w:lang w:eastAsia="en-US"/>
              </w:rPr>
              <w:t>25467</w:t>
            </w:r>
            <w:r w:rsidRPr="006F333D">
              <w:rPr>
                <w:rFonts w:eastAsia="Times New Roman"/>
                <w:lang w:val="en-US" w:eastAsia="en-US"/>
              </w:rPr>
              <w:t xml:space="preserve"> 10 0000 </w:t>
            </w:r>
            <w:r w:rsidRPr="006F333D">
              <w:rPr>
                <w:rFonts w:eastAsia="Times New Roman"/>
                <w:lang w:eastAsia="en-US"/>
              </w:rPr>
              <w:t xml:space="preserve">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20" w:line="240" w:lineRule="exact"/>
              <w:outlineLvl w:val="4"/>
              <w:rPr>
                <w:rFonts w:eastAsia="Times New Roman"/>
                <w:lang w:eastAsia="en-US"/>
              </w:rPr>
            </w:pPr>
            <w:r w:rsidRPr="006F333D">
              <w:rPr>
                <w:rFonts w:eastAsia="Times New Roman"/>
                <w:lang w:eastAsia="ar-SA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F333D" w:rsidRPr="006F333D" w:rsidTr="006F333D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2 02 29999 10 0000 150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keepNext/>
              <w:widowControl w:val="0"/>
              <w:suppressAutoHyphens/>
              <w:autoSpaceDE w:val="0"/>
              <w:autoSpaceDN w:val="0"/>
              <w:adjustRightInd w:val="0"/>
              <w:snapToGrid w:val="0"/>
              <w:spacing w:before="120" w:line="240" w:lineRule="exact"/>
              <w:outlineLvl w:val="4"/>
              <w:rPr>
                <w:rFonts w:eastAsia="Times New Roman"/>
                <w:color w:val="000000"/>
                <w:sz w:val="18"/>
                <w:szCs w:val="18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 xml:space="preserve">Прочие субсидии бюджетам сельских поселений             </w:t>
            </w:r>
          </w:p>
        </w:tc>
      </w:tr>
      <w:tr w:rsidR="006F333D" w:rsidRPr="006F333D" w:rsidTr="006F333D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2 02 35118 10 0000 150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keepNext/>
              <w:widowControl w:val="0"/>
              <w:suppressAutoHyphens/>
              <w:autoSpaceDE w:val="0"/>
              <w:autoSpaceDN w:val="0"/>
              <w:adjustRightInd w:val="0"/>
              <w:outlineLvl w:val="4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bCs/>
                <w:color w:val="000000"/>
                <w:kern w:val="32"/>
                <w:lang w:eastAsia="ar-SA"/>
              </w:rPr>
              <w:t>Субвенции бюджетам сельских поселений на осуществление первичного воинского учету на территориях, где отсутствуют военные комиссариаты</w:t>
            </w:r>
          </w:p>
        </w:tc>
      </w:tr>
      <w:tr w:rsidR="006F333D" w:rsidRPr="006F333D" w:rsidTr="006F333D">
        <w:trPr>
          <w:trHeight w:val="57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202 30024 10 0000 150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keepNext/>
              <w:widowControl w:val="0"/>
              <w:suppressAutoHyphens/>
              <w:autoSpaceDE w:val="0"/>
              <w:autoSpaceDN w:val="0"/>
              <w:adjustRightInd w:val="0"/>
              <w:outlineLvl w:val="4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F333D" w:rsidRPr="006F333D" w:rsidTr="006F333D">
        <w:trPr>
          <w:trHeight w:val="111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  <w:r w:rsidRPr="006F333D">
              <w:rPr>
                <w:rFonts w:eastAsia="Times New Roman"/>
                <w:color w:val="000000"/>
                <w:spacing w:val="-20"/>
                <w:lang w:eastAsia="ar-SA"/>
              </w:rPr>
              <w:t>334</w:t>
            </w:r>
          </w:p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</w:p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</w:p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</w:p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2 02 40014 10 0000 150</w:t>
            </w:r>
          </w:p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</w:p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</w:p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</w:p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33D" w:rsidRPr="006F333D" w:rsidRDefault="006F333D" w:rsidP="006F333D">
            <w:pPr>
              <w:keepNext/>
              <w:suppressAutoHyphens/>
              <w:spacing w:before="240" w:after="60"/>
              <w:outlineLvl w:val="0"/>
              <w:rPr>
                <w:rFonts w:eastAsia="Times New Roman"/>
                <w:color w:val="000000"/>
                <w:lang w:eastAsia="ar-SA"/>
              </w:rPr>
            </w:pPr>
            <w:r w:rsidRPr="006F333D">
              <w:rPr>
                <w:rFonts w:eastAsia="Times New Roman"/>
                <w:bCs/>
                <w:color w:val="000000"/>
                <w:kern w:val="32"/>
                <w:lang w:eastAsia="ar-SA"/>
              </w:rPr>
              <w:t xml:space="preserve"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6F333D" w:rsidRPr="006F333D" w:rsidTr="006F333D">
        <w:trPr>
          <w:trHeight w:val="714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color w:val="000000"/>
                <w:spacing w:val="-20"/>
                <w:lang w:eastAsia="ar-SA"/>
              </w:rPr>
            </w:pPr>
            <w:r w:rsidRPr="006F333D">
              <w:rPr>
                <w:rFonts w:eastAsia="Times New Roman"/>
                <w:color w:val="000000"/>
                <w:spacing w:val="-20"/>
                <w:lang w:eastAsia="ar-SA"/>
              </w:rPr>
              <w:t>334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suppressAutoHyphens/>
              <w:snapToGrid w:val="0"/>
              <w:spacing w:before="120" w:line="240" w:lineRule="exact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2 02 49999 10 0000 150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333D" w:rsidRPr="006F333D" w:rsidRDefault="006F333D" w:rsidP="006F333D">
            <w:pPr>
              <w:keepNext/>
              <w:suppressAutoHyphens/>
              <w:spacing w:before="240" w:after="60"/>
              <w:outlineLvl w:val="0"/>
              <w:rPr>
                <w:rFonts w:eastAsia="Times New Roman"/>
                <w:bCs/>
                <w:color w:val="000000"/>
                <w:kern w:val="32"/>
                <w:lang w:eastAsia="ar-SA"/>
              </w:rPr>
            </w:pPr>
            <w:r w:rsidRPr="006F333D">
              <w:rPr>
                <w:rFonts w:eastAsia="Times New Roman"/>
                <w:color w:val="00000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6F333D" w:rsidRPr="006F333D" w:rsidRDefault="006F333D" w:rsidP="006F333D">
      <w:pPr>
        <w:suppressAutoHyphens/>
        <w:spacing w:before="120" w:line="240" w:lineRule="exact"/>
        <w:jc w:val="both"/>
        <w:rPr>
          <w:rFonts w:eastAsia="Times New Roman"/>
          <w:lang w:eastAsia="ar-SA"/>
        </w:rPr>
      </w:pPr>
    </w:p>
    <w:p w:rsidR="006F333D" w:rsidRPr="006F333D" w:rsidRDefault="006F333D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lang w:eastAsia="ar-SA"/>
        </w:rPr>
      </w:pPr>
    </w:p>
    <w:p w:rsidR="006F333D" w:rsidRDefault="006F333D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lang w:eastAsia="ar-SA"/>
        </w:rPr>
      </w:pPr>
    </w:p>
    <w:p w:rsidR="00C455B0" w:rsidRDefault="00C455B0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lang w:eastAsia="ar-SA"/>
        </w:rPr>
      </w:pPr>
    </w:p>
    <w:p w:rsidR="00C455B0" w:rsidRDefault="00C455B0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lang w:eastAsia="ar-SA"/>
        </w:rPr>
      </w:pPr>
    </w:p>
    <w:p w:rsidR="00C455B0" w:rsidRDefault="00C455B0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lang w:eastAsia="ar-SA"/>
        </w:rPr>
      </w:pPr>
    </w:p>
    <w:p w:rsidR="00B7672F" w:rsidRDefault="00B7672F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lang w:eastAsia="ar-SA"/>
        </w:rPr>
      </w:pPr>
    </w:p>
    <w:p w:rsidR="00B7672F" w:rsidRDefault="00B7672F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lang w:eastAsia="ar-SA"/>
        </w:rPr>
      </w:pPr>
    </w:p>
    <w:p w:rsidR="00B7672F" w:rsidRDefault="00B7672F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lang w:eastAsia="ar-SA"/>
        </w:rPr>
      </w:pPr>
    </w:p>
    <w:p w:rsidR="00B7672F" w:rsidRDefault="00B7672F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lang w:eastAsia="ar-SA"/>
        </w:rPr>
      </w:pPr>
    </w:p>
    <w:p w:rsidR="00B7672F" w:rsidRDefault="00B7672F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lang w:eastAsia="ar-SA"/>
        </w:rPr>
      </w:pPr>
    </w:p>
    <w:p w:rsidR="00C455B0" w:rsidRDefault="00C455B0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lang w:eastAsia="ar-SA"/>
        </w:rPr>
      </w:pPr>
    </w:p>
    <w:p w:rsidR="00C455B0" w:rsidRPr="006F333D" w:rsidRDefault="00C455B0" w:rsidP="006F333D">
      <w:pPr>
        <w:suppressAutoHyphens/>
        <w:spacing w:line="240" w:lineRule="exact"/>
        <w:ind w:left="1418" w:firstLine="709"/>
        <w:jc w:val="center"/>
        <w:rPr>
          <w:rFonts w:eastAsia="Times New Roman"/>
          <w:lang w:eastAsia="ar-SA"/>
        </w:rPr>
      </w:pPr>
    </w:p>
    <w:p w:rsidR="006F333D" w:rsidRPr="006F333D" w:rsidRDefault="00560AE5" w:rsidP="00B7672F">
      <w:pPr>
        <w:jc w:val="right"/>
        <w:rPr>
          <w:rFonts w:eastAsia="Times New Roman"/>
          <w:lang w:eastAsia="ar-SA"/>
        </w:rPr>
      </w:pPr>
      <w:r>
        <w:t xml:space="preserve">                                                                    </w:t>
      </w:r>
      <w:r w:rsidR="006F333D" w:rsidRPr="006F333D">
        <w:rPr>
          <w:rFonts w:eastAsia="Times New Roman"/>
          <w:lang w:eastAsia="ar-SA"/>
        </w:rPr>
        <w:t>Приложение 3</w:t>
      </w:r>
    </w:p>
    <w:p w:rsidR="006F333D" w:rsidRPr="006F333D" w:rsidRDefault="006F333D" w:rsidP="00B7672F">
      <w:pPr>
        <w:suppressAutoHyphens/>
        <w:jc w:val="right"/>
        <w:rPr>
          <w:rFonts w:eastAsia="Times New Roman"/>
          <w:lang w:eastAsia="ar-SA"/>
        </w:rPr>
      </w:pPr>
      <w:r w:rsidRPr="006F333D">
        <w:rPr>
          <w:rFonts w:eastAsia="Times New Roman"/>
          <w:lang w:eastAsia="ar-SA"/>
        </w:rPr>
        <w:t>к проекту решения Совета депутатов</w:t>
      </w:r>
    </w:p>
    <w:p w:rsidR="006F333D" w:rsidRPr="006F333D" w:rsidRDefault="006F333D" w:rsidP="00B7672F">
      <w:pPr>
        <w:suppressAutoHyphens/>
        <w:jc w:val="right"/>
        <w:rPr>
          <w:rFonts w:eastAsia="Times New Roman"/>
          <w:lang w:eastAsia="ar-SA"/>
        </w:rPr>
      </w:pPr>
      <w:r w:rsidRPr="006F333D">
        <w:rPr>
          <w:rFonts w:eastAsia="Times New Roman"/>
          <w:lang w:eastAsia="ar-SA"/>
        </w:rPr>
        <w:t xml:space="preserve">Великосельского сельского поселения </w:t>
      </w:r>
    </w:p>
    <w:p w:rsidR="006F333D" w:rsidRPr="006F333D" w:rsidRDefault="006F333D" w:rsidP="00B7672F">
      <w:pPr>
        <w:suppressAutoHyphens/>
        <w:jc w:val="right"/>
        <w:rPr>
          <w:rFonts w:eastAsia="Times New Roman"/>
          <w:lang w:eastAsia="ar-SA"/>
        </w:rPr>
      </w:pPr>
      <w:r w:rsidRPr="006F333D">
        <w:rPr>
          <w:rFonts w:eastAsia="Times New Roman"/>
          <w:lang w:eastAsia="ar-SA"/>
        </w:rPr>
        <w:t xml:space="preserve">«О бюджете Великосельского сельского </w:t>
      </w:r>
    </w:p>
    <w:p w:rsidR="006F333D" w:rsidRPr="006F333D" w:rsidRDefault="006F333D" w:rsidP="00B7672F">
      <w:pPr>
        <w:suppressAutoHyphens/>
        <w:jc w:val="right"/>
        <w:rPr>
          <w:rFonts w:eastAsia="Times New Roman"/>
          <w:lang w:eastAsia="ar-SA"/>
        </w:rPr>
      </w:pPr>
      <w:r w:rsidRPr="006F333D">
        <w:rPr>
          <w:rFonts w:eastAsia="Times New Roman"/>
          <w:lang w:eastAsia="ar-SA"/>
        </w:rPr>
        <w:t xml:space="preserve">                                                                                         поселения на 2021 год и на плановый                               </w:t>
      </w:r>
    </w:p>
    <w:p w:rsidR="006F333D" w:rsidRPr="006F333D" w:rsidRDefault="006F333D" w:rsidP="00B7672F">
      <w:pPr>
        <w:suppressAutoHyphens/>
        <w:jc w:val="right"/>
        <w:rPr>
          <w:rFonts w:eastAsia="Times New Roman"/>
          <w:lang w:eastAsia="ar-SA"/>
        </w:rPr>
      </w:pPr>
      <w:r w:rsidRPr="006F333D">
        <w:rPr>
          <w:rFonts w:eastAsia="Times New Roman"/>
          <w:lang w:eastAsia="ar-SA"/>
        </w:rPr>
        <w:t xml:space="preserve">                                                                                         период 2022-2023 годов»</w:t>
      </w:r>
    </w:p>
    <w:p w:rsidR="006F333D" w:rsidRPr="006F333D" w:rsidRDefault="006F333D" w:rsidP="006F333D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:rsidR="006F333D" w:rsidRPr="006F333D" w:rsidRDefault="006F333D" w:rsidP="006F333D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6F333D">
        <w:rPr>
          <w:rFonts w:eastAsia="Times New Roman"/>
          <w:sz w:val="28"/>
          <w:szCs w:val="28"/>
          <w:lang w:eastAsia="ar-SA"/>
        </w:rPr>
        <w:t xml:space="preserve">Нормативы отчислений доходов в бюджет </w:t>
      </w:r>
    </w:p>
    <w:p w:rsidR="006F333D" w:rsidRPr="006F333D" w:rsidRDefault="006F333D" w:rsidP="006F333D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6F333D">
        <w:rPr>
          <w:rFonts w:eastAsia="Times New Roman"/>
          <w:sz w:val="28"/>
          <w:szCs w:val="28"/>
          <w:lang w:eastAsia="ar-SA"/>
        </w:rPr>
        <w:t>Великосельского сельского поселения на 2021– 2023 годы</w:t>
      </w:r>
    </w:p>
    <w:p w:rsidR="006F333D" w:rsidRPr="006F333D" w:rsidRDefault="006F333D" w:rsidP="006F333D">
      <w:pPr>
        <w:suppressAutoHyphens/>
        <w:jc w:val="center"/>
        <w:rPr>
          <w:rFonts w:eastAsia="Times New Roman"/>
          <w:lang w:eastAsia="ar-SA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3420"/>
        <w:gridCol w:w="1260"/>
        <w:gridCol w:w="1260"/>
        <w:gridCol w:w="1260"/>
      </w:tblGrid>
      <w:tr w:rsidR="006F333D" w:rsidRPr="006F333D" w:rsidTr="00B7672F">
        <w:trPr>
          <w:trHeight w:val="361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Наименование дохода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Нормативы отчислений доходов в бюджет поселения (%)</w:t>
            </w:r>
          </w:p>
        </w:tc>
      </w:tr>
      <w:tr w:rsidR="006F333D" w:rsidRPr="006F333D" w:rsidTr="00B7672F">
        <w:trPr>
          <w:trHeight w:val="361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2021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2022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2023</w:t>
            </w:r>
          </w:p>
        </w:tc>
      </w:tr>
      <w:tr w:rsidR="006F333D" w:rsidRPr="006F333D" w:rsidTr="00B7672F">
        <w:trPr>
          <w:trHeight w:val="361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1 01 02000 01 0000 110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Налог на доходы физических лиц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6F333D" w:rsidRPr="006F333D" w:rsidTr="00B7672F">
        <w:trPr>
          <w:trHeight w:val="1619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1 01 02010 01 0000 110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F333D">
              <w:rPr>
                <w:rFonts w:eastAsia="Times New Roman"/>
                <w:vertAlign w:val="superscript"/>
                <w:lang w:eastAsia="ar-SA"/>
              </w:rPr>
              <w:t>1</w:t>
            </w:r>
            <w:r w:rsidRPr="006F333D">
              <w:rPr>
                <w:rFonts w:eastAsia="Times New Roman"/>
                <w:lang w:eastAsia="ar-SA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2,0</w:t>
            </w:r>
          </w:p>
        </w:tc>
      </w:tr>
      <w:tr w:rsidR="006F333D" w:rsidRPr="006F333D" w:rsidTr="00B7672F">
        <w:trPr>
          <w:trHeight w:val="1251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1 01 02020 01 0000 110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2,0</w:t>
            </w:r>
          </w:p>
        </w:tc>
      </w:tr>
      <w:tr w:rsidR="006F333D" w:rsidRPr="006F333D" w:rsidTr="00B7672F">
        <w:trPr>
          <w:trHeight w:val="956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1 01 02030 01 0000 110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2,0</w:t>
            </w:r>
          </w:p>
        </w:tc>
      </w:tr>
      <w:tr w:rsidR="006F333D" w:rsidRPr="006F333D" w:rsidTr="00B7672F">
        <w:trPr>
          <w:trHeight w:val="898"/>
        </w:trPr>
        <w:tc>
          <w:tcPr>
            <w:tcW w:w="10230" w:type="dxa"/>
            <w:gridSpan w:val="5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В части погашения задолженности и перерасчетов по отмеченным налогам, сборам и иным налоговым платежам</w:t>
            </w:r>
          </w:p>
        </w:tc>
      </w:tr>
      <w:tr w:rsidR="006F333D" w:rsidRPr="006F333D" w:rsidTr="00B7672F">
        <w:trPr>
          <w:trHeight w:val="709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1 05 03000 01 0000 110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Единый сельскохозяйственный налог 30% все года</w:t>
            </w:r>
          </w:p>
          <w:p w:rsidR="006F333D" w:rsidRPr="006F333D" w:rsidRDefault="006F333D" w:rsidP="006F333D">
            <w:pPr>
              <w:suppressAutoHyphens/>
              <w:jc w:val="center"/>
              <w:rPr>
                <w:rFonts w:eastAsia="Times New Roman"/>
                <w:lang w:eastAsia="ar-SA"/>
              </w:rPr>
            </w:pPr>
          </w:p>
        </w:tc>
      </w:tr>
      <w:tr w:rsidR="006F333D" w:rsidRPr="006F333D" w:rsidTr="00B7672F">
        <w:trPr>
          <w:trHeight w:val="723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1 09 00000 00 0000 000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Задолженность и перерасчеты по отмеченным налогам, сборам и иным налоговым платежам</w:t>
            </w:r>
          </w:p>
        </w:tc>
      </w:tr>
      <w:tr w:rsidR="006F333D" w:rsidRPr="006F333D" w:rsidTr="00B7672F">
        <w:trPr>
          <w:trHeight w:val="347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1 06 00000 00 0000 000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Налог на имущество</w:t>
            </w:r>
          </w:p>
        </w:tc>
      </w:tr>
      <w:tr w:rsidR="006F333D" w:rsidRPr="006F333D" w:rsidTr="00B7672F">
        <w:trPr>
          <w:trHeight w:val="371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1 06 01000 00 0000 110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Налог на имущество физических лиц</w:t>
            </w:r>
          </w:p>
        </w:tc>
      </w:tr>
      <w:tr w:rsidR="006F333D" w:rsidRPr="006F333D" w:rsidTr="00B7672F">
        <w:trPr>
          <w:trHeight w:val="2546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1 06 01030 10 0000 110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509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1 06 06000 00 0000 110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Земельный налог</w:t>
            </w:r>
          </w:p>
        </w:tc>
      </w:tr>
      <w:tr w:rsidR="006F333D" w:rsidRPr="006F333D" w:rsidTr="00B7672F">
        <w:trPr>
          <w:trHeight w:val="2546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1 06 06010 00 0000 110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2546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1 06 06033 10 0000 110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2546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1 06 06043 10 0000 110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  <w:p w:rsidR="006F333D" w:rsidRPr="006F333D" w:rsidRDefault="006F333D" w:rsidP="006F333D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509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1 08 00000 00 0000 000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ГОСУДАРСТВЕННАЯ ПОШЛИНА</w:t>
            </w:r>
          </w:p>
        </w:tc>
      </w:tr>
      <w:tr w:rsidR="006F333D" w:rsidRPr="006F333D" w:rsidTr="00B7672F">
        <w:trPr>
          <w:trHeight w:val="2546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1 08 04020 01 0000 110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858"/>
        </w:trPr>
        <w:tc>
          <w:tcPr>
            <w:tcW w:w="10230" w:type="dxa"/>
            <w:gridSpan w:val="5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6F333D" w:rsidRPr="006F333D" w:rsidTr="00B7672F">
        <w:trPr>
          <w:trHeight w:val="541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1 11 02000 00 0000 120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Доходы от размещения средств бюджетов</w:t>
            </w:r>
          </w:p>
        </w:tc>
      </w:tr>
      <w:tr w:rsidR="006F333D" w:rsidRPr="006F333D" w:rsidTr="00B7672F">
        <w:trPr>
          <w:trHeight w:val="715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1 11 02033 10 0000 120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2158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1 11 05000 00 0000 120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1044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1 11 09035 10 0000 120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1973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1 11 09045 10 0000 120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723"/>
        </w:trPr>
        <w:tc>
          <w:tcPr>
            <w:tcW w:w="10230" w:type="dxa"/>
            <w:gridSpan w:val="5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F333D" w:rsidRPr="006F333D" w:rsidTr="00B7672F">
        <w:trPr>
          <w:trHeight w:val="1257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 xml:space="preserve">1 13 01995 10 0000 130 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1257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 xml:space="preserve">1 13 02995 10 0000 130 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Прочие доходы от компенсации затрат бюджетов поселений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711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1 14 00000 00 0000 000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Доходы от продажи материальных и нематериальных активов</w:t>
            </w:r>
          </w:p>
        </w:tc>
      </w:tr>
      <w:tr w:rsidR="006F333D" w:rsidRPr="006F333D" w:rsidTr="00B7672F">
        <w:trPr>
          <w:trHeight w:val="2546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1 14 02050 10 0000 410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6F333D" w:rsidRPr="006F333D" w:rsidTr="00B7672F">
        <w:trPr>
          <w:trHeight w:val="1965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1 14 02052 10 0000 410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6F333D" w:rsidRPr="006F333D" w:rsidTr="00B7672F">
        <w:trPr>
          <w:trHeight w:val="1965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1 14 02053 10 0000 410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pacing w:line="276" w:lineRule="auto"/>
              <w:rPr>
                <w:rFonts w:eastAsia="Times New Roman"/>
                <w:color w:val="000000"/>
              </w:rPr>
            </w:pPr>
            <w:r w:rsidRPr="006F333D">
              <w:rPr>
                <w:rFonts w:eastAsia="Times New Roman"/>
                <w:color w:val="000000"/>
              </w:rPr>
              <w:t xml:space="preserve"> Доходы от реализации иного                                                  имущества, находящегося в                                                   собственности поселений (за                                                      исключением имущества                                                      муниципальных бюджетных и                                                     автономных учреждений, а также                                                      имущества муниципальных                                                     унитарных предприятий, в том                                                    числе казенных), в части                                                   реализации материальных запасов                                                по указанному имуществу </w:t>
            </w:r>
          </w:p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1431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1 14 06013 10 0000 430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1982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1 14 06033 10 0000 430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</w:tr>
      <w:tr w:rsidR="006F333D" w:rsidRPr="006F333D" w:rsidTr="00B7672F">
        <w:trPr>
          <w:trHeight w:val="1982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1 14 06025 10 0000 430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539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1 15 00000 00 0000 000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Административные платежи и сборы</w:t>
            </w:r>
          </w:p>
        </w:tc>
      </w:tr>
      <w:tr w:rsidR="006F333D" w:rsidRPr="006F333D" w:rsidTr="00B7672F">
        <w:trPr>
          <w:trHeight w:val="538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1 15 01000 01 0000 140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Административные сборы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</w:tr>
      <w:tr w:rsidR="006F333D" w:rsidRPr="006F333D" w:rsidTr="00B7672F">
        <w:trPr>
          <w:trHeight w:val="1085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1 15 02050 10 0000 140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353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1 16 00000 00 0000 000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ШТРАФЫ, САНКЦИИ, ВОЗМЕЩЕНИЕ УЩЕРБА</w:t>
            </w:r>
          </w:p>
        </w:tc>
      </w:tr>
      <w:tr w:rsidR="006F333D" w:rsidRPr="006F333D" w:rsidTr="00B7672F">
        <w:trPr>
          <w:trHeight w:val="1082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spacing w:before="120" w:line="240" w:lineRule="exact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lang w:eastAsia="ar-SA"/>
              </w:rPr>
              <w:t>1 16 01157 01 0000 140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lang w:eastAsia="ar-SA"/>
              </w:rPr>
              <w:t xml:space="preserve"> Административные штрафы, установленные </w:t>
            </w:r>
            <w:hyperlink r:id="rId8" w:history="1">
              <w:r w:rsidRPr="006F333D">
                <w:rPr>
                  <w:rFonts w:ascii="Times New Roman CYR" w:eastAsia="Times New Roman" w:hAnsi="Times New Roman CYR" w:cs="Times New Roman CYR"/>
                  <w:color w:val="0000FF"/>
                  <w:u w:val="single"/>
                  <w:lang w:eastAsia="ar-SA"/>
                </w:rPr>
                <w:t>Главой 15</w:t>
              </w:r>
            </w:hyperlink>
            <w:r w:rsidRPr="006F333D">
              <w:rPr>
                <w:rFonts w:ascii="Times New Roman CYR" w:eastAsia="Times New Roman" w:hAnsi="Times New Roman CYR" w:cs="Times New Roman CYR"/>
                <w:lang w:eastAsia="ar-SA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1082"/>
        </w:trPr>
        <w:tc>
          <w:tcPr>
            <w:tcW w:w="3030" w:type="dxa"/>
            <w:shd w:val="clear" w:color="auto" w:fill="auto"/>
            <w:vAlign w:val="center"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lang w:eastAsia="ar-SA"/>
              </w:rPr>
              <w:t>1 16 10081 10 0000 140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lang w:eastAsia="ar-SA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1082"/>
        </w:trPr>
        <w:tc>
          <w:tcPr>
            <w:tcW w:w="3030" w:type="dxa"/>
            <w:shd w:val="clear" w:color="auto" w:fill="auto"/>
            <w:vAlign w:val="center"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lang w:eastAsia="ar-SA"/>
              </w:rPr>
              <w:t>1 16 10082 10 0000 140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F333D" w:rsidRPr="006F333D" w:rsidRDefault="006F333D" w:rsidP="006F333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ar-SA"/>
              </w:rPr>
            </w:pPr>
            <w:r w:rsidRPr="006F333D">
              <w:rPr>
                <w:rFonts w:ascii="Times New Roman CYR" w:eastAsia="Times New Roman" w:hAnsi="Times New Roman CYR" w:cs="Times New Roman CYR"/>
                <w:lang w:eastAsia="ar-SA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1082"/>
        </w:trPr>
        <w:tc>
          <w:tcPr>
            <w:tcW w:w="3030" w:type="dxa"/>
            <w:shd w:val="clear" w:color="auto" w:fill="auto"/>
            <w:vAlign w:val="center"/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F333D">
              <w:rPr>
                <w:rFonts w:eastAsia="Times New Roman"/>
                <w:sz w:val="26"/>
                <w:szCs w:val="26"/>
              </w:rPr>
              <w:t>1 16 07010 10 0000 140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6F333D">
              <w:rPr>
                <w:rFonts w:eastAsia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1264"/>
        </w:trPr>
        <w:tc>
          <w:tcPr>
            <w:tcW w:w="3030" w:type="dxa"/>
            <w:shd w:val="clear" w:color="auto" w:fill="auto"/>
            <w:vAlign w:val="center"/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F333D">
              <w:rPr>
                <w:rFonts w:eastAsia="Times New Roman"/>
                <w:sz w:val="26"/>
                <w:szCs w:val="26"/>
              </w:rPr>
              <w:t>1 16 07090 10 0000 140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6F333D">
              <w:rPr>
                <w:rFonts w:eastAsia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519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1 17 00000 00 0000 000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Прочие неналоговые доходы</w:t>
            </w:r>
          </w:p>
        </w:tc>
      </w:tr>
      <w:tr w:rsidR="006F333D" w:rsidRPr="006F333D" w:rsidTr="00B7672F">
        <w:trPr>
          <w:trHeight w:val="375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1 17 01000 00 0000 180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Невыясненные поступления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</w:p>
        </w:tc>
      </w:tr>
      <w:tr w:rsidR="006F333D" w:rsidRPr="006F333D" w:rsidTr="00B7672F">
        <w:trPr>
          <w:trHeight w:val="1615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1 17 02020 10 0000 180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  <w:tr w:rsidR="006F333D" w:rsidRPr="006F333D" w:rsidTr="00B7672F">
        <w:trPr>
          <w:trHeight w:val="533"/>
        </w:trPr>
        <w:tc>
          <w:tcPr>
            <w:tcW w:w="303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1 17 05050 10 0000 180</w:t>
            </w:r>
          </w:p>
        </w:tc>
        <w:tc>
          <w:tcPr>
            <w:tcW w:w="342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both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Прочие неналоговые доходы бюджетов поселений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  <w:tc>
          <w:tcPr>
            <w:tcW w:w="1260" w:type="dxa"/>
            <w:shd w:val="clear" w:color="auto" w:fill="auto"/>
          </w:tcPr>
          <w:p w:rsidR="006F333D" w:rsidRPr="006F333D" w:rsidRDefault="006F333D" w:rsidP="006F333D">
            <w:pPr>
              <w:suppressAutoHyphens/>
              <w:snapToGrid w:val="0"/>
              <w:jc w:val="center"/>
              <w:rPr>
                <w:rFonts w:eastAsia="Times New Roman"/>
                <w:lang w:eastAsia="ar-SA"/>
              </w:rPr>
            </w:pPr>
            <w:r w:rsidRPr="006F333D">
              <w:rPr>
                <w:rFonts w:eastAsia="Times New Roman"/>
                <w:lang w:eastAsia="ar-SA"/>
              </w:rPr>
              <w:t>100,0</w:t>
            </w:r>
          </w:p>
        </w:tc>
      </w:tr>
    </w:tbl>
    <w:p w:rsidR="006F333D" w:rsidRPr="006F333D" w:rsidRDefault="006F333D" w:rsidP="006F333D">
      <w:pPr>
        <w:suppressAutoHyphens/>
        <w:rPr>
          <w:rFonts w:eastAsia="Times New Roman"/>
          <w:lang w:eastAsia="ar-SA"/>
        </w:rPr>
      </w:pPr>
    </w:p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B7672F" w:rsidRDefault="00B7672F" w:rsidP="00560AE5"/>
    <w:p w:rsidR="00B7672F" w:rsidRDefault="00B7672F" w:rsidP="00560AE5"/>
    <w:p w:rsidR="00B7672F" w:rsidRDefault="00B7672F" w:rsidP="00560AE5"/>
    <w:p w:rsidR="00B7672F" w:rsidRDefault="00B7672F" w:rsidP="00560AE5"/>
    <w:p w:rsidR="00B7672F" w:rsidRDefault="00B7672F" w:rsidP="00560AE5"/>
    <w:p w:rsidR="00B7672F" w:rsidRDefault="00B7672F" w:rsidP="00560AE5"/>
    <w:p w:rsidR="00B7672F" w:rsidRDefault="00B7672F" w:rsidP="00560AE5"/>
    <w:p w:rsidR="00B7672F" w:rsidRDefault="00B7672F" w:rsidP="00560AE5"/>
    <w:p w:rsidR="00B7672F" w:rsidRDefault="00B7672F" w:rsidP="00560AE5"/>
    <w:p w:rsidR="00B7672F" w:rsidRDefault="00B7672F" w:rsidP="00560AE5"/>
    <w:p w:rsidR="00B7672F" w:rsidRDefault="00B7672F" w:rsidP="00560AE5"/>
    <w:p w:rsidR="006F333D" w:rsidRDefault="006F333D" w:rsidP="00560AE5"/>
    <w:p w:rsidR="006F333D" w:rsidRDefault="006F333D" w:rsidP="006F333D">
      <w:pPr>
        <w:jc w:val="right"/>
        <w:rPr>
          <w:color w:val="000000"/>
        </w:rPr>
      </w:pPr>
      <w:r>
        <w:t>Приложение 4</w:t>
      </w:r>
      <w:r>
        <w:rPr>
          <w:color w:val="000000"/>
        </w:rPr>
        <w:t xml:space="preserve"> </w:t>
      </w:r>
    </w:p>
    <w:p w:rsidR="006F333D" w:rsidRDefault="006F333D" w:rsidP="006F333D">
      <w:pPr>
        <w:jc w:val="right"/>
        <w:rPr>
          <w:color w:val="000000"/>
        </w:rPr>
      </w:pPr>
      <w:r>
        <w:t xml:space="preserve">к проекту решения </w:t>
      </w:r>
      <w:r>
        <w:rPr>
          <w:color w:val="000000"/>
        </w:rPr>
        <w:t xml:space="preserve">Совета депутатов                                                                  </w:t>
      </w:r>
    </w:p>
    <w:p w:rsidR="006F333D" w:rsidRDefault="006F333D" w:rsidP="006F333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«О бюджете Великосельского сельского поселения </w:t>
      </w:r>
    </w:p>
    <w:p w:rsidR="006F333D" w:rsidRDefault="006F333D" w:rsidP="006F333D">
      <w:pPr>
        <w:jc w:val="right"/>
        <w:rPr>
          <w:color w:val="000000"/>
        </w:rPr>
      </w:pPr>
      <w:r>
        <w:rPr>
          <w:color w:val="000000"/>
        </w:rPr>
        <w:t xml:space="preserve">                  на 2021 год и плановый период 2022 и 2023 годов »</w:t>
      </w:r>
    </w:p>
    <w:p w:rsidR="006F333D" w:rsidRDefault="006F333D" w:rsidP="006F333D">
      <w:pPr>
        <w:jc w:val="center"/>
        <w:rPr>
          <w:b/>
          <w:sz w:val="28"/>
          <w:szCs w:val="28"/>
        </w:rPr>
      </w:pPr>
    </w:p>
    <w:p w:rsidR="006F333D" w:rsidRDefault="006F333D" w:rsidP="006F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Безвозмездные поступления  </w:t>
      </w:r>
    </w:p>
    <w:tbl>
      <w:tblPr>
        <w:tblpPr w:leftFromText="180" w:rightFromText="180" w:vertAnchor="text" w:horzAnchor="margin" w:tblpY="171"/>
        <w:tblW w:w="9855" w:type="dxa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247"/>
        <w:gridCol w:w="1202"/>
        <w:gridCol w:w="1202"/>
      </w:tblGrid>
      <w:tr w:rsidR="006F333D" w:rsidTr="006F333D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33D" w:rsidRDefault="006F333D" w:rsidP="006F333D">
            <w:pPr>
              <w:jc w:val="center"/>
            </w:pPr>
            <w:r>
              <w:t>Наименование доходов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 w:rsidP="006F333D">
            <w:pPr>
              <w:jc w:val="center"/>
            </w:pPr>
            <w:r>
              <w:t>2021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 w:rsidP="006F333D">
            <w:pPr>
              <w:jc w:val="center"/>
            </w:pPr>
            <w:r>
              <w:t>2022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 w:rsidP="006F333D">
            <w:pPr>
              <w:jc w:val="center"/>
            </w:pPr>
            <w:r>
              <w:t>2023 год</w:t>
            </w:r>
          </w:p>
        </w:tc>
      </w:tr>
      <w:tr w:rsidR="006F333D" w:rsidTr="006F333D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33D" w:rsidRDefault="006F333D" w:rsidP="006F3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33D" w:rsidRDefault="006F333D" w:rsidP="006F3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Default="006F333D" w:rsidP="006F3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Default="006F333D" w:rsidP="006F33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F333D" w:rsidTr="006F333D">
        <w:trPr>
          <w:trHeight w:val="42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333D" w:rsidRDefault="006F333D" w:rsidP="006F333D">
            <w:pPr>
              <w:rPr>
                <w:bCs/>
              </w:rPr>
            </w:pPr>
            <w:r>
              <w:rPr>
                <w:b/>
              </w:rPr>
              <w:t>Безвозмездные поступления           Всего</w:t>
            </w:r>
            <w: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15196,0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11386,3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11278,8</w:t>
            </w:r>
          </w:p>
        </w:tc>
      </w:tr>
      <w:tr w:rsidR="006F333D" w:rsidTr="006F333D">
        <w:trPr>
          <w:trHeight w:val="7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F333D" w:rsidRDefault="006F333D" w:rsidP="006F333D">
            <w:pPr>
              <w:rPr>
                <w:bCs/>
              </w:rPr>
            </w:pPr>
            <w:r>
              <w:rPr>
                <w:bCs/>
              </w:rPr>
              <w:t>Дотации бюджетам субъектов РФ и муниципальных образований.</w:t>
            </w:r>
          </w:p>
          <w:p w:rsidR="006F333D" w:rsidRDefault="006F333D" w:rsidP="006F333D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>Дотации бюджетам</w:t>
            </w:r>
            <w:r>
              <w:t xml:space="preserve"> сельских</w:t>
            </w:r>
            <w:r>
              <w:rPr>
                <w:bCs/>
                <w:color w:val="000000"/>
              </w:rPr>
              <w:t xml:space="preserve"> 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10480,5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8433,6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</w:p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8316,6</w:t>
            </w:r>
          </w:p>
          <w:p w:rsidR="006F333D" w:rsidRDefault="006F333D" w:rsidP="006F333D">
            <w:pPr>
              <w:rPr>
                <w:b/>
                <w:bCs/>
                <w:color w:val="000000"/>
              </w:rPr>
            </w:pPr>
          </w:p>
        </w:tc>
      </w:tr>
      <w:tr w:rsidR="006F333D" w:rsidTr="006F333D">
        <w:trPr>
          <w:trHeight w:val="83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33D" w:rsidRDefault="006F333D" w:rsidP="006F33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на выполнение полномочий</w:t>
            </w:r>
          </w:p>
          <w:p w:rsidR="006F333D" w:rsidRDefault="006F333D" w:rsidP="006F33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осуществление первичного воинского учета</w:t>
            </w:r>
          </w:p>
          <w:p w:rsidR="006F333D" w:rsidRDefault="006F333D" w:rsidP="006F33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 w:rsidRPr="009C49FB">
              <w:rPr>
                <w:b/>
                <w:bCs/>
                <w:color w:val="000000"/>
              </w:rPr>
              <w:t>244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256,5</w:t>
            </w:r>
          </w:p>
        </w:tc>
      </w:tr>
      <w:tr w:rsidR="006F333D" w:rsidTr="006F333D">
        <w:trPr>
          <w:trHeight w:val="29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333D" w:rsidRDefault="006F333D" w:rsidP="006F333D">
            <w: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</w:tr>
      <w:tr w:rsidR="006F333D" w:rsidTr="006F333D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 w:rsidP="006F33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Субсидии бюджетам </w:t>
            </w:r>
            <w:r>
              <w:t xml:space="preserve"> сельских</w:t>
            </w:r>
            <w:r>
              <w:rPr>
                <w:bCs/>
                <w:color w:val="000000"/>
              </w:rPr>
              <w:t xml:space="preserve">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2604,0</w:t>
            </w:r>
          </w:p>
        </w:tc>
      </w:tr>
      <w:tr w:rsidR="006F333D" w:rsidTr="006F333D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Default="006F333D" w:rsidP="006F333D">
            <w:pPr>
              <w:spacing w:line="276" w:lineRule="auto"/>
              <w:rPr>
                <w:bCs/>
                <w:color w:val="000000"/>
              </w:rPr>
            </w:pPr>
            <w:r w:rsidRPr="009C49FB">
              <w:rPr>
                <w:bCs/>
              </w:rPr>
              <w:t>Субсидии бюджетам городских и сельских поселений Новгородской области  в целях софинансирования расходных обязательств 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 w:rsidP="006F333D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3D" w:rsidRDefault="006F333D" w:rsidP="006F3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</w:tbl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6F333D" w:rsidRDefault="006F333D" w:rsidP="00560AE5"/>
    <w:p w:rsidR="00560AE5" w:rsidRDefault="00560AE5" w:rsidP="00B7672F">
      <w:pPr>
        <w:jc w:val="right"/>
      </w:pPr>
      <w:r>
        <w:t xml:space="preserve">                     Приложение 5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560AE5" w:rsidTr="00560AE5">
        <w:tc>
          <w:tcPr>
            <w:tcW w:w="4642" w:type="dxa"/>
          </w:tcPr>
          <w:p w:rsidR="00560AE5" w:rsidRDefault="00560AE5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>к проекту решения Совета депутатов Великосельского сельского поселения «О бюджете Великосельского сельского поселения на 20</w:t>
            </w:r>
            <w:r w:rsidR="00AD6A3C">
              <w:t>2</w:t>
            </w:r>
            <w:r w:rsidR="00137B04">
              <w:t>1</w:t>
            </w:r>
            <w:r>
              <w:t xml:space="preserve"> год и на плановый период 20</w:t>
            </w:r>
            <w:r w:rsidR="00E97134">
              <w:t>2</w:t>
            </w:r>
            <w:r w:rsidR="00137B04">
              <w:t>2</w:t>
            </w:r>
            <w:r>
              <w:t xml:space="preserve"> и 202</w:t>
            </w:r>
            <w:r w:rsidR="00137B04">
              <w:t>3</w:t>
            </w:r>
            <w:r>
              <w:t xml:space="preserve"> годов»</w:t>
            </w:r>
          </w:p>
          <w:p w:rsidR="00560AE5" w:rsidRDefault="00560AE5">
            <w:pPr>
              <w:spacing w:line="240" w:lineRule="exact"/>
              <w:jc w:val="both"/>
            </w:pPr>
          </w:p>
          <w:p w:rsidR="00560AE5" w:rsidRDefault="00560AE5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</w:t>
            </w:r>
          </w:p>
        </w:tc>
      </w:tr>
    </w:tbl>
    <w:p w:rsidR="00560AE5" w:rsidRDefault="00560AE5" w:rsidP="00560AE5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:rsidR="00560AE5" w:rsidRDefault="00560AE5" w:rsidP="00560AE5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560AE5" w:rsidRDefault="00560AE5" w:rsidP="00560AE5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560AE5" w:rsidRDefault="00560AE5" w:rsidP="00560AE5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:rsidR="00560AE5" w:rsidRDefault="00560AE5" w:rsidP="00560AE5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</w:t>
      </w:r>
      <w:r w:rsidR="006F333D">
        <w:rPr>
          <w:b/>
          <w:bCs/>
        </w:rPr>
        <w:t>м</w:t>
      </w:r>
      <w:r>
        <w:rPr>
          <w:b/>
          <w:bCs/>
        </w:rPr>
        <w:t>ным направлениям деятельности) и видам расходов  классификации расходов бюджета на 20</w:t>
      </w:r>
      <w:r w:rsidR="00AD6A3C">
        <w:rPr>
          <w:b/>
          <w:bCs/>
        </w:rPr>
        <w:t>2</w:t>
      </w:r>
      <w:r w:rsidR="00137B04">
        <w:rPr>
          <w:b/>
          <w:bCs/>
        </w:rPr>
        <w:t>1</w:t>
      </w:r>
      <w:r w:rsidR="00E97134">
        <w:rPr>
          <w:b/>
          <w:bCs/>
        </w:rPr>
        <w:t xml:space="preserve"> год и на плановый период 202</w:t>
      </w:r>
      <w:r w:rsidR="00137B04">
        <w:rPr>
          <w:b/>
          <w:bCs/>
        </w:rPr>
        <w:t>2</w:t>
      </w:r>
      <w:r>
        <w:rPr>
          <w:b/>
          <w:bCs/>
        </w:rPr>
        <w:t xml:space="preserve"> и 202</w:t>
      </w:r>
      <w:r w:rsidR="00137B04">
        <w:rPr>
          <w:b/>
          <w:bCs/>
        </w:rPr>
        <w:t>3</w:t>
      </w:r>
      <w:r>
        <w:rPr>
          <w:b/>
          <w:bCs/>
        </w:rPr>
        <w:t xml:space="preserve"> годов</w:t>
      </w:r>
    </w:p>
    <w:p w:rsidR="00560AE5" w:rsidRDefault="00560AE5" w:rsidP="00560AE5">
      <w:pPr>
        <w:tabs>
          <w:tab w:val="left" w:pos="7380"/>
        </w:tabs>
        <w:ind w:right="-360"/>
        <w:jc w:val="center"/>
        <w:rPr>
          <w:b/>
          <w:bCs/>
        </w:rPr>
      </w:pPr>
    </w:p>
    <w:p w:rsidR="00716572" w:rsidRPr="00BB64AD" w:rsidRDefault="00716572" w:rsidP="00716572">
      <w:pPr>
        <w:tabs>
          <w:tab w:val="left" w:pos="7380"/>
        </w:tabs>
        <w:ind w:right="-360"/>
        <w:jc w:val="center"/>
        <w:rPr>
          <w:b/>
          <w:bCs/>
        </w:rPr>
      </w:pPr>
    </w:p>
    <w:tbl>
      <w:tblPr>
        <w:tblpPr w:leftFromText="180" w:rightFromText="180" w:vertAnchor="text" w:horzAnchor="page" w:tblpX="907" w:tblpY="26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716572" w:rsidRPr="003322C6" w:rsidTr="00CA5F47">
        <w:trPr>
          <w:trHeight w:val="70"/>
        </w:trPr>
        <w:tc>
          <w:tcPr>
            <w:tcW w:w="4026" w:type="dxa"/>
            <w:vMerge w:val="restart"/>
          </w:tcPr>
          <w:p w:rsidR="00716572" w:rsidRPr="003322C6" w:rsidRDefault="00716572" w:rsidP="00CA5F47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1" w:type="dxa"/>
            <w:vMerge w:val="restart"/>
            <w:noWrap/>
          </w:tcPr>
          <w:p w:rsidR="00716572" w:rsidRPr="003322C6" w:rsidRDefault="00716572" w:rsidP="00CA5F4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noWrap/>
          </w:tcPr>
          <w:p w:rsidR="00716572" w:rsidRPr="003322C6" w:rsidRDefault="00716572" w:rsidP="00CA5F4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noWrap/>
          </w:tcPr>
          <w:p w:rsidR="00716572" w:rsidRPr="003322C6" w:rsidRDefault="00716572" w:rsidP="00CA5F4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noWrap/>
          </w:tcPr>
          <w:p w:rsidR="00716572" w:rsidRPr="003322C6" w:rsidRDefault="00716572" w:rsidP="00CA5F4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716572" w:rsidRPr="003322C6" w:rsidRDefault="00716572" w:rsidP="00CA5F47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noWrap/>
          </w:tcPr>
          <w:p w:rsidR="00716572" w:rsidRPr="003322C6" w:rsidRDefault="00716572" w:rsidP="00CA5F47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E97134" w:rsidRPr="003322C6" w:rsidTr="00336150">
        <w:trPr>
          <w:trHeight w:val="604"/>
        </w:trPr>
        <w:tc>
          <w:tcPr>
            <w:tcW w:w="4026" w:type="dxa"/>
            <w:vMerge/>
          </w:tcPr>
          <w:p w:rsidR="00E97134" w:rsidRPr="003322C6" w:rsidRDefault="00E97134" w:rsidP="00E9713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:rsidR="00E97134" w:rsidRPr="003322C6" w:rsidRDefault="00E97134" w:rsidP="00E9713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97134" w:rsidRPr="003322C6" w:rsidRDefault="00E97134" w:rsidP="00E9713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:rsidR="00E97134" w:rsidRPr="003322C6" w:rsidRDefault="00E97134" w:rsidP="00E9713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E97134" w:rsidRPr="003322C6" w:rsidRDefault="00E97134" w:rsidP="00E97134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97134" w:rsidRPr="003322C6" w:rsidRDefault="00E97134" w:rsidP="00E9713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97134" w:rsidRPr="003322C6" w:rsidRDefault="00E97134" w:rsidP="00FF60E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AD6A3C">
              <w:rPr>
                <w:b/>
                <w:bCs/>
                <w:sz w:val="20"/>
                <w:szCs w:val="20"/>
              </w:rPr>
              <w:t>2</w:t>
            </w:r>
            <w:r w:rsidR="00FF60E5">
              <w:rPr>
                <w:b/>
                <w:bCs/>
                <w:sz w:val="20"/>
                <w:szCs w:val="20"/>
              </w:rPr>
              <w:t>1</w:t>
            </w:r>
            <w:r w:rsidRPr="003322C6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19" w:type="dxa"/>
            <w:noWrap/>
          </w:tcPr>
          <w:p w:rsidR="00E97134" w:rsidRPr="003322C6" w:rsidRDefault="00E97134" w:rsidP="00E9713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97134" w:rsidRPr="003322C6" w:rsidRDefault="00E97134" w:rsidP="00FF60E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F60E5">
              <w:rPr>
                <w:b/>
                <w:bCs/>
                <w:sz w:val="20"/>
                <w:szCs w:val="20"/>
              </w:rPr>
              <w:t>2</w:t>
            </w:r>
            <w:r w:rsidRPr="003322C6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76" w:type="dxa"/>
            <w:noWrap/>
          </w:tcPr>
          <w:p w:rsidR="00E97134" w:rsidRPr="003322C6" w:rsidRDefault="00E97134" w:rsidP="00E97134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97134" w:rsidRPr="003322C6" w:rsidRDefault="00E97134" w:rsidP="00FF60E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F60E5">
              <w:rPr>
                <w:b/>
                <w:bCs/>
                <w:sz w:val="20"/>
                <w:szCs w:val="20"/>
              </w:rPr>
              <w:t>3</w:t>
            </w:r>
            <w:r w:rsidRPr="003322C6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716572" w:rsidRPr="003322C6" w:rsidTr="00CA5F47">
        <w:trPr>
          <w:trHeight w:val="229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Pr="00002B1B" w:rsidRDefault="00FF60E5" w:rsidP="00002B1B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5598,</w:t>
            </w:r>
            <w:r w:rsidR="00002B1B"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19" w:type="dxa"/>
            <w:noWrap/>
          </w:tcPr>
          <w:p w:rsidR="00716572" w:rsidRPr="00A26FBD" w:rsidRDefault="00AD113D" w:rsidP="00C71A57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5896</w:t>
            </w:r>
            <w:r w:rsidR="007D5134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C71A5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6" w:type="dxa"/>
            <w:noWrap/>
          </w:tcPr>
          <w:p w:rsidR="00AE40C4" w:rsidRPr="00A26FBD" w:rsidRDefault="00AD113D" w:rsidP="00C71A57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6327,</w:t>
            </w:r>
            <w:r w:rsidR="00C71A5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85EB2" w:rsidRPr="003322C6" w:rsidTr="00CA5F47">
        <w:trPr>
          <w:trHeight w:val="1030"/>
        </w:trPr>
        <w:tc>
          <w:tcPr>
            <w:tcW w:w="4026" w:type="dxa"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85EB2" w:rsidRPr="003322C6" w:rsidRDefault="004E6BD3" w:rsidP="00A85EB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noWrap/>
          </w:tcPr>
          <w:p w:rsidR="00A85EB2" w:rsidRPr="003322C6" w:rsidRDefault="004E6BD3" w:rsidP="00A85EB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noWrap/>
          </w:tcPr>
          <w:p w:rsidR="00A85EB2" w:rsidRPr="003322C6" w:rsidRDefault="004E6BD3" w:rsidP="00A85EB2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</w:tr>
      <w:tr w:rsidR="004E6BD3" w:rsidRPr="003322C6" w:rsidTr="00CA5F47">
        <w:trPr>
          <w:trHeight w:val="300"/>
        </w:trPr>
        <w:tc>
          <w:tcPr>
            <w:tcW w:w="4026" w:type="dxa"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E6BD3" w:rsidRPr="004E6BD3" w:rsidRDefault="004E6BD3" w:rsidP="004E6BD3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noWrap/>
          </w:tcPr>
          <w:p w:rsidR="004E6BD3" w:rsidRPr="004E6BD3" w:rsidRDefault="004E6BD3" w:rsidP="004E6BD3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noWrap/>
          </w:tcPr>
          <w:p w:rsidR="004E6BD3" w:rsidRPr="004E6BD3" w:rsidRDefault="004E6BD3" w:rsidP="004E6BD3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</w:tr>
      <w:tr w:rsidR="004E6BD3" w:rsidRPr="003322C6" w:rsidTr="00CA5F47">
        <w:trPr>
          <w:trHeight w:val="300"/>
        </w:trPr>
        <w:tc>
          <w:tcPr>
            <w:tcW w:w="4026" w:type="dxa"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:rsidR="004E6BD3" w:rsidRPr="004E6BD3" w:rsidRDefault="004E6BD3" w:rsidP="004E6BD3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noWrap/>
          </w:tcPr>
          <w:p w:rsidR="004E6BD3" w:rsidRPr="004E6BD3" w:rsidRDefault="004E6BD3" w:rsidP="004E6BD3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noWrap/>
          </w:tcPr>
          <w:p w:rsidR="004E6BD3" w:rsidRPr="004E6BD3" w:rsidRDefault="004E6BD3" w:rsidP="004E6BD3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</w:tr>
      <w:tr w:rsidR="00A85EB2" w:rsidRPr="003322C6" w:rsidTr="00CA5F47">
        <w:trPr>
          <w:trHeight w:val="285"/>
        </w:trPr>
        <w:tc>
          <w:tcPr>
            <w:tcW w:w="4026" w:type="dxa"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85EB2" w:rsidRPr="00FF60E5" w:rsidRDefault="00FF60E5" w:rsidP="00C71A5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</w:t>
            </w:r>
            <w:r w:rsidR="00C71A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19" w:type="dxa"/>
            <w:noWrap/>
          </w:tcPr>
          <w:p w:rsidR="00A85EB2" w:rsidRPr="005C32A6" w:rsidRDefault="001C1821" w:rsidP="00C71A5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  <w:tc>
          <w:tcPr>
            <w:tcW w:w="1076" w:type="dxa"/>
            <w:noWrap/>
          </w:tcPr>
          <w:p w:rsidR="00A85EB2" w:rsidRPr="005C32A6" w:rsidRDefault="001C1821" w:rsidP="00C71A5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</w:tr>
      <w:tr w:rsidR="00525E4E" w:rsidRPr="003322C6" w:rsidTr="00CA5F47">
        <w:trPr>
          <w:trHeight w:val="285"/>
        </w:trPr>
        <w:tc>
          <w:tcPr>
            <w:tcW w:w="4026" w:type="dxa"/>
          </w:tcPr>
          <w:p w:rsidR="00525E4E" w:rsidRDefault="00525E4E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1" w:type="dxa"/>
            <w:noWrap/>
          </w:tcPr>
          <w:p w:rsidR="00525E4E" w:rsidRDefault="00525E4E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525E4E" w:rsidRDefault="00525E4E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525E4E" w:rsidRDefault="00525E4E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:rsidR="00525E4E" w:rsidRDefault="00525E4E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525E4E" w:rsidRPr="00FF60E5" w:rsidRDefault="00525E4E" w:rsidP="00C71A5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4377,</w:t>
            </w:r>
            <w:r w:rsidR="00C71A57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noWrap/>
          </w:tcPr>
          <w:p w:rsidR="00525E4E" w:rsidRPr="00525E4E" w:rsidRDefault="00525E4E" w:rsidP="00C71A57">
            <w:pPr>
              <w:jc w:val="right"/>
              <w:rPr>
                <w:sz w:val="20"/>
                <w:szCs w:val="20"/>
              </w:rPr>
            </w:pPr>
            <w:r w:rsidRPr="00525E4E">
              <w:rPr>
                <w:sz w:val="20"/>
                <w:szCs w:val="20"/>
              </w:rPr>
              <w:t>4377,</w:t>
            </w:r>
            <w:r w:rsidR="00C71A57"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  <w:noWrap/>
          </w:tcPr>
          <w:p w:rsidR="00525E4E" w:rsidRPr="00525E4E" w:rsidRDefault="00525E4E" w:rsidP="00C71A57">
            <w:pPr>
              <w:jc w:val="right"/>
              <w:rPr>
                <w:sz w:val="20"/>
                <w:szCs w:val="20"/>
              </w:rPr>
            </w:pPr>
            <w:r w:rsidRPr="00525E4E">
              <w:rPr>
                <w:sz w:val="20"/>
                <w:szCs w:val="20"/>
              </w:rPr>
              <w:t>4377,</w:t>
            </w:r>
            <w:r w:rsidR="00C71A57">
              <w:rPr>
                <w:sz w:val="20"/>
                <w:szCs w:val="20"/>
              </w:rPr>
              <w:t>6</w:t>
            </w:r>
          </w:p>
        </w:tc>
      </w:tr>
      <w:tr w:rsidR="00A85EB2" w:rsidRPr="003322C6" w:rsidTr="00CA5F47">
        <w:trPr>
          <w:trHeight w:val="285"/>
        </w:trPr>
        <w:tc>
          <w:tcPr>
            <w:tcW w:w="4026" w:type="dxa"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:rsidR="00A85EB2" w:rsidRDefault="004E6BD3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</w:t>
            </w:r>
            <w:r w:rsidR="001C1821">
              <w:rPr>
                <w:sz w:val="20"/>
                <w:szCs w:val="20"/>
              </w:rPr>
              <w:t>5</w:t>
            </w:r>
          </w:p>
          <w:p w:rsidR="00A85EB2" w:rsidRPr="003322C6" w:rsidRDefault="00A85EB2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:rsidR="004E6BD3" w:rsidRPr="001C1821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</w:t>
            </w:r>
            <w:r w:rsidR="001C1821">
              <w:rPr>
                <w:sz w:val="20"/>
                <w:szCs w:val="20"/>
              </w:rPr>
              <w:t>5</w:t>
            </w:r>
          </w:p>
          <w:p w:rsidR="00A85EB2" w:rsidRPr="003322C6" w:rsidRDefault="00A85EB2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noWrap/>
          </w:tcPr>
          <w:p w:rsidR="004E6BD3" w:rsidRPr="00457A04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4223,</w:t>
            </w:r>
            <w:r w:rsidR="001C1821">
              <w:rPr>
                <w:sz w:val="20"/>
                <w:szCs w:val="20"/>
              </w:rPr>
              <w:t>5</w:t>
            </w:r>
          </w:p>
          <w:p w:rsidR="00A85EB2" w:rsidRPr="003322C6" w:rsidRDefault="00A85EB2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85EB2" w:rsidRPr="003322C6" w:rsidTr="00CA5F47">
        <w:trPr>
          <w:trHeight w:val="285"/>
        </w:trPr>
        <w:tc>
          <w:tcPr>
            <w:tcW w:w="4026" w:type="dxa"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A85EB2" w:rsidRDefault="00A85EB2" w:rsidP="00A85EB2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:rsidR="00A85EB2" w:rsidRDefault="00A85EB2" w:rsidP="00A85EB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A85EB2" w:rsidRDefault="004E6BD3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71A57">
              <w:rPr>
                <w:sz w:val="20"/>
                <w:szCs w:val="20"/>
              </w:rPr>
              <w:t>8,1</w:t>
            </w:r>
          </w:p>
          <w:p w:rsidR="00A85EB2" w:rsidRDefault="00A85EB2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A85EB2" w:rsidRPr="003322C6" w:rsidRDefault="00A85EB2" w:rsidP="00A85EB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noWrap/>
          </w:tcPr>
          <w:p w:rsidR="00A85EB2" w:rsidRPr="003322C6" w:rsidRDefault="004E6BD3" w:rsidP="00C71A5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71A5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C71A57">
              <w:rPr>
                <w:sz w:val="20"/>
                <w:szCs w:val="20"/>
              </w:rPr>
              <w:t>1</w:t>
            </w:r>
          </w:p>
        </w:tc>
        <w:tc>
          <w:tcPr>
            <w:tcW w:w="1076" w:type="dxa"/>
            <w:noWrap/>
          </w:tcPr>
          <w:p w:rsidR="00A85EB2" w:rsidRPr="003322C6" w:rsidRDefault="004E6BD3" w:rsidP="00C71A5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C71A57">
              <w:rPr>
                <w:sz w:val="20"/>
                <w:szCs w:val="20"/>
              </w:rPr>
              <w:t>,1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716572" w:rsidRDefault="00716572" w:rsidP="00CA5F47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noWrap/>
          </w:tcPr>
          <w:p w:rsidR="00716572" w:rsidRPr="003322C6" w:rsidRDefault="004E6BD3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219" w:type="dxa"/>
            <w:noWrap/>
          </w:tcPr>
          <w:p w:rsidR="00716572" w:rsidRPr="003322C6" w:rsidRDefault="004E6BD3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076" w:type="dxa"/>
            <w:noWrap/>
          </w:tcPr>
          <w:p w:rsidR="00716572" w:rsidRPr="003322C6" w:rsidRDefault="004E6BD3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Pr="000439E0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0439E0">
              <w:rPr>
                <w:b/>
                <w:sz w:val="20"/>
                <w:szCs w:val="20"/>
                <w:lang w:val="en-US"/>
              </w:rPr>
              <w:t>N</w:t>
            </w:r>
            <w:r w:rsidRPr="000439E0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1" w:type="dxa"/>
            <w:noWrap/>
          </w:tcPr>
          <w:p w:rsidR="002F570A" w:rsidRPr="000439E0" w:rsidRDefault="002F570A" w:rsidP="002F570A">
            <w:pPr>
              <w:jc w:val="center"/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Pr="000439E0" w:rsidRDefault="002F570A" w:rsidP="002F570A">
            <w:pPr>
              <w:jc w:val="center"/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noWrap/>
          </w:tcPr>
          <w:p w:rsidR="002F570A" w:rsidRDefault="002F570A" w:rsidP="002F5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F570A" w:rsidRPr="00FC5E1F" w:rsidRDefault="00BC6633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noWrap/>
          </w:tcPr>
          <w:p w:rsidR="002F570A" w:rsidRPr="00FC5E1F" w:rsidRDefault="00BC6633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noWrap/>
          </w:tcPr>
          <w:p w:rsidR="002F570A" w:rsidRPr="00FC5E1F" w:rsidRDefault="00BC6633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noWrap/>
          </w:tcPr>
          <w:p w:rsidR="002F570A" w:rsidRDefault="002F570A" w:rsidP="002F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:rsidR="002F570A" w:rsidRPr="00B40CA9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noWrap/>
          </w:tcPr>
          <w:p w:rsidR="002F570A" w:rsidRPr="00B40CA9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noWrap/>
          </w:tcPr>
          <w:p w:rsidR="002F570A" w:rsidRPr="00B40CA9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noWrap/>
          </w:tcPr>
          <w:p w:rsidR="002F570A" w:rsidRDefault="002F570A" w:rsidP="002F5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2F570A" w:rsidRPr="00683D64" w:rsidRDefault="002F570A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noWrap/>
          </w:tcPr>
          <w:p w:rsidR="002F570A" w:rsidRPr="00683D64" w:rsidRDefault="002F570A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noWrap/>
          </w:tcPr>
          <w:p w:rsidR="002F570A" w:rsidRPr="00683D64" w:rsidRDefault="002F570A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4E6BD3" w:rsidRPr="003322C6" w:rsidTr="00CA5F47">
        <w:trPr>
          <w:trHeight w:val="285"/>
        </w:trPr>
        <w:tc>
          <w:tcPr>
            <w:tcW w:w="4026" w:type="dxa"/>
          </w:tcPr>
          <w:p w:rsidR="004E6BD3" w:rsidRPr="00354B3D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354B3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4E6BD3" w:rsidRPr="00354B3D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Pr="00354B3D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4E6BD3" w:rsidRPr="00354B3D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noWrap/>
          </w:tcPr>
          <w:p w:rsidR="004E6BD3" w:rsidRPr="00354B3D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E6BD3" w:rsidRPr="00354B3D" w:rsidRDefault="004E6BD3" w:rsidP="004E6BD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219" w:type="dxa"/>
            <w:noWrap/>
          </w:tcPr>
          <w:p w:rsidR="004E6BD3" w:rsidRPr="00354B3D" w:rsidRDefault="004E6BD3" w:rsidP="004E6BD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076" w:type="dxa"/>
            <w:noWrap/>
          </w:tcPr>
          <w:p w:rsidR="004E6BD3" w:rsidRPr="00354B3D" w:rsidRDefault="004E6BD3" w:rsidP="004E6BD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</w:tr>
      <w:tr w:rsidR="004E6BD3" w:rsidRPr="003322C6" w:rsidTr="00CA5F47">
        <w:trPr>
          <w:trHeight w:val="285"/>
        </w:trPr>
        <w:tc>
          <w:tcPr>
            <w:tcW w:w="4026" w:type="dxa"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219" w:type="dxa"/>
            <w:noWrap/>
          </w:tcPr>
          <w:p w:rsid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076" w:type="dxa"/>
            <w:noWrap/>
          </w:tcPr>
          <w:p w:rsid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F570A" w:rsidRPr="00FF60E5" w:rsidRDefault="00BC6633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19" w:type="dxa"/>
            <w:noWrap/>
          </w:tcPr>
          <w:p w:rsidR="002F570A" w:rsidRPr="00FF60E5" w:rsidRDefault="00BC6633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076" w:type="dxa"/>
            <w:noWrap/>
          </w:tcPr>
          <w:p w:rsidR="002F570A" w:rsidRPr="00FF60E5" w:rsidRDefault="00BC6633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F570A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noWrap/>
          </w:tcPr>
          <w:p w:rsidR="002F570A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noWrap/>
          </w:tcPr>
          <w:p w:rsidR="002F570A" w:rsidRDefault="00BC6633" w:rsidP="002F570A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noWrap/>
          </w:tcPr>
          <w:p w:rsidR="00716572" w:rsidRDefault="00BC6633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noWrap/>
          </w:tcPr>
          <w:p w:rsidR="00716572" w:rsidRDefault="00BC6633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noWrap/>
          </w:tcPr>
          <w:p w:rsidR="00716572" w:rsidRDefault="00BC6633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2F570A" w:rsidRPr="003322C6" w:rsidTr="00CA5F47">
        <w:trPr>
          <w:trHeight w:val="285"/>
        </w:trPr>
        <w:tc>
          <w:tcPr>
            <w:tcW w:w="4026" w:type="dxa"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4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2F570A" w:rsidRDefault="002F570A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2F570A" w:rsidRPr="00BC6633" w:rsidRDefault="004E6BD3" w:rsidP="00FE6C08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  <w:r w:rsidR="00BC6633" w:rsidRPr="00BC6633">
              <w:rPr>
                <w:b/>
                <w:sz w:val="20"/>
                <w:szCs w:val="20"/>
              </w:rPr>
              <w:t>,</w:t>
            </w:r>
            <w:r w:rsidR="00FE6C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9" w:type="dxa"/>
            <w:noWrap/>
          </w:tcPr>
          <w:p w:rsidR="002F570A" w:rsidRPr="00BC6633" w:rsidRDefault="004E6BD3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424,7</w:t>
            </w:r>
          </w:p>
        </w:tc>
        <w:tc>
          <w:tcPr>
            <w:tcW w:w="1076" w:type="dxa"/>
            <w:noWrap/>
          </w:tcPr>
          <w:p w:rsidR="002F570A" w:rsidRPr="00BC6633" w:rsidRDefault="004E6BD3" w:rsidP="002F570A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855,7</w:t>
            </w:r>
          </w:p>
        </w:tc>
      </w:tr>
      <w:tr w:rsidR="004E6BD3" w:rsidRPr="003322C6" w:rsidTr="00CA5F47">
        <w:trPr>
          <w:trHeight w:val="285"/>
        </w:trPr>
        <w:tc>
          <w:tcPr>
            <w:tcW w:w="4026" w:type="dxa"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44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E6BD3" w:rsidRP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127,0</w:t>
            </w:r>
          </w:p>
        </w:tc>
        <w:tc>
          <w:tcPr>
            <w:tcW w:w="1219" w:type="dxa"/>
            <w:noWrap/>
          </w:tcPr>
          <w:p w:rsidR="004E6BD3" w:rsidRP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424,7</w:t>
            </w:r>
          </w:p>
        </w:tc>
        <w:tc>
          <w:tcPr>
            <w:tcW w:w="1076" w:type="dxa"/>
            <w:noWrap/>
          </w:tcPr>
          <w:p w:rsidR="004E6BD3" w:rsidRP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855,7</w:t>
            </w:r>
          </w:p>
        </w:tc>
      </w:tr>
      <w:tr w:rsidR="004E6BD3" w:rsidRPr="003322C6" w:rsidTr="00CA5F47">
        <w:trPr>
          <w:trHeight w:val="285"/>
        </w:trPr>
        <w:tc>
          <w:tcPr>
            <w:tcW w:w="4026" w:type="dxa"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noWrap/>
          </w:tcPr>
          <w:p w:rsidR="004E6BD3" w:rsidRP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127,0</w:t>
            </w:r>
          </w:p>
        </w:tc>
        <w:tc>
          <w:tcPr>
            <w:tcW w:w="1219" w:type="dxa"/>
            <w:noWrap/>
          </w:tcPr>
          <w:p w:rsidR="004E6BD3" w:rsidRP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424,7</w:t>
            </w:r>
          </w:p>
        </w:tc>
        <w:tc>
          <w:tcPr>
            <w:tcW w:w="1076" w:type="dxa"/>
            <w:noWrap/>
          </w:tcPr>
          <w:p w:rsidR="004E6BD3" w:rsidRP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855,7</w:t>
            </w:r>
          </w:p>
        </w:tc>
      </w:tr>
      <w:tr w:rsidR="004E6BD3" w:rsidRPr="003322C6" w:rsidTr="00CA5F47">
        <w:trPr>
          <w:trHeight w:val="285"/>
        </w:trPr>
        <w:tc>
          <w:tcPr>
            <w:tcW w:w="4026" w:type="dxa"/>
          </w:tcPr>
          <w:p w:rsidR="004E6BD3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E6BD3" w:rsidRPr="004533E1" w:rsidRDefault="004E6BD3" w:rsidP="004E6BD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219" w:type="dxa"/>
            <w:noWrap/>
          </w:tcPr>
          <w:p w:rsidR="004E6BD3" w:rsidRPr="004533E1" w:rsidRDefault="004E6BD3" w:rsidP="004E6BD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76" w:type="dxa"/>
            <w:noWrap/>
          </w:tcPr>
          <w:p w:rsidR="004E6BD3" w:rsidRPr="004533E1" w:rsidRDefault="004E6BD3" w:rsidP="004E6BD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</w:tr>
      <w:tr w:rsidR="004E6BD3" w:rsidRPr="003322C6" w:rsidTr="00CA5F47">
        <w:trPr>
          <w:trHeight w:val="285"/>
        </w:trPr>
        <w:tc>
          <w:tcPr>
            <w:tcW w:w="4026" w:type="dxa"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44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4E6BD3" w:rsidRPr="003322C6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:rsid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4E6BD3" w:rsidRPr="003322C6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noWrap/>
          </w:tcPr>
          <w:p w:rsid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4E6BD3" w:rsidRPr="003322C6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4E6BD3" w:rsidRPr="003322C6" w:rsidTr="00CA5F47">
        <w:trPr>
          <w:trHeight w:val="285"/>
        </w:trPr>
        <w:tc>
          <w:tcPr>
            <w:tcW w:w="4026" w:type="dxa"/>
          </w:tcPr>
          <w:p w:rsidR="004E6BD3" w:rsidRDefault="00FF60E5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F60E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4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noWrap/>
          </w:tcPr>
          <w:p w:rsidR="004E6BD3" w:rsidRPr="00FF60E5" w:rsidRDefault="00FF60E5" w:rsidP="004E6BD3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noWrap/>
          </w:tcPr>
          <w:p w:rsid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4E6BD3" w:rsidRPr="003322C6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:rsid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4E6BD3" w:rsidRPr="003322C6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noWrap/>
          </w:tcPr>
          <w:p w:rsid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4E6BD3" w:rsidRPr="003322C6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4E6BD3" w:rsidRPr="003322C6" w:rsidTr="00CA5F47">
        <w:trPr>
          <w:trHeight w:val="285"/>
        </w:trPr>
        <w:tc>
          <w:tcPr>
            <w:tcW w:w="4026" w:type="dxa"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4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E6BD3" w:rsidRPr="003322C6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noWrap/>
          </w:tcPr>
          <w:p w:rsidR="004E6BD3" w:rsidRPr="003322C6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noWrap/>
          </w:tcPr>
          <w:p w:rsidR="004E6BD3" w:rsidRPr="003322C6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4E6BD3" w:rsidRPr="003322C6" w:rsidTr="00CA5F47">
        <w:trPr>
          <w:trHeight w:val="285"/>
        </w:trPr>
        <w:tc>
          <w:tcPr>
            <w:tcW w:w="4026" w:type="dxa"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4E6BD3" w:rsidRPr="003322C6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noWrap/>
          </w:tcPr>
          <w:p w:rsidR="004E6BD3" w:rsidRPr="003322C6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noWrap/>
          </w:tcPr>
          <w:p w:rsidR="004E6BD3" w:rsidRPr="003322C6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4E6BD3" w:rsidRPr="003322C6" w:rsidTr="00CA5F47">
        <w:trPr>
          <w:trHeight w:val="285"/>
        </w:trPr>
        <w:tc>
          <w:tcPr>
            <w:tcW w:w="4026" w:type="dxa"/>
          </w:tcPr>
          <w:p w:rsidR="004E6BD3" w:rsidRPr="000439E0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4E6BD3" w:rsidRPr="000439E0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Pr="000439E0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4E6BD3" w:rsidRPr="000439E0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noWrap/>
          </w:tcPr>
          <w:p w:rsidR="004E6BD3" w:rsidRPr="000439E0" w:rsidRDefault="004E6BD3" w:rsidP="004E6BD3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4E6BD3" w:rsidRPr="000439E0" w:rsidRDefault="004E6BD3" w:rsidP="004E6BD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</w:tcPr>
          <w:p w:rsidR="004E6BD3" w:rsidRPr="000439E0" w:rsidRDefault="004E6BD3" w:rsidP="004E6BD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4E6BD3" w:rsidRPr="000439E0" w:rsidRDefault="004E6BD3" w:rsidP="004E6BD3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</w:tr>
      <w:tr w:rsidR="004E6BD3" w:rsidRPr="003322C6" w:rsidTr="00CA5F47">
        <w:trPr>
          <w:trHeight w:val="285"/>
        </w:trPr>
        <w:tc>
          <w:tcPr>
            <w:tcW w:w="4026" w:type="dxa"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  <w:noWrap/>
          </w:tcPr>
          <w:p w:rsidR="004E6BD3" w:rsidRDefault="004E6BD3" w:rsidP="004E6BD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noWrap/>
          </w:tcPr>
          <w:p w:rsid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76" w:type="dxa"/>
            <w:noWrap/>
          </w:tcPr>
          <w:p w:rsidR="004E6BD3" w:rsidRDefault="004E6BD3" w:rsidP="004E6BD3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D113D" w:rsidRPr="003322C6" w:rsidTr="00CA5F47">
        <w:trPr>
          <w:trHeight w:val="285"/>
        </w:trPr>
        <w:tc>
          <w:tcPr>
            <w:tcW w:w="4026" w:type="dxa"/>
          </w:tcPr>
          <w:p w:rsidR="00AD113D" w:rsidRDefault="00AD113D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1" w:type="dxa"/>
            <w:noWrap/>
          </w:tcPr>
          <w:p w:rsidR="00AD113D" w:rsidRDefault="00AD113D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:rsidR="00AD113D" w:rsidRDefault="00AD113D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AD113D" w:rsidRDefault="00AD113D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AD113D" w:rsidRDefault="00AD113D" w:rsidP="002F570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D113D" w:rsidRPr="002F570A" w:rsidRDefault="00AD113D" w:rsidP="002F570A">
            <w:pPr>
              <w:jc w:val="right"/>
              <w:rPr>
                <w:b/>
              </w:rPr>
            </w:pPr>
            <w:r w:rsidRPr="00A7333E">
              <w:rPr>
                <w:b/>
                <w:sz w:val="20"/>
                <w:szCs w:val="20"/>
              </w:rPr>
              <w:t>244,5</w:t>
            </w:r>
          </w:p>
        </w:tc>
        <w:tc>
          <w:tcPr>
            <w:tcW w:w="1219" w:type="dxa"/>
            <w:noWrap/>
          </w:tcPr>
          <w:p w:rsidR="00AD113D" w:rsidRPr="00AD113D" w:rsidRDefault="00AD113D" w:rsidP="00AD113D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247,0</w:t>
            </w:r>
          </w:p>
        </w:tc>
        <w:tc>
          <w:tcPr>
            <w:tcW w:w="1076" w:type="dxa"/>
            <w:noWrap/>
          </w:tcPr>
          <w:p w:rsidR="00AD113D" w:rsidRPr="00AD113D" w:rsidRDefault="00AD113D" w:rsidP="00AD113D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256,5</w:t>
            </w:r>
          </w:p>
        </w:tc>
      </w:tr>
      <w:tr w:rsidR="00AD113D" w:rsidRPr="003322C6" w:rsidTr="00CA5F47">
        <w:trPr>
          <w:trHeight w:val="285"/>
        </w:trPr>
        <w:tc>
          <w:tcPr>
            <w:tcW w:w="4026" w:type="dxa"/>
          </w:tcPr>
          <w:p w:rsidR="00AD113D" w:rsidRDefault="00AD113D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1" w:type="dxa"/>
            <w:noWrap/>
          </w:tcPr>
          <w:p w:rsidR="00AD113D" w:rsidRDefault="00AD113D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:rsidR="00AD113D" w:rsidRDefault="00AD113D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D113D" w:rsidRDefault="00AD113D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AD113D" w:rsidRDefault="00AD113D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D113D" w:rsidRPr="00BC6633" w:rsidRDefault="00AD113D" w:rsidP="00BC6633">
            <w:pPr>
              <w:jc w:val="right"/>
            </w:pPr>
            <w:r w:rsidRPr="00A7333E"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noWrap/>
          </w:tcPr>
          <w:p w:rsidR="00AD113D" w:rsidRPr="00AD113D" w:rsidRDefault="00AD113D" w:rsidP="00AD113D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noWrap/>
          </w:tcPr>
          <w:p w:rsidR="00AD113D" w:rsidRPr="00AD113D" w:rsidRDefault="00AD113D" w:rsidP="00AD113D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256,5</w:t>
            </w:r>
          </w:p>
        </w:tc>
      </w:tr>
      <w:tr w:rsidR="00AD113D" w:rsidRPr="003322C6" w:rsidTr="00CA5F47">
        <w:trPr>
          <w:trHeight w:val="285"/>
        </w:trPr>
        <w:tc>
          <w:tcPr>
            <w:tcW w:w="4026" w:type="dxa"/>
          </w:tcPr>
          <w:p w:rsidR="00AD113D" w:rsidRDefault="00AD113D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  <w:noWrap/>
          </w:tcPr>
          <w:p w:rsidR="00AD113D" w:rsidRDefault="00AD113D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:rsidR="00AD113D" w:rsidRDefault="00AD113D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D113D" w:rsidRDefault="00AD113D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</w:tcPr>
          <w:p w:rsidR="00AD113D" w:rsidRDefault="00AD113D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D113D" w:rsidRPr="00BC6633" w:rsidRDefault="00AD113D" w:rsidP="00BC6633">
            <w:pPr>
              <w:jc w:val="right"/>
            </w:pPr>
            <w:r w:rsidRPr="00A7333E"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noWrap/>
          </w:tcPr>
          <w:p w:rsidR="00AD113D" w:rsidRPr="00AD113D" w:rsidRDefault="00AD113D" w:rsidP="00AD113D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noWrap/>
          </w:tcPr>
          <w:p w:rsidR="00AD113D" w:rsidRPr="00AD113D" w:rsidRDefault="00AD113D" w:rsidP="00AD113D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256,5</w:t>
            </w:r>
          </w:p>
        </w:tc>
      </w:tr>
      <w:tr w:rsidR="00BC6633" w:rsidRPr="003322C6" w:rsidTr="00CA5F47">
        <w:trPr>
          <w:trHeight w:val="285"/>
        </w:trPr>
        <w:tc>
          <w:tcPr>
            <w:tcW w:w="4026" w:type="dxa"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</w:tcPr>
          <w:p w:rsidR="00BC6633" w:rsidRDefault="00BC6633" w:rsidP="00BC6633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:rsidR="00BC6633" w:rsidRPr="00BC6633" w:rsidRDefault="00A7333E" w:rsidP="00BC6633">
            <w:pPr>
              <w:jc w:val="right"/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noWrap/>
          </w:tcPr>
          <w:p w:rsidR="00BC6633" w:rsidRPr="00BC6633" w:rsidRDefault="00AD113D" w:rsidP="00BC6633">
            <w:pPr>
              <w:jc w:val="right"/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noWrap/>
          </w:tcPr>
          <w:p w:rsidR="00BC6633" w:rsidRPr="00BC6633" w:rsidRDefault="00AD113D" w:rsidP="00BC6633">
            <w:pPr>
              <w:jc w:val="right"/>
            </w:pPr>
            <w:r>
              <w:rPr>
                <w:sz w:val="20"/>
                <w:szCs w:val="20"/>
              </w:rPr>
              <w:t>256,5</w:t>
            </w:r>
          </w:p>
        </w:tc>
      </w:tr>
      <w:tr w:rsidR="00AD113D" w:rsidRPr="003322C6" w:rsidTr="00CA5F47">
        <w:trPr>
          <w:trHeight w:val="285"/>
        </w:trPr>
        <w:tc>
          <w:tcPr>
            <w:tcW w:w="4026" w:type="dxa"/>
          </w:tcPr>
          <w:p w:rsidR="00AD113D" w:rsidRDefault="00AD113D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noWrap/>
          </w:tcPr>
          <w:p w:rsidR="00AD113D" w:rsidRDefault="00AD113D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:rsidR="00AD113D" w:rsidRDefault="00AD113D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AD113D" w:rsidRDefault="00AD113D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AD113D" w:rsidRDefault="00AD113D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D113D" w:rsidRPr="002F570A" w:rsidRDefault="00AD113D" w:rsidP="00C46CA8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A7333E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219" w:type="dxa"/>
            <w:noWrap/>
          </w:tcPr>
          <w:p w:rsidR="00AD113D" w:rsidRPr="00C71A57" w:rsidRDefault="00AD113D" w:rsidP="00AD113D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076" w:type="dxa"/>
            <w:noWrap/>
          </w:tcPr>
          <w:p w:rsidR="00AD113D" w:rsidRPr="00C71A57" w:rsidRDefault="00AD113D" w:rsidP="00AD113D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</w:tr>
      <w:tr w:rsidR="00AD113D" w:rsidRPr="003322C6" w:rsidTr="00CA5F47">
        <w:trPr>
          <w:trHeight w:val="285"/>
        </w:trPr>
        <w:tc>
          <w:tcPr>
            <w:tcW w:w="4026" w:type="dxa"/>
          </w:tcPr>
          <w:p w:rsidR="00AD113D" w:rsidRDefault="00AD113D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1" w:type="dxa"/>
            <w:noWrap/>
          </w:tcPr>
          <w:p w:rsidR="00AD113D" w:rsidRDefault="00AD113D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:rsidR="00AD113D" w:rsidRDefault="00AD113D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:rsidR="00AD113D" w:rsidRDefault="00AD113D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AD113D" w:rsidRDefault="00AD113D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D113D" w:rsidRPr="003322C6" w:rsidRDefault="00AD113D" w:rsidP="00C46CA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A7333E">
              <w:rPr>
                <w:sz w:val="20"/>
                <w:szCs w:val="20"/>
              </w:rPr>
              <w:t>52,4</w:t>
            </w:r>
          </w:p>
        </w:tc>
        <w:tc>
          <w:tcPr>
            <w:tcW w:w="1219" w:type="dxa"/>
            <w:noWrap/>
          </w:tcPr>
          <w:p w:rsidR="00AD113D" w:rsidRPr="00AD113D" w:rsidRDefault="00AD113D" w:rsidP="00AD113D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  <w:tc>
          <w:tcPr>
            <w:tcW w:w="1076" w:type="dxa"/>
            <w:noWrap/>
          </w:tcPr>
          <w:p w:rsidR="00AD113D" w:rsidRPr="00AD113D" w:rsidRDefault="00AD113D" w:rsidP="00AD113D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</w:tr>
      <w:tr w:rsidR="00AD113D" w:rsidRPr="003322C6" w:rsidTr="00CA5F47">
        <w:trPr>
          <w:trHeight w:val="285"/>
        </w:trPr>
        <w:tc>
          <w:tcPr>
            <w:tcW w:w="4026" w:type="dxa"/>
          </w:tcPr>
          <w:p w:rsidR="00AD113D" w:rsidRPr="000439E0" w:rsidRDefault="00AD113D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2014 -202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AD113D" w:rsidRPr="000439E0" w:rsidRDefault="00AD113D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:rsidR="00AD113D" w:rsidRPr="000439E0" w:rsidRDefault="00AD113D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:rsidR="00AD113D" w:rsidRPr="000439E0" w:rsidRDefault="00AD113D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noWrap/>
          </w:tcPr>
          <w:p w:rsidR="00AD113D" w:rsidRPr="000439E0" w:rsidRDefault="00AD113D" w:rsidP="00C46CA8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D113D" w:rsidRPr="002F570A" w:rsidRDefault="00AD113D" w:rsidP="00C46CA8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A7333E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219" w:type="dxa"/>
            <w:noWrap/>
          </w:tcPr>
          <w:p w:rsidR="00AD113D" w:rsidRPr="00C71A57" w:rsidRDefault="00AD113D" w:rsidP="00AD113D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076" w:type="dxa"/>
            <w:noWrap/>
          </w:tcPr>
          <w:p w:rsidR="00AD113D" w:rsidRPr="00C71A57" w:rsidRDefault="00AD113D" w:rsidP="00AD113D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</w:tr>
      <w:tr w:rsidR="00AD113D" w:rsidRPr="003322C6" w:rsidTr="00E72CED">
        <w:trPr>
          <w:trHeight w:val="761"/>
        </w:trPr>
        <w:tc>
          <w:tcPr>
            <w:tcW w:w="4026" w:type="dxa"/>
          </w:tcPr>
          <w:p w:rsidR="00AD113D" w:rsidRDefault="00AD113D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AD113D" w:rsidRDefault="00AD113D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:rsidR="00AD113D" w:rsidRDefault="00AD113D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:rsidR="00AD113D" w:rsidRDefault="00AD113D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  <w:noWrap/>
          </w:tcPr>
          <w:p w:rsidR="00AD113D" w:rsidRDefault="00AD113D" w:rsidP="00C46CA8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AD113D" w:rsidRPr="003322C6" w:rsidRDefault="00AD113D" w:rsidP="00C46CA8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219" w:type="dxa"/>
            <w:noWrap/>
          </w:tcPr>
          <w:p w:rsidR="00AD113D" w:rsidRPr="00AD113D" w:rsidRDefault="00AD113D" w:rsidP="00AD113D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  <w:tc>
          <w:tcPr>
            <w:tcW w:w="1076" w:type="dxa"/>
            <w:noWrap/>
          </w:tcPr>
          <w:p w:rsidR="00AD113D" w:rsidRPr="00AD113D" w:rsidRDefault="00AD113D" w:rsidP="00AD113D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218B2" w:rsidRPr="00EF041D" w:rsidRDefault="0087350A" w:rsidP="006B55E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5446,2</w:t>
            </w:r>
          </w:p>
        </w:tc>
        <w:tc>
          <w:tcPr>
            <w:tcW w:w="1219" w:type="dxa"/>
            <w:noWrap/>
          </w:tcPr>
          <w:p w:rsidR="00716572" w:rsidRPr="00EF041D" w:rsidRDefault="00CB47A4" w:rsidP="00D54F3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4213,3</w:t>
            </w:r>
          </w:p>
        </w:tc>
        <w:tc>
          <w:tcPr>
            <w:tcW w:w="1076" w:type="dxa"/>
            <w:noWrap/>
          </w:tcPr>
          <w:p w:rsidR="00716572" w:rsidRPr="00EF041D" w:rsidRDefault="00AD113D" w:rsidP="00D54F3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4243,1</w:t>
            </w:r>
          </w:p>
        </w:tc>
      </w:tr>
      <w:tr w:rsidR="00716572" w:rsidRPr="003322C6" w:rsidTr="002E107A">
        <w:trPr>
          <w:trHeight w:val="53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Pr="00810354" w:rsidRDefault="0087350A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7350A">
              <w:rPr>
                <w:sz w:val="20"/>
                <w:szCs w:val="20"/>
              </w:rPr>
              <w:t>5445,7</w:t>
            </w:r>
          </w:p>
        </w:tc>
        <w:tc>
          <w:tcPr>
            <w:tcW w:w="1219" w:type="dxa"/>
            <w:noWrap/>
          </w:tcPr>
          <w:p w:rsidR="00716572" w:rsidRPr="00810354" w:rsidRDefault="00CB47A4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4212,8</w:t>
            </w:r>
          </w:p>
        </w:tc>
        <w:tc>
          <w:tcPr>
            <w:tcW w:w="1076" w:type="dxa"/>
            <w:noWrap/>
          </w:tcPr>
          <w:p w:rsidR="00716572" w:rsidRPr="00810354" w:rsidRDefault="00AD113D" w:rsidP="00881CE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4242,6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Pr="000439E0" w:rsidRDefault="00716572" w:rsidP="00CF0EC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</w:t>
            </w:r>
            <w:r w:rsidR="00CF0EC9"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716572" w:rsidRPr="000439E0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16572" w:rsidRPr="000439E0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16572" w:rsidRPr="000439E0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noWrap/>
          </w:tcPr>
          <w:p w:rsidR="00716572" w:rsidRPr="000439E0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Pr="000439E0" w:rsidRDefault="0087350A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5445,7</w:t>
            </w:r>
          </w:p>
        </w:tc>
        <w:tc>
          <w:tcPr>
            <w:tcW w:w="1219" w:type="dxa"/>
            <w:noWrap/>
          </w:tcPr>
          <w:p w:rsidR="00716572" w:rsidRPr="000439E0" w:rsidRDefault="00CB47A4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4212,8</w:t>
            </w:r>
          </w:p>
        </w:tc>
        <w:tc>
          <w:tcPr>
            <w:tcW w:w="1076" w:type="dxa"/>
            <w:noWrap/>
          </w:tcPr>
          <w:p w:rsidR="00716572" w:rsidRPr="000439E0" w:rsidRDefault="00AD113D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4242,6</w:t>
            </w:r>
          </w:p>
        </w:tc>
      </w:tr>
      <w:tr w:rsidR="007D5134" w:rsidRPr="003322C6" w:rsidTr="00CA5F47">
        <w:trPr>
          <w:trHeight w:val="285"/>
        </w:trPr>
        <w:tc>
          <w:tcPr>
            <w:tcW w:w="4026" w:type="dxa"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5134" w:rsidRDefault="0087350A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7350A">
              <w:rPr>
                <w:sz w:val="20"/>
                <w:szCs w:val="20"/>
              </w:rPr>
              <w:t>3906,0</w:t>
            </w:r>
          </w:p>
        </w:tc>
        <w:tc>
          <w:tcPr>
            <w:tcW w:w="1219" w:type="dxa"/>
            <w:noWrap/>
          </w:tcPr>
          <w:p w:rsidR="007D5134" w:rsidRDefault="00CB47A4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2604,0</w:t>
            </w:r>
          </w:p>
        </w:tc>
        <w:tc>
          <w:tcPr>
            <w:tcW w:w="1076" w:type="dxa"/>
            <w:noWrap/>
          </w:tcPr>
          <w:p w:rsidR="007D5134" w:rsidRDefault="00CB47A4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</w:tr>
      <w:tr w:rsidR="007D5134" w:rsidRPr="003322C6" w:rsidTr="00CA5F47">
        <w:trPr>
          <w:trHeight w:val="285"/>
        </w:trPr>
        <w:tc>
          <w:tcPr>
            <w:tcW w:w="4026" w:type="dxa"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D5134" w:rsidRDefault="0087350A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3906,0</w:t>
            </w:r>
          </w:p>
        </w:tc>
        <w:tc>
          <w:tcPr>
            <w:tcW w:w="1219" w:type="dxa"/>
            <w:noWrap/>
          </w:tcPr>
          <w:p w:rsidR="007D5134" w:rsidRDefault="00CB47A4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  <w:tc>
          <w:tcPr>
            <w:tcW w:w="1076" w:type="dxa"/>
            <w:noWrap/>
          </w:tcPr>
          <w:p w:rsidR="007D5134" w:rsidRDefault="00CB47A4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</w:tr>
      <w:tr w:rsidR="00EA5C39" w:rsidRPr="003322C6" w:rsidTr="00CA5F47">
        <w:trPr>
          <w:trHeight w:val="285"/>
        </w:trPr>
        <w:tc>
          <w:tcPr>
            <w:tcW w:w="4026" w:type="dxa"/>
          </w:tcPr>
          <w:p w:rsidR="00EA5C39" w:rsidRPr="00F86EEE" w:rsidRDefault="00EA5C39" w:rsidP="00EA5C3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</w:t>
            </w:r>
            <w:r>
              <w:rPr>
                <w:sz w:val="20"/>
                <w:szCs w:val="20"/>
              </w:rPr>
              <w:t>3</w:t>
            </w:r>
            <w:r w:rsidRPr="00F86E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441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205,6</w:t>
            </w:r>
          </w:p>
        </w:tc>
        <w:tc>
          <w:tcPr>
            <w:tcW w:w="1219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1076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</w:tr>
      <w:tr w:rsidR="00EA5C39" w:rsidRPr="003322C6" w:rsidTr="00CA5F47">
        <w:trPr>
          <w:trHeight w:val="285"/>
        </w:trPr>
        <w:tc>
          <w:tcPr>
            <w:tcW w:w="4026" w:type="dxa"/>
          </w:tcPr>
          <w:p w:rsidR="00EA5C39" w:rsidRPr="00F86EEE" w:rsidRDefault="00EA5C39" w:rsidP="00EA5C3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205,6</w:t>
            </w:r>
          </w:p>
        </w:tc>
        <w:tc>
          <w:tcPr>
            <w:tcW w:w="1219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1076" w:type="dxa"/>
            <w:noWrap/>
          </w:tcPr>
          <w:p w:rsidR="00EA5C39" w:rsidRPr="00F86EEE" w:rsidRDefault="00EA5C39" w:rsidP="00EA5C3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</w:tr>
      <w:tr w:rsidR="007F140B" w:rsidRPr="003322C6" w:rsidTr="00CA5F47">
        <w:trPr>
          <w:trHeight w:val="285"/>
        </w:trPr>
        <w:tc>
          <w:tcPr>
            <w:tcW w:w="4026" w:type="dxa"/>
          </w:tcPr>
          <w:p w:rsidR="007F140B" w:rsidRPr="007F140B" w:rsidRDefault="007F140B" w:rsidP="00CF0EC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</w:t>
            </w:r>
            <w:r w:rsidR="00CF0EC9">
              <w:rPr>
                <w:sz w:val="20"/>
                <w:szCs w:val="20"/>
              </w:rPr>
              <w:t>3</w:t>
            </w:r>
            <w:r w:rsidRPr="007F140B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44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F140B" w:rsidRPr="007F140B" w:rsidRDefault="00EA5C39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1034,1</w:t>
            </w:r>
          </w:p>
        </w:tc>
        <w:tc>
          <w:tcPr>
            <w:tcW w:w="1219" w:type="dxa"/>
            <w:noWrap/>
          </w:tcPr>
          <w:p w:rsidR="007F140B" w:rsidRPr="007F140B" w:rsidRDefault="00EA5C39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1171,7</w:t>
            </w:r>
          </w:p>
        </w:tc>
        <w:tc>
          <w:tcPr>
            <w:tcW w:w="1076" w:type="dxa"/>
            <w:noWrap/>
          </w:tcPr>
          <w:p w:rsidR="007F140B" w:rsidRDefault="00EA5C39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</w:t>
            </w:r>
          </w:p>
          <w:p w:rsidR="007D5134" w:rsidRPr="007F140B" w:rsidRDefault="007D5134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7F140B" w:rsidRPr="003322C6" w:rsidTr="00CA5F47">
        <w:trPr>
          <w:trHeight w:val="285"/>
        </w:trPr>
        <w:tc>
          <w:tcPr>
            <w:tcW w:w="4026" w:type="dxa"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F140B" w:rsidRPr="007F140B" w:rsidRDefault="00EA5C39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1034,1</w:t>
            </w:r>
          </w:p>
        </w:tc>
        <w:tc>
          <w:tcPr>
            <w:tcW w:w="1219" w:type="dxa"/>
            <w:noWrap/>
          </w:tcPr>
          <w:p w:rsidR="007F140B" w:rsidRPr="007F140B" w:rsidRDefault="00AD113D" w:rsidP="00EA5C3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A5C39">
              <w:rPr>
                <w:sz w:val="20"/>
                <w:szCs w:val="20"/>
              </w:rPr>
              <w:t>71,7</w:t>
            </w:r>
          </w:p>
        </w:tc>
        <w:tc>
          <w:tcPr>
            <w:tcW w:w="1076" w:type="dxa"/>
            <w:noWrap/>
          </w:tcPr>
          <w:p w:rsidR="007F140B" w:rsidRPr="007F140B" w:rsidRDefault="00EA5C39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</w:t>
            </w:r>
          </w:p>
        </w:tc>
      </w:tr>
      <w:tr w:rsidR="007F140B" w:rsidRPr="003322C6" w:rsidTr="00CA5F47">
        <w:trPr>
          <w:trHeight w:val="285"/>
        </w:trPr>
        <w:tc>
          <w:tcPr>
            <w:tcW w:w="4026" w:type="dxa"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</w:tr>
      <w:tr w:rsidR="007F140B" w:rsidRPr="003322C6" w:rsidTr="00CA5F47">
        <w:trPr>
          <w:trHeight w:val="285"/>
        </w:trPr>
        <w:tc>
          <w:tcPr>
            <w:tcW w:w="4026" w:type="dxa"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noWrap/>
          </w:tcPr>
          <w:p w:rsidR="007F140B" w:rsidRPr="007F140B" w:rsidRDefault="007F140B" w:rsidP="007F140B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</w:tr>
      <w:tr w:rsidR="009960D1" w:rsidRPr="003322C6" w:rsidTr="00CA5F47">
        <w:trPr>
          <w:trHeight w:val="285"/>
        </w:trPr>
        <w:tc>
          <w:tcPr>
            <w:tcW w:w="4026" w:type="dxa"/>
          </w:tcPr>
          <w:p w:rsidR="009960D1" w:rsidRPr="006218B2" w:rsidRDefault="009960D1" w:rsidP="009960D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</w:t>
            </w:r>
            <w:r>
              <w:rPr>
                <w:b/>
                <w:sz w:val="20"/>
                <w:szCs w:val="20"/>
              </w:rPr>
              <w:t>3</w:t>
            </w:r>
            <w:r w:rsidRPr="006218B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219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076" w:type="dxa"/>
            <w:noWrap/>
          </w:tcPr>
          <w:p w:rsidR="009960D1" w:rsidRPr="006218B2" w:rsidRDefault="009960D1" w:rsidP="009960D1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</w:tr>
      <w:tr w:rsidR="009960D1" w:rsidRPr="003322C6" w:rsidTr="00CA5F47">
        <w:trPr>
          <w:trHeight w:val="285"/>
        </w:trPr>
        <w:tc>
          <w:tcPr>
            <w:tcW w:w="4026" w:type="dxa"/>
          </w:tcPr>
          <w:p w:rsidR="009960D1" w:rsidRDefault="009960D1" w:rsidP="009960D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9960D1" w:rsidRDefault="009960D1" w:rsidP="009960D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:rsidR="009960D1" w:rsidRDefault="009960D1" w:rsidP="009960D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noWrap/>
          </w:tcPr>
          <w:p w:rsidR="009960D1" w:rsidRDefault="009960D1" w:rsidP="009960D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noWrap/>
          </w:tcPr>
          <w:p w:rsidR="009960D1" w:rsidRDefault="009960D1" w:rsidP="009960D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9960D1" w:rsidRDefault="009960D1" w:rsidP="009960D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noWrap/>
          </w:tcPr>
          <w:p w:rsidR="009960D1" w:rsidRDefault="009960D1" w:rsidP="009960D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noWrap/>
          </w:tcPr>
          <w:p w:rsidR="009960D1" w:rsidRDefault="009960D1" w:rsidP="009960D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7D5134" w:rsidRPr="003322C6" w:rsidTr="005A6BA0">
        <w:trPr>
          <w:trHeight w:val="359"/>
        </w:trPr>
        <w:tc>
          <w:tcPr>
            <w:tcW w:w="4026" w:type="dxa"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5134" w:rsidRPr="00A658E6" w:rsidRDefault="00A658E6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2329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9" w:type="dxa"/>
            <w:noWrap/>
          </w:tcPr>
          <w:p w:rsidR="007D5134" w:rsidRPr="00603A12" w:rsidRDefault="00C71A57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="00CB47A4" w:rsidRPr="00CB47A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76" w:type="dxa"/>
            <w:noWrap/>
          </w:tcPr>
          <w:p w:rsidR="007D5134" w:rsidRPr="00603A12" w:rsidRDefault="00C71A57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="00CB47A4" w:rsidRPr="00CB47A4">
              <w:rPr>
                <w:b/>
                <w:sz w:val="20"/>
                <w:szCs w:val="20"/>
              </w:rPr>
              <w:t>,0</w:t>
            </w:r>
          </w:p>
        </w:tc>
      </w:tr>
      <w:tr w:rsidR="007D5134" w:rsidRPr="003322C6" w:rsidTr="009960D1">
        <w:trPr>
          <w:trHeight w:val="388"/>
        </w:trPr>
        <w:tc>
          <w:tcPr>
            <w:tcW w:w="4026" w:type="dxa"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D5134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5134" w:rsidRPr="00A658E6" w:rsidRDefault="00A658E6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2329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9" w:type="dxa"/>
            <w:noWrap/>
          </w:tcPr>
          <w:p w:rsidR="007D5134" w:rsidRPr="002F4076" w:rsidRDefault="00C71A57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="00CB47A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76" w:type="dxa"/>
            <w:noWrap/>
          </w:tcPr>
          <w:p w:rsidR="007D5134" w:rsidRPr="002F4076" w:rsidRDefault="00C71A57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="00CB47A4" w:rsidRPr="00CB47A4">
              <w:rPr>
                <w:b/>
                <w:sz w:val="20"/>
                <w:szCs w:val="20"/>
              </w:rPr>
              <w:t>,0</w:t>
            </w:r>
          </w:p>
        </w:tc>
      </w:tr>
      <w:tr w:rsidR="007D5134" w:rsidRPr="003322C6" w:rsidTr="00CA5F47">
        <w:trPr>
          <w:trHeight w:val="285"/>
        </w:trPr>
        <w:tc>
          <w:tcPr>
            <w:tcW w:w="4026" w:type="dxa"/>
          </w:tcPr>
          <w:p w:rsidR="007D5134" w:rsidRPr="002F4076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2F407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7D5134" w:rsidRPr="002F4076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D5134" w:rsidRPr="002F4076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D5134" w:rsidRPr="002F4076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noWrap/>
          </w:tcPr>
          <w:p w:rsidR="007D5134" w:rsidRPr="002F4076" w:rsidRDefault="007D5134" w:rsidP="007D5134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D5134" w:rsidRPr="00A658E6" w:rsidRDefault="00A658E6" w:rsidP="0020669B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2309</w:t>
            </w:r>
            <w:r w:rsidR="0020669B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9" w:type="dxa"/>
            <w:noWrap/>
          </w:tcPr>
          <w:p w:rsidR="007D5134" w:rsidRPr="002F4076" w:rsidRDefault="00C71A57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1846,0</w:t>
            </w:r>
          </w:p>
        </w:tc>
        <w:tc>
          <w:tcPr>
            <w:tcW w:w="1076" w:type="dxa"/>
            <w:noWrap/>
          </w:tcPr>
          <w:p w:rsidR="007D5134" w:rsidRPr="002F4076" w:rsidRDefault="00C71A57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</w:t>
            </w:r>
            <w:r w:rsidR="00CB47A4">
              <w:rPr>
                <w:b/>
                <w:sz w:val="20"/>
                <w:szCs w:val="20"/>
              </w:rPr>
              <w:t>,0</w:t>
            </w:r>
          </w:p>
        </w:tc>
      </w:tr>
      <w:tr w:rsidR="00A658E6" w:rsidRPr="003322C6" w:rsidTr="00CA5F47">
        <w:trPr>
          <w:trHeight w:val="285"/>
        </w:trPr>
        <w:tc>
          <w:tcPr>
            <w:tcW w:w="4026" w:type="dxa"/>
          </w:tcPr>
          <w:p w:rsidR="00A658E6" w:rsidRDefault="00A658E6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A658E6" w:rsidRDefault="00A658E6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658E6" w:rsidRDefault="00A658E6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658E6" w:rsidRDefault="00A658E6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noWrap/>
          </w:tcPr>
          <w:p w:rsidR="00A658E6" w:rsidRDefault="00A658E6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658E6" w:rsidRPr="00E72CED" w:rsidRDefault="00A658E6" w:rsidP="007D5134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1554,0</w:t>
            </w:r>
          </w:p>
        </w:tc>
        <w:tc>
          <w:tcPr>
            <w:tcW w:w="1219" w:type="dxa"/>
            <w:noWrap/>
          </w:tcPr>
          <w:p w:rsidR="00A658E6" w:rsidRPr="00AD113D" w:rsidRDefault="00A658E6" w:rsidP="00A658E6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1554,0</w:t>
            </w:r>
          </w:p>
        </w:tc>
        <w:tc>
          <w:tcPr>
            <w:tcW w:w="1076" w:type="dxa"/>
            <w:noWrap/>
          </w:tcPr>
          <w:p w:rsidR="00A658E6" w:rsidRPr="00AD113D" w:rsidRDefault="00A658E6" w:rsidP="00A658E6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1554,0</w:t>
            </w:r>
          </w:p>
        </w:tc>
      </w:tr>
      <w:tr w:rsidR="00A658E6" w:rsidRPr="003322C6" w:rsidTr="00CA5F47">
        <w:trPr>
          <w:trHeight w:val="285"/>
        </w:trPr>
        <w:tc>
          <w:tcPr>
            <w:tcW w:w="4026" w:type="dxa"/>
          </w:tcPr>
          <w:p w:rsidR="00A658E6" w:rsidRDefault="00A658E6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A658E6" w:rsidRDefault="00A658E6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658E6" w:rsidRDefault="00A658E6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658E6" w:rsidRDefault="00A658E6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noWrap/>
          </w:tcPr>
          <w:p w:rsidR="00A658E6" w:rsidRDefault="00A658E6" w:rsidP="007D5134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A658E6" w:rsidRPr="008645FB" w:rsidRDefault="00A658E6" w:rsidP="007D5134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</w:t>
            </w:r>
          </w:p>
        </w:tc>
        <w:tc>
          <w:tcPr>
            <w:tcW w:w="1219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1554,0</w:t>
            </w:r>
          </w:p>
        </w:tc>
        <w:tc>
          <w:tcPr>
            <w:tcW w:w="1076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1554,0</w:t>
            </w:r>
          </w:p>
        </w:tc>
      </w:tr>
      <w:tr w:rsidR="0077239D" w:rsidRPr="003322C6" w:rsidTr="00CA5F47">
        <w:trPr>
          <w:trHeight w:val="790"/>
        </w:trPr>
        <w:tc>
          <w:tcPr>
            <w:tcW w:w="4026" w:type="dxa"/>
          </w:tcPr>
          <w:p w:rsidR="0077239D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:rsidR="0077239D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7239D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7239D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</w:tcPr>
          <w:p w:rsidR="0077239D" w:rsidRPr="00AC69F0" w:rsidRDefault="0077239D" w:rsidP="0077239D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7239D" w:rsidRPr="00E72CED" w:rsidRDefault="0077239D" w:rsidP="0077239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noWrap/>
          </w:tcPr>
          <w:p w:rsidR="0077239D" w:rsidRPr="00E72CED" w:rsidRDefault="0077239D" w:rsidP="0077239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239,0</w:t>
            </w:r>
          </w:p>
        </w:tc>
        <w:tc>
          <w:tcPr>
            <w:tcW w:w="1076" w:type="dxa"/>
            <w:noWrap/>
          </w:tcPr>
          <w:p w:rsidR="0077239D" w:rsidRPr="00E72CED" w:rsidRDefault="0077239D" w:rsidP="0077239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239,0</w:t>
            </w:r>
          </w:p>
        </w:tc>
      </w:tr>
      <w:tr w:rsidR="0077239D" w:rsidRPr="003322C6" w:rsidTr="00CA5F47">
        <w:trPr>
          <w:trHeight w:val="285"/>
        </w:trPr>
        <w:tc>
          <w:tcPr>
            <w:tcW w:w="4026" w:type="dxa"/>
          </w:tcPr>
          <w:p w:rsidR="0077239D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7239D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7239D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7239D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</w:tcPr>
          <w:p w:rsidR="0077239D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7239D" w:rsidRPr="00027568" w:rsidRDefault="0077239D" w:rsidP="0077239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noWrap/>
          </w:tcPr>
          <w:p w:rsidR="0077239D" w:rsidRPr="00027568" w:rsidRDefault="0077239D" w:rsidP="0077239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1076" w:type="dxa"/>
            <w:noWrap/>
          </w:tcPr>
          <w:p w:rsidR="0077239D" w:rsidRPr="00027568" w:rsidRDefault="0077239D" w:rsidP="0077239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</w:tr>
      <w:tr w:rsidR="0077239D" w:rsidRPr="003322C6" w:rsidTr="00CA5F47">
        <w:trPr>
          <w:trHeight w:val="285"/>
        </w:trPr>
        <w:tc>
          <w:tcPr>
            <w:tcW w:w="4026" w:type="dxa"/>
          </w:tcPr>
          <w:p w:rsidR="0077239D" w:rsidRPr="002F4076" w:rsidRDefault="0077239D" w:rsidP="0077239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 w:rsidRPr="002F4076">
              <w:rPr>
                <w:b/>
                <w:sz w:val="20"/>
                <w:szCs w:val="20"/>
              </w:rPr>
              <w:t xml:space="preserve"> </w:t>
            </w:r>
            <w:r w:rsidRPr="006978A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Обустройство контейнерных площадок для накопления твёрдых коммунальных отходов на</w:t>
            </w:r>
            <w:r w:rsidRPr="006978AB">
              <w:rPr>
                <w:sz w:val="20"/>
                <w:szCs w:val="20"/>
              </w:rPr>
              <w:t xml:space="preserve"> территории Великосельского сельского поселения на 2020-2023 годы»</w:t>
            </w:r>
          </w:p>
        </w:tc>
        <w:tc>
          <w:tcPr>
            <w:tcW w:w="441" w:type="dxa"/>
            <w:noWrap/>
          </w:tcPr>
          <w:p w:rsidR="0077239D" w:rsidRPr="006978AB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7239D" w:rsidRPr="006978AB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7239D" w:rsidRPr="002F4076" w:rsidRDefault="0077239D" w:rsidP="0077239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noWrap/>
          </w:tcPr>
          <w:p w:rsidR="0077239D" w:rsidRPr="002F4076" w:rsidRDefault="0077239D" w:rsidP="0077239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7239D" w:rsidRPr="006978AB" w:rsidRDefault="0077239D" w:rsidP="0077239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219" w:type="dxa"/>
            <w:noWrap/>
          </w:tcPr>
          <w:p w:rsidR="0077239D" w:rsidRPr="006978AB" w:rsidRDefault="0077239D" w:rsidP="0077239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076" w:type="dxa"/>
            <w:noWrap/>
          </w:tcPr>
          <w:p w:rsidR="0077239D" w:rsidRPr="006978AB" w:rsidRDefault="0077239D" w:rsidP="0077239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77239D" w:rsidRPr="003322C6" w:rsidTr="00CA5F47">
        <w:trPr>
          <w:trHeight w:val="285"/>
        </w:trPr>
        <w:tc>
          <w:tcPr>
            <w:tcW w:w="4026" w:type="dxa"/>
          </w:tcPr>
          <w:p w:rsidR="0077239D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7239D" w:rsidRPr="006978AB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77239D" w:rsidRPr="006978AB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77239D" w:rsidRPr="002F4076" w:rsidRDefault="0077239D" w:rsidP="0077239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noWrap/>
          </w:tcPr>
          <w:p w:rsidR="0077239D" w:rsidRDefault="0077239D" w:rsidP="0077239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7239D" w:rsidRDefault="0077239D" w:rsidP="0077239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19" w:type="dxa"/>
            <w:noWrap/>
          </w:tcPr>
          <w:p w:rsidR="0077239D" w:rsidRDefault="0077239D" w:rsidP="0077239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076" w:type="dxa"/>
            <w:noWrap/>
          </w:tcPr>
          <w:p w:rsidR="0077239D" w:rsidRDefault="0077239D" w:rsidP="0077239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A658E6" w:rsidRPr="003322C6" w:rsidTr="00CA5F47">
        <w:trPr>
          <w:trHeight w:val="285"/>
        </w:trPr>
        <w:tc>
          <w:tcPr>
            <w:tcW w:w="4026" w:type="dxa"/>
          </w:tcPr>
          <w:p w:rsidR="00A658E6" w:rsidRPr="00457A04" w:rsidRDefault="00A658E6" w:rsidP="0021376A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Подпрограмма «Комплексное развитие территории Великосельского сельского поселения на 2020-2023 годы»</w:t>
            </w:r>
          </w:p>
        </w:tc>
        <w:tc>
          <w:tcPr>
            <w:tcW w:w="441" w:type="dxa"/>
            <w:noWrap/>
          </w:tcPr>
          <w:p w:rsidR="00A658E6" w:rsidRPr="00A658E6" w:rsidRDefault="00A658E6" w:rsidP="0021376A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658E6" w:rsidRPr="00A658E6" w:rsidRDefault="00A658E6" w:rsidP="0021376A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658E6" w:rsidRPr="0020669B" w:rsidRDefault="00A658E6" w:rsidP="00457A04">
            <w:pPr>
              <w:rPr>
                <w:sz w:val="20"/>
                <w:szCs w:val="20"/>
              </w:rPr>
            </w:pPr>
            <w:r w:rsidRPr="0020669B">
              <w:rPr>
                <w:sz w:val="20"/>
                <w:szCs w:val="20"/>
              </w:rPr>
              <w:t>04</w:t>
            </w:r>
            <w:r w:rsidR="00457A04" w:rsidRPr="0020669B">
              <w:rPr>
                <w:sz w:val="20"/>
                <w:szCs w:val="20"/>
                <w:lang w:val="en-US"/>
              </w:rPr>
              <w:t>3</w:t>
            </w:r>
            <w:r w:rsidRPr="0020669B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:rsidR="00A658E6" w:rsidRPr="00A658E6" w:rsidRDefault="00A658E6" w:rsidP="0021376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</w:tr>
      <w:tr w:rsidR="00A658E6" w:rsidRPr="003322C6" w:rsidTr="00CA5F47">
        <w:trPr>
          <w:trHeight w:val="285"/>
        </w:trPr>
        <w:tc>
          <w:tcPr>
            <w:tcW w:w="4026" w:type="dxa"/>
          </w:tcPr>
          <w:p w:rsidR="00A658E6" w:rsidRPr="00457A04" w:rsidRDefault="0020669B" w:rsidP="0021376A">
            <w:pPr>
              <w:rPr>
                <w:sz w:val="20"/>
                <w:szCs w:val="20"/>
              </w:rPr>
            </w:pPr>
            <w:r w:rsidRPr="0020669B">
              <w:rPr>
                <w:sz w:val="20"/>
                <w:szCs w:val="20"/>
              </w:rPr>
              <w:t>Обустройство четырёх площадок накопления твёрдых коммунальных отхлдов в д. Большие Боры</w:t>
            </w:r>
          </w:p>
        </w:tc>
        <w:tc>
          <w:tcPr>
            <w:tcW w:w="441" w:type="dxa"/>
            <w:noWrap/>
          </w:tcPr>
          <w:p w:rsidR="00A658E6" w:rsidRPr="00A658E6" w:rsidRDefault="00A658E6" w:rsidP="0021376A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658E6" w:rsidRPr="00A658E6" w:rsidRDefault="00A658E6" w:rsidP="0021376A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658E6" w:rsidRPr="00A658E6" w:rsidRDefault="00A658E6" w:rsidP="00457A04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04</w:t>
            </w:r>
            <w:r w:rsidR="00457A04">
              <w:rPr>
                <w:sz w:val="20"/>
                <w:szCs w:val="20"/>
                <w:lang w:val="en-US"/>
              </w:rPr>
              <w:t>3</w:t>
            </w:r>
            <w:r w:rsidRPr="00A658E6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:rsidR="00A658E6" w:rsidRPr="00A658E6" w:rsidRDefault="00A658E6" w:rsidP="0021376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</w:tr>
      <w:tr w:rsidR="00A658E6" w:rsidRPr="003322C6" w:rsidTr="00CA5F47">
        <w:trPr>
          <w:trHeight w:val="285"/>
        </w:trPr>
        <w:tc>
          <w:tcPr>
            <w:tcW w:w="4026" w:type="dxa"/>
          </w:tcPr>
          <w:p w:rsidR="00A658E6" w:rsidRPr="00457A04" w:rsidRDefault="00A658E6" w:rsidP="0021376A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A658E6" w:rsidRPr="00A658E6" w:rsidRDefault="00A658E6" w:rsidP="0021376A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658E6" w:rsidRPr="00A658E6" w:rsidRDefault="00A658E6" w:rsidP="0021376A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658E6" w:rsidRPr="00A658E6" w:rsidRDefault="00A658E6" w:rsidP="00457A04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04</w:t>
            </w:r>
            <w:r w:rsidR="00457A04">
              <w:rPr>
                <w:sz w:val="20"/>
                <w:szCs w:val="20"/>
                <w:lang w:val="en-US"/>
              </w:rPr>
              <w:t>3</w:t>
            </w:r>
            <w:r w:rsidRPr="00A658E6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:rsidR="00A658E6" w:rsidRPr="00A658E6" w:rsidRDefault="00A658E6" w:rsidP="0021376A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</w:tr>
      <w:tr w:rsidR="00A658E6" w:rsidRPr="003322C6" w:rsidTr="00CA5F47">
        <w:trPr>
          <w:trHeight w:val="285"/>
        </w:trPr>
        <w:tc>
          <w:tcPr>
            <w:tcW w:w="4026" w:type="dxa"/>
          </w:tcPr>
          <w:p w:rsidR="00A658E6" w:rsidRPr="00484721" w:rsidRDefault="00A658E6" w:rsidP="00CF0EC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84721"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48472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A658E6" w:rsidRPr="00484721" w:rsidRDefault="00A658E6" w:rsidP="00324E5E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8472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658E6" w:rsidRPr="00484721" w:rsidRDefault="00A658E6" w:rsidP="00324E5E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8472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658E6" w:rsidRPr="00484721" w:rsidRDefault="00A658E6" w:rsidP="00324E5E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84721"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noWrap/>
          </w:tcPr>
          <w:p w:rsidR="00A658E6" w:rsidRPr="00484721" w:rsidRDefault="00A658E6" w:rsidP="00324E5E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658E6" w:rsidRPr="00324E5E" w:rsidRDefault="00A658E6" w:rsidP="00324E5E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24E5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</w:tr>
      <w:tr w:rsidR="00A658E6" w:rsidRPr="003322C6" w:rsidTr="00CA5F47">
        <w:trPr>
          <w:trHeight w:val="285"/>
        </w:trPr>
        <w:tc>
          <w:tcPr>
            <w:tcW w:w="4026" w:type="dxa"/>
          </w:tcPr>
          <w:p w:rsidR="00A658E6" w:rsidRDefault="00A658E6" w:rsidP="0048472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A658E6" w:rsidRDefault="00A658E6" w:rsidP="0048472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:rsidR="00A658E6" w:rsidRDefault="00A658E6" w:rsidP="0048472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:rsidR="00A658E6" w:rsidRDefault="00A658E6" w:rsidP="0048472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noWrap/>
          </w:tcPr>
          <w:p w:rsidR="00A658E6" w:rsidRDefault="00A658E6" w:rsidP="00484721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A658E6" w:rsidRPr="003322C6" w:rsidRDefault="00A658E6" w:rsidP="00484721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Default="00AD113D" w:rsidP="00D028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24E5E">
              <w:rPr>
                <w:b/>
                <w:sz w:val="20"/>
                <w:szCs w:val="20"/>
              </w:rPr>
              <w:t>,5</w:t>
            </w:r>
          </w:p>
          <w:p w:rsidR="00324E5E" w:rsidRDefault="00324E5E" w:rsidP="00D028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:rsidR="00716572" w:rsidRDefault="00AD113D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71657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076" w:type="dxa"/>
            <w:noWrap/>
          </w:tcPr>
          <w:p w:rsidR="00716572" w:rsidRDefault="00AD113D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24E5E">
              <w:rPr>
                <w:b/>
                <w:sz w:val="20"/>
                <w:szCs w:val="20"/>
              </w:rPr>
              <w:t>,5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noWrap/>
          </w:tcPr>
          <w:p w:rsidR="00716572" w:rsidRDefault="00B03406" w:rsidP="00CA5F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noWrap/>
          </w:tcPr>
          <w:p w:rsidR="00716572" w:rsidRDefault="00B03406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</w:tcPr>
          <w:p w:rsidR="00716572" w:rsidRDefault="00716572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noWrap/>
          </w:tcPr>
          <w:p w:rsidR="00716572" w:rsidRDefault="00B03406" w:rsidP="00CA5F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9507E2" w:rsidRPr="003322C6" w:rsidTr="00CA5F47">
        <w:trPr>
          <w:trHeight w:val="285"/>
        </w:trPr>
        <w:tc>
          <w:tcPr>
            <w:tcW w:w="4026" w:type="dxa"/>
          </w:tcPr>
          <w:p w:rsidR="009507E2" w:rsidRPr="00CF0EC9" w:rsidRDefault="009507E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1" w:type="dxa"/>
            <w:noWrap/>
          </w:tcPr>
          <w:p w:rsidR="009507E2" w:rsidRPr="00CF0EC9" w:rsidRDefault="009507E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noWrap/>
          </w:tcPr>
          <w:p w:rsidR="009507E2" w:rsidRPr="00CF0EC9" w:rsidRDefault="009507E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9507E2" w:rsidRPr="00CF0EC9" w:rsidRDefault="009507E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9507E2" w:rsidRPr="00CF0EC9" w:rsidRDefault="009507E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507E2" w:rsidRPr="00CF0EC9" w:rsidRDefault="009507E2" w:rsidP="00B0340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F0E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noWrap/>
          </w:tcPr>
          <w:p w:rsidR="009507E2" w:rsidRPr="00C71A57" w:rsidRDefault="009507E2" w:rsidP="009507E2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noWrap/>
          </w:tcPr>
          <w:p w:rsidR="009507E2" w:rsidRPr="00C71A57" w:rsidRDefault="009507E2" w:rsidP="009507E2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</w:tr>
      <w:tr w:rsidR="009507E2" w:rsidRPr="003322C6" w:rsidTr="00CA5F47">
        <w:trPr>
          <w:trHeight w:val="285"/>
        </w:trPr>
        <w:tc>
          <w:tcPr>
            <w:tcW w:w="4026" w:type="dxa"/>
          </w:tcPr>
          <w:p w:rsidR="009507E2" w:rsidRPr="00CF0EC9" w:rsidRDefault="009507E2" w:rsidP="00CF0EC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2015-202</w:t>
            </w:r>
            <w:r>
              <w:rPr>
                <w:b/>
                <w:sz w:val="20"/>
                <w:szCs w:val="20"/>
              </w:rPr>
              <w:t>3</w:t>
            </w:r>
            <w:r w:rsidRPr="00CF0EC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9507E2" w:rsidRPr="00CF0EC9" w:rsidRDefault="009507E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9507E2" w:rsidRPr="00CF0EC9" w:rsidRDefault="009507E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9507E2" w:rsidRPr="00CF0EC9" w:rsidRDefault="009507E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noWrap/>
          </w:tcPr>
          <w:p w:rsidR="009507E2" w:rsidRPr="00CF0EC9" w:rsidRDefault="009507E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507E2" w:rsidRPr="00CF0EC9" w:rsidRDefault="009507E2" w:rsidP="00D02847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F0E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noWrap/>
          </w:tcPr>
          <w:p w:rsidR="009507E2" w:rsidRPr="00C71A57" w:rsidRDefault="009507E2" w:rsidP="009507E2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noWrap/>
          </w:tcPr>
          <w:p w:rsidR="009507E2" w:rsidRPr="00C71A57" w:rsidRDefault="009507E2" w:rsidP="009507E2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</w:tr>
      <w:tr w:rsidR="009507E2" w:rsidRPr="003322C6" w:rsidTr="00CA5F47">
        <w:trPr>
          <w:trHeight w:val="285"/>
        </w:trPr>
        <w:tc>
          <w:tcPr>
            <w:tcW w:w="4026" w:type="dxa"/>
          </w:tcPr>
          <w:p w:rsidR="009507E2" w:rsidRDefault="009507E2" w:rsidP="00CF0EC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41" w:type="dxa"/>
            <w:noWrap/>
          </w:tcPr>
          <w:p w:rsidR="009507E2" w:rsidRDefault="009507E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9507E2" w:rsidRDefault="009507E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9507E2" w:rsidRDefault="009507E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noWrap/>
          </w:tcPr>
          <w:p w:rsidR="009507E2" w:rsidRDefault="009507E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9507E2" w:rsidRDefault="009507E2" w:rsidP="00D028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noWrap/>
          </w:tcPr>
          <w:p w:rsidR="009507E2" w:rsidRPr="009507E2" w:rsidRDefault="009507E2" w:rsidP="009507E2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noWrap/>
          </w:tcPr>
          <w:p w:rsidR="009507E2" w:rsidRPr="009507E2" w:rsidRDefault="009507E2" w:rsidP="009507E2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</w:tr>
      <w:tr w:rsidR="009507E2" w:rsidRPr="003322C6" w:rsidTr="00CA5F47">
        <w:trPr>
          <w:trHeight w:val="285"/>
        </w:trPr>
        <w:tc>
          <w:tcPr>
            <w:tcW w:w="4026" w:type="dxa"/>
          </w:tcPr>
          <w:p w:rsidR="009507E2" w:rsidRDefault="009507E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9507E2" w:rsidRDefault="009507E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:rsidR="009507E2" w:rsidRDefault="009507E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:rsidR="009507E2" w:rsidRDefault="009507E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noWrap/>
          </w:tcPr>
          <w:p w:rsidR="009507E2" w:rsidRDefault="009507E2" w:rsidP="00CA5F47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9507E2" w:rsidRDefault="009507E2" w:rsidP="00D02847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noWrap/>
          </w:tcPr>
          <w:p w:rsidR="009507E2" w:rsidRPr="009507E2" w:rsidRDefault="009507E2" w:rsidP="009507E2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noWrap/>
          </w:tcPr>
          <w:p w:rsidR="009507E2" w:rsidRPr="009507E2" w:rsidRDefault="009507E2" w:rsidP="009507E2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</w:tr>
      <w:tr w:rsidR="00601969" w:rsidRPr="003322C6" w:rsidTr="00CA5F47">
        <w:trPr>
          <w:trHeight w:val="285"/>
        </w:trPr>
        <w:tc>
          <w:tcPr>
            <w:tcW w:w="4026" w:type="dxa"/>
          </w:tcPr>
          <w:p w:rsidR="00601969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1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01969" w:rsidRDefault="009507E2" w:rsidP="00B606A2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9507E2">
              <w:rPr>
                <w:b/>
                <w:sz w:val="20"/>
                <w:szCs w:val="20"/>
              </w:rPr>
              <w:t>6</w:t>
            </w:r>
            <w:r w:rsidR="00B606A2">
              <w:rPr>
                <w:b/>
                <w:sz w:val="20"/>
                <w:szCs w:val="20"/>
              </w:rPr>
              <w:t>80</w:t>
            </w:r>
            <w:r w:rsidRPr="009507E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219" w:type="dxa"/>
            <w:noWrap/>
          </w:tcPr>
          <w:p w:rsidR="00601969" w:rsidRPr="00601969" w:rsidRDefault="005F25C6" w:rsidP="005F25C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:rsidR="00601969" w:rsidRPr="00601969" w:rsidRDefault="005F25C6" w:rsidP="0060196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3642,4</w:t>
            </w:r>
          </w:p>
        </w:tc>
      </w:tr>
      <w:tr w:rsidR="00601969" w:rsidRPr="003322C6" w:rsidTr="00CA5F47">
        <w:trPr>
          <w:trHeight w:val="285"/>
        </w:trPr>
        <w:tc>
          <w:tcPr>
            <w:tcW w:w="4026" w:type="dxa"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41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01969" w:rsidRPr="00601969" w:rsidRDefault="00B606A2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  <w:r w:rsidR="009507E2" w:rsidRPr="009507E2">
              <w:rPr>
                <w:sz w:val="20"/>
                <w:szCs w:val="20"/>
              </w:rPr>
              <w:t>7,4</w:t>
            </w:r>
          </w:p>
        </w:tc>
        <w:tc>
          <w:tcPr>
            <w:tcW w:w="1219" w:type="dxa"/>
            <w:noWrap/>
          </w:tcPr>
          <w:p w:rsidR="00601969" w:rsidRPr="00B03406" w:rsidRDefault="005F25C6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5F25C6"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:rsidR="00601969" w:rsidRPr="004D4999" w:rsidRDefault="005F25C6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5F25C6">
              <w:rPr>
                <w:sz w:val="20"/>
                <w:szCs w:val="20"/>
              </w:rPr>
              <w:t>3642,4</w:t>
            </w:r>
          </w:p>
        </w:tc>
      </w:tr>
      <w:tr w:rsidR="00601969" w:rsidRPr="003322C6" w:rsidTr="00CA5F47">
        <w:trPr>
          <w:trHeight w:val="285"/>
        </w:trPr>
        <w:tc>
          <w:tcPr>
            <w:tcW w:w="4026" w:type="dxa"/>
          </w:tcPr>
          <w:p w:rsidR="00601969" w:rsidRPr="000439E0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:rsidR="00601969" w:rsidRPr="000439E0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601969" w:rsidRPr="000439E0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601969" w:rsidRPr="000439E0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1100020060</w:t>
            </w:r>
          </w:p>
        </w:tc>
        <w:tc>
          <w:tcPr>
            <w:tcW w:w="552" w:type="dxa"/>
            <w:noWrap/>
          </w:tcPr>
          <w:p w:rsidR="00601969" w:rsidRPr="000439E0" w:rsidRDefault="00601969" w:rsidP="00601969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01969" w:rsidRPr="000439E0" w:rsidRDefault="009507E2" w:rsidP="007543AF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9507E2">
              <w:rPr>
                <w:b/>
                <w:sz w:val="20"/>
                <w:szCs w:val="20"/>
              </w:rPr>
              <w:t>6</w:t>
            </w:r>
            <w:r w:rsidR="007543AF">
              <w:rPr>
                <w:b/>
                <w:sz w:val="20"/>
                <w:szCs w:val="20"/>
              </w:rPr>
              <w:t>80</w:t>
            </w:r>
            <w:r w:rsidRPr="009507E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219" w:type="dxa"/>
            <w:noWrap/>
          </w:tcPr>
          <w:p w:rsidR="00601969" w:rsidRPr="00601969" w:rsidRDefault="005F25C6" w:rsidP="0060196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:rsidR="00601969" w:rsidRPr="00601969" w:rsidRDefault="005F25C6" w:rsidP="00601969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3642,4</w:t>
            </w:r>
          </w:p>
        </w:tc>
      </w:tr>
      <w:tr w:rsidR="00601969" w:rsidRPr="003322C6" w:rsidTr="00CA5F47">
        <w:trPr>
          <w:trHeight w:val="285"/>
        </w:trPr>
        <w:tc>
          <w:tcPr>
            <w:tcW w:w="4026" w:type="dxa"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601969" w:rsidRDefault="009507E2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6577,4</w:t>
            </w:r>
          </w:p>
        </w:tc>
        <w:tc>
          <w:tcPr>
            <w:tcW w:w="1219" w:type="dxa"/>
            <w:noWrap/>
          </w:tcPr>
          <w:p w:rsidR="00601969" w:rsidRPr="00B03406" w:rsidRDefault="005F25C6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:rsidR="00601969" w:rsidRPr="00B03406" w:rsidRDefault="005F25C6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  <w:p w:rsidR="00601969" w:rsidRPr="004D4999" w:rsidRDefault="00601969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601969" w:rsidRPr="003322C6" w:rsidTr="00CA5F47">
        <w:trPr>
          <w:trHeight w:val="285"/>
        </w:trPr>
        <w:tc>
          <w:tcPr>
            <w:tcW w:w="4026" w:type="dxa"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601969" w:rsidRDefault="009507E2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  <w:lang w:val="en-US"/>
              </w:rPr>
              <w:t>1100020060</w:t>
            </w:r>
          </w:p>
        </w:tc>
        <w:tc>
          <w:tcPr>
            <w:tcW w:w="552" w:type="dxa"/>
            <w:noWrap/>
          </w:tcPr>
          <w:p w:rsidR="00601969" w:rsidRDefault="00601969" w:rsidP="00601969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:rsidR="00601969" w:rsidRPr="006B12B1" w:rsidRDefault="009507E2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6577,4</w:t>
            </w:r>
          </w:p>
        </w:tc>
        <w:tc>
          <w:tcPr>
            <w:tcW w:w="1219" w:type="dxa"/>
            <w:noWrap/>
          </w:tcPr>
          <w:p w:rsidR="00601969" w:rsidRDefault="00AD113D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:rsidR="00601969" w:rsidRDefault="00AD113D" w:rsidP="00601969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</w:tc>
      </w:tr>
      <w:tr w:rsidR="00B606A2" w:rsidRPr="003322C6" w:rsidTr="00CA5F47">
        <w:trPr>
          <w:trHeight w:val="285"/>
        </w:trPr>
        <w:tc>
          <w:tcPr>
            <w:tcW w:w="4026" w:type="dxa"/>
          </w:tcPr>
          <w:p w:rsidR="00B606A2" w:rsidRDefault="00B606A2" w:rsidP="00B606A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«Ремонт кровли и крыльца Большеборского Дома культуры»</w:t>
            </w:r>
          </w:p>
        </w:tc>
        <w:tc>
          <w:tcPr>
            <w:tcW w:w="441" w:type="dxa"/>
            <w:noWrap/>
          </w:tcPr>
          <w:p w:rsidR="00B606A2" w:rsidRDefault="00B606A2" w:rsidP="00B606A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B606A2" w:rsidRDefault="00B606A2" w:rsidP="00B606A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B606A2" w:rsidRDefault="00B606A2" w:rsidP="00B606A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noWrap/>
          </w:tcPr>
          <w:p w:rsidR="00B606A2" w:rsidRDefault="00B606A2" w:rsidP="00B606A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:rsidR="00B606A2" w:rsidRPr="0091398F" w:rsidRDefault="00B606A2" w:rsidP="00B606A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19" w:type="dxa"/>
            <w:noWrap/>
          </w:tcPr>
          <w:p w:rsidR="00B606A2" w:rsidRDefault="00B606A2" w:rsidP="00B606A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B606A2" w:rsidRDefault="00B606A2" w:rsidP="00B606A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606A2" w:rsidRPr="003322C6" w:rsidTr="00CA5F47">
        <w:trPr>
          <w:trHeight w:val="285"/>
        </w:trPr>
        <w:tc>
          <w:tcPr>
            <w:tcW w:w="4026" w:type="dxa"/>
          </w:tcPr>
          <w:p w:rsidR="00B606A2" w:rsidRDefault="00B606A2" w:rsidP="00B606A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41" w:type="dxa"/>
            <w:noWrap/>
          </w:tcPr>
          <w:p w:rsidR="00B606A2" w:rsidRDefault="00B606A2" w:rsidP="00B606A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:rsidR="00B606A2" w:rsidRDefault="00B606A2" w:rsidP="00B606A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B606A2" w:rsidRDefault="00B606A2" w:rsidP="00B606A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noWrap/>
          </w:tcPr>
          <w:p w:rsidR="00B606A2" w:rsidRDefault="00B606A2" w:rsidP="00B606A2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606A2" w:rsidRPr="0091398F" w:rsidRDefault="00B606A2" w:rsidP="00B606A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19" w:type="dxa"/>
            <w:noWrap/>
          </w:tcPr>
          <w:p w:rsidR="00B606A2" w:rsidRDefault="00B606A2" w:rsidP="00B606A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:rsidR="00B606A2" w:rsidRDefault="00B606A2" w:rsidP="00B606A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58E6" w:rsidRPr="003322C6" w:rsidTr="00CA5F47">
        <w:trPr>
          <w:trHeight w:val="285"/>
        </w:trPr>
        <w:tc>
          <w:tcPr>
            <w:tcW w:w="4026" w:type="dxa"/>
          </w:tcPr>
          <w:p w:rsidR="00A658E6" w:rsidRDefault="00A658E6" w:rsidP="00601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1" w:type="dxa"/>
            <w:noWrap/>
          </w:tcPr>
          <w:p w:rsidR="00A658E6" w:rsidRDefault="00A658E6" w:rsidP="006019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A658E6" w:rsidRDefault="00A658E6" w:rsidP="00601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A658E6" w:rsidRDefault="00A658E6" w:rsidP="00601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A658E6" w:rsidRDefault="00A658E6" w:rsidP="006019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658E6" w:rsidRPr="00601969" w:rsidRDefault="00A658E6" w:rsidP="00601969">
            <w:pPr>
              <w:jc w:val="right"/>
              <w:rPr>
                <w:b/>
              </w:rPr>
            </w:pPr>
            <w:r w:rsidRPr="00525E4E">
              <w:rPr>
                <w:b/>
                <w:sz w:val="20"/>
                <w:szCs w:val="20"/>
              </w:rPr>
              <w:t>639,1</w:t>
            </w:r>
          </w:p>
        </w:tc>
        <w:tc>
          <w:tcPr>
            <w:tcW w:w="1219" w:type="dxa"/>
            <w:noWrap/>
          </w:tcPr>
          <w:p w:rsidR="00A658E6" w:rsidRPr="00C71A57" w:rsidRDefault="00A658E6" w:rsidP="00A658E6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639,1</w:t>
            </w:r>
          </w:p>
        </w:tc>
        <w:tc>
          <w:tcPr>
            <w:tcW w:w="1076" w:type="dxa"/>
            <w:noWrap/>
          </w:tcPr>
          <w:p w:rsidR="00A658E6" w:rsidRPr="00C71A57" w:rsidRDefault="00A658E6" w:rsidP="00A658E6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639,1</w:t>
            </w:r>
          </w:p>
        </w:tc>
      </w:tr>
      <w:tr w:rsidR="00A658E6" w:rsidRPr="003322C6" w:rsidTr="00CA5F47">
        <w:trPr>
          <w:trHeight w:val="285"/>
        </w:trPr>
        <w:tc>
          <w:tcPr>
            <w:tcW w:w="4026" w:type="dxa"/>
          </w:tcPr>
          <w:p w:rsidR="00A658E6" w:rsidRDefault="00A658E6" w:rsidP="0060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1" w:type="dxa"/>
            <w:noWrap/>
          </w:tcPr>
          <w:p w:rsidR="00A658E6" w:rsidRDefault="00A658E6" w:rsidP="00601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A658E6" w:rsidRDefault="00A658E6" w:rsidP="00601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A658E6" w:rsidRDefault="00A658E6" w:rsidP="00601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A658E6" w:rsidRDefault="00A658E6" w:rsidP="00601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658E6" w:rsidRDefault="00A658E6" w:rsidP="00601969">
            <w:pPr>
              <w:jc w:val="right"/>
            </w:pPr>
            <w:r w:rsidRPr="00525E4E"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658E6" w:rsidRPr="003322C6" w:rsidTr="00CA5F47">
        <w:trPr>
          <w:trHeight w:val="285"/>
        </w:trPr>
        <w:tc>
          <w:tcPr>
            <w:tcW w:w="4026" w:type="dxa"/>
          </w:tcPr>
          <w:p w:rsidR="00A658E6" w:rsidRDefault="00A658E6" w:rsidP="0060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41" w:type="dxa"/>
            <w:noWrap/>
          </w:tcPr>
          <w:p w:rsidR="00A658E6" w:rsidRDefault="00A658E6" w:rsidP="00601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A658E6" w:rsidRDefault="00A658E6" w:rsidP="00601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A658E6" w:rsidRDefault="00A658E6" w:rsidP="0060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noWrap/>
          </w:tcPr>
          <w:p w:rsidR="00A658E6" w:rsidRDefault="00A658E6" w:rsidP="006019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A658E6" w:rsidRDefault="00A658E6" w:rsidP="00601969">
            <w:pPr>
              <w:jc w:val="right"/>
            </w:pPr>
            <w:r w:rsidRPr="00525E4E"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658E6" w:rsidRPr="003322C6" w:rsidTr="00CA5F47">
        <w:trPr>
          <w:trHeight w:val="285"/>
        </w:trPr>
        <w:tc>
          <w:tcPr>
            <w:tcW w:w="4026" w:type="dxa"/>
          </w:tcPr>
          <w:p w:rsidR="00A658E6" w:rsidRDefault="00A658E6" w:rsidP="0060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  <w:noWrap/>
          </w:tcPr>
          <w:p w:rsidR="00A658E6" w:rsidRDefault="00A658E6" w:rsidP="00601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A658E6" w:rsidRDefault="00A658E6" w:rsidP="00601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A658E6" w:rsidRDefault="00A658E6" w:rsidP="0060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noWrap/>
          </w:tcPr>
          <w:p w:rsidR="00A658E6" w:rsidRDefault="00A658E6" w:rsidP="00601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noWrap/>
          </w:tcPr>
          <w:p w:rsidR="00A658E6" w:rsidRDefault="00A658E6" w:rsidP="00601969">
            <w:pPr>
              <w:jc w:val="right"/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noWrap/>
          </w:tcPr>
          <w:p w:rsidR="00A658E6" w:rsidRPr="00A658E6" w:rsidRDefault="00A658E6" w:rsidP="00A658E6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B03406" w:rsidRPr="003322C6" w:rsidTr="00CA5F47">
        <w:trPr>
          <w:trHeight w:val="285"/>
        </w:trPr>
        <w:tc>
          <w:tcPr>
            <w:tcW w:w="4026" w:type="dxa"/>
          </w:tcPr>
          <w:p w:rsidR="00B03406" w:rsidRDefault="00B03406" w:rsidP="00B0340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1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03406" w:rsidRPr="00B03406" w:rsidRDefault="00B03406" w:rsidP="00B0340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:rsidR="00B03406" w:rsidRPr="00B03406" w:rsidRDefault="00B03406" w:rsidP="00B0340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:rsidR="00B03406" w:rsidRPr="00B03406" w:rsidRDefault="00B03406" w:rsidP="00B03406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</w:tr>
      <w:tr w:rsidR="00B03406" w:rsidRPr="003322C6" w:rsidTr="00CA5F47">
        <w:trPr>
          <w:trHeight w:val="285"/>
        </w:trPr>
        <w:tc>
          <w:tcPr>
            <w:tcW w:w="4026" w:type="dxa"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41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03406" w:rsidRPr="00F64C6C" w:rsidRDefault="00B03406" w:rsidP="00B0340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:rsidR="00B03406" w:rsidRPr="00F64C6C" w:rsidRDefault="00B03406" w:rsidP="00B0340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:rsidR="00B03406" w:rsidRPr="00F64C6C" w:rsidRDefault="00B03406" w:rsidP="00B0340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B03406" w:rsidRPr="003322C6" w:rsidTr="00CA5F47">
        <w:trPr>
          <w:trHeight w:val="285"/>
        </w:trPr>
        <w:tc>
          <w:tcPr>
            <w:tcW w:w="4026" w:type="dxa"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noWrap/>
          </w:tcPr>
          <w:p w:rsidR="00B03406" w:rsidRDefault="00B03406" w:rsidP="00B03406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B03406" w:rsidRPr="00F64C6C" w:rsidRDefault="00B03406" w:rsidP="00B0340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:rsidR="00B03406" w:rsidRPr="00F64C6C" w:rsidRDefault="00B03406" w:rsidP="00B0340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:rsidR="00B03406" w:rsidRPr="00F64C6C" w:rsidRDefault="00B03406" w:rsidP="00B03406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716572" w:rsidRPr="003322C6" w:rsidTr="00D8031D">
        <w:trPr>
          <w:trHeight w:val="753"/>
        </w:trPr>
        <w:tc>
          <w:tcPr>
            <w:tcW w:w="4026" w:type="dxa"/>
          </w:tcPr>
          <w:p w:rsidR="00716572" w:rsidRDefault="00716572" w:rsidP="0071657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:rsidR="00716572" w:rsidRDefault="00716572" w:rsidP="0071657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:rsidR="00716572" w:rsidRDefault="00716572" w:rsidP="0071657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:rsidR="00716572" w:rsidRDefault="00716572" w:rsidP="0071657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noWrap/>
          </w:tcPr>
          <w:p w:rsidR="00716572" w:rsidRDefault="00716572" w:rsidP="00716572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:rsidR="00716572" w:rsidRPr="00F64C6C" w:rsidRDefault="00B03406" w:rsidP="0071657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:rsidR="00716572" w:rsidRPr="00F64C6C" w:rsidRDefault="00B03406" w:rsidP="0071657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:rsidR="00716572" w:rsidRPr="00F64C6C" w:rsidRDefault="00B03406" w:rsidP="00716572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716572" w:rsidRPr="003322C6" w:rsidTr="00CA5F47">
        <w:trPr>
          <w:trHeight w:val="285"/>
        </w:trPr>
        <w:tc>
          <w:tcPr>
            <w:tcW w:w="4026" w:type="dxa"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4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:rsidR="00716572" w:rsidRDefault="00716572" w:rsidP="00CA5F47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:rsidR="00CA5F47" w:rsidRPr="00795369" w:rsidRDefault="00525E4E" w:rsidP="00B606A2">
            <w:pPr>
              <w:tabs>
                <w:tab w:val="left" w:pos="73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606A2">
              <w:rPr>
                <w:b/>
                <w:sz w:val="22"/>
                <w:szCs w:val="22"/>
              </w:rPr>
              <w:t>113</w:t>
            </w: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19" w:type="dxa"/>
            <w:noWrap/>
          </w:tcPr>
          <w:p w:rsidR="00716572" w:rsidRPr="00795369" w:rsidRDefault="005F25C6" w:rsidP="00F9024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16988,9</w:t>
            </w:r>
          </w:p>
        </w:tc>
        <w:tc>
          <w:tcPr>
            <w:tcW w:w="1076" w:type="dxa"/>
            <w:noWrap/>
          </w:tcPr>
          <w:p w:rsidR="00716572" w:rsidRPr="00795369" w:rsidRDefault="005F25C6" w:rsidP="00292E3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17041,3</w:t>
            </w:r>
          </w:p>
        </w:tc>
      </w:tr>
    </w:tbl>
    <w:p w:rsidR="00683D64" w:rsidRDefault="00683D64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6F333D" w:rsidRDefault="006F333D" w:rsidP="00776C9C"/>
    <w:p w:rsidR="00B7672F" w:rsidRDefault="00B7672F" w:rsidP="00776C9C"/>
    <w:p w:rsidR="006F333D" w:rsidRDefault="006F333D" w:rsidP="006F333D">
      <w:r>
        <w:t xml:space="preserve">                                                                                                                                 Приложение 6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6F333D" w:rsidTr="006F333D">
        <w:tc>
          <w:tcPr>
            <w:tcW w:w="4642" w:type="dxa"/>
          </w:tcPr>
          <w:p w:rsidR="006F333D" w:rsidRDefault="006F333D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>к проекту решения Совета депутатов Великосельского сельского поселения «О бюджете Великосельского сельского поселения на 2021 год и на плановый период 2022 и 2023 годов»</w:t>
            </w:r>
          </w:p>
          <w:p w:rsidR="006F333D" w:rsidRDefault="006F333D">
            <w:pPr>
              <w:spacing w:line="240" w:lineRule="exact"/>
              <w:jc w:val="both"/>
            </w:pPr>
          </w:p>
          <w:p w:rsidR="006F333D" w:rsidRDefault="006F333D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    </w:t>
            </w:r>
          </w:p>
        </w:tc>
      </w:tr>
    </w:tbl>
    <w:p w:rsidR="006F333D" w:rsidRDefault="006F333D" w:rsidP="006F333D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:rsidR="006F333D" w:rsidRDefault="006F333D" w:rsidP="006F333D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Ведомственная структура расходов бюджета Великосельского сельского поселения на 2021 год и на плановый период 2022 и 2023 годов</w:t>
      </w:r>
    </w:p>
    <w:p w:rsidR="006F333D" w:rsidRDefault="006F333D" w:rsidP="006F333D">
      <w:pPr>
        <w:tabs>
          <w:tab w:val="left" w:pos="7380"/>
        </w:tabs>
        <w:ind w:left="7200" w:right="-2880" w:hanging="7200"/>
      </w:pPr>
    </w:p>
    <w:tbl>
      <w:tblPr>
        <w:tblpPr w:leftFromText="180" w:rightFromText="180" w:vertAnchor="text" w:horzAnchor="page" w:tblpX="907" w:tblpY="26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567"/>
        <w:gridCol w:w="425"/>
        <w:gridCol w:w="543"/>
        <w:gridCol w:w="1310"/>
        <w:gridCol w:w="552"/>
        <w:gridCol w:w="996"/>
        <w:gridCol w:w="1218"/>
        <w:gridCol w:w="1076"/>
      </w:tblGrid>
      <w:tr w:rsidR="006F333D" w:rsidTr="006F333D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Default="006F333D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Default="006F33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6F333D" w:rsidTr="006F333D">
        <w:trPr>
          <w:trHeight w:val="60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33D" w:rsidRDefault="006F33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</w:tr>
      <w:tr w:rsidR="006F333D" w:rsidTr="006F333D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5598,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5896,3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6327,3</w:t>
            </w:r>
          </w:p>
        </w:tc>
      </w:tr>
      <w:tr w:rsidR="006F333D" w:rsidTr="006F333D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</w:tr>
      <w:tr w:rsidR="006F333D" w:rsidTr="006F333D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896,4</w:t>
            </w:r>
          </w:p>
        </w:tc>
      </w:tr>
      <w:tr w:rsidR="006F333D" w:rsidTr="006F333D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896,4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4377,6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</w:t>
            </w:r>
          </w:p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4223,5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4223,5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855,7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855,7</w:t>
            </w:r>
          </w:p>
        </w:tc>
      </w:tr>
      <w:tr w:rsidR="006F333D" w:rsidTr="006F333D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855,7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244,5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</w:pPr>
            <w:r>
              <w:rPr>
                <w:sz w:val="20"/>
                <w:szCs w:val="20"/>
              </w:rPr>
              <w:t>256,5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52,4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2014 -2023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52,4</w:t>
            </w:r>
          </w:p>
        </w:tc>
      </w:tr>
      <w:tr w:rsidR="006F333D" w:rsidTr="006F333D">
        <w:trPr>
          <w:trHeight w:val="7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5446,2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4243,1</w:t>
            </w:r>
          </w:p>
        </w:tc>
      </w:tr>
      <w:tr w:rsidR="006F333D" w:rsidTr="006F333D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4242,6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4242,6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</w:t>
            </w:r>
          </w:p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6F333D" w:rsidTr="006F333D">
        <w:trPr>
          <w:trHeight w:val="3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2329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1866,0</w:t>
            </w:r>
          </w:p>
        </w:tc>
      </w:tr>
      <w:tr w:rsidR="006F333D" w:rsidTr="006F333D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2329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2309.3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</w:t>
            </w:r>
          </w:p>
        </w:tc>
      </w:tr>
      <w:tr w:rsidR="006F333D" w:rsidTr="006F333D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«Комплексное развитие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Default="006F33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6F333D" w:rsidRDefault="006F333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Default="006F333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3642,4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3642,4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«Ремонт кровли и крыльца Большеборского Дома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639,1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639,1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6F333D" w:rsidTr="006F333D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6F333D" w:rsidTr="006F333D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333D" w:rsidRDefault="006F333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tabs>
                <w:tab w:val="left" w:pos="738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16988,9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333D" w:rsidRDefault="006F333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17041,3</w:t>
            </w:r>
          </w:p>
        </w:tc>
      </w:tr>
    </w:tbl>
    <w:p w:rsidR="006F333D" w:rsidRDefault="006F333D" w:rsidP="006F333D"/>
    <w:p w:rsidR="006F333D" w:rsidRDefault="006F333D" w:rsidP="006F333D">
      <w:pPr>
        <w:tabs>
          <w:tab w:val="left" w:pos="7380"/>
        </w:tabs>
        <w:ind w:left="7200" w:right="-2880" w:hanging="7200"/>
      </w:pPr>
    </w:p>
    <w:p w:rsidR="006F333D" w:rsidRDefault="006F333D" w:rsidP="006F333D">
      <w:pPr>
        <w:ind w:left="5100"/>
        <w:jc w:val="right"/>
        <w:rPr>
          <w:rFonts w:eastAsia="Times New Roman"/>
        </w:rPr>
      </w:pPr>
      <w:r w:rsidRPr="006F333D">
        <w:rPr>
          <w:rFonts w:eastAsia="Times New Roman"/>
        </w:rPr>
        <w:t xml:space="preserve">  </w:t>
      </w:r>
    </w:p>
    <w:p w:rsidR="006F333D" w:rsidRDefault="006F333D" w:rsidP="006F333D">
      <w:pPr>
        <w:ind w:left="5100"/>
        <w:jc w:val="right"/>
        <w:rPr>
          <w:rFonts w:eastAsia="Times New Roman"/>
        </w:rPr>
      </w:pPr>
    </w:p>
    <w:p w:rsidR="006F333D" w:rsidRDefault="006F333D" w:rsidP="006F333D">
      <w:pPr>
        <w:ind w:left="5100"/>
        <w:jc w:val="right"/>
        <w:rPr>
          <w:rFonts w:eastAsia="Times New Roman"/>
        </w:rPr>
      </w:pPr>
    </w:p>
    <w:p w:rsidR="006F333D" w:rsidRDefault="006F333D" w:rsidP="006F333D">
      <w:pPr>
        <w:ind w:left="5100"/>
        <w:jc w:val="right"/>
        <w:rPr>
          <w:rFonts w:eastAsia="Times New Roman"/>
        </w:rPr>
      </w:pPr>
    </w:p>
    <w:p w:rsidR="006F333D" w:rsidRDefault="006F333D" w:rsidP="006F333D">
      <w:pPr>
        <w:ind w:left="5100"/>
        <w:jc w:val="right"/>
        <w:rPr>
          <w:rFonts w:eastAsia="Times New Roman"/>
        </w:rPr>
      </w:pPr>
    </w:p>
    <w:p w:rsidR="006F333D" w:rsidRPr="006F333D" w:rsidRDefault="006F333D" w:rsidP="006F333D">
      <w:pPr>
        <w:ind w:left="5100"/>
        <w:jc w:val="right"/>
        <w:rPr>
          <w:rFonts w:eastAsia="Times New Roman"/>
        </w:rPr>
      </w:pPr>
      <w:r w:rsidRPr="006F333D">
        <w:rPr>
          <w:rFonts w:eastAsia="Times New Roman"/>
        </w:rPr>
        <w:t xml:space="preserve">         Приложение 7</w:t>
      </w:r>
    </w:p>
    <w:p w:rsidR="006F333D" w:rsidRPr="006F333D" w:rsidRDefault="006F333D" w:rsidP="006F333D">
      <w:pPr>
        <w:jc w:val="right"/>
        <w:rPr>
          <w:rFonts w:eastAsia="Times New Roman"/>
        </w:rPr>
      </w:pPr>
      <w:r w:rsidRPr="006F333D">
        <w:rPr>
          <w:rFonts w:eastAsia="Times New Roman"/>
        </w:rPr>
        <w:t xml:space="preserve">                                                                                     к проекту решения   Совета депутатов                              Великосельского сельского поселения                                                                           </w:t>
      </w:r>
    </w:p>
    <w:p w:rsidR="006F333D" w:rsidRPr="006F333D" w:rsidRDefault="006F333D" w:rsidP="006F333D">
      <w:pPr>
        <w:jc w:val="right"/>
        <w:rPr>
          <w:rFonts w:eastAsia="Times New Roman"/>
        </w:rPr>
      </w:pPr>
      <w:r w:rsidRPr="006F333D">
        <w:rPr>
          <w:rFonts w:eastAsia="Times New Roman"/>
        </w:rPr>
        <w:t>«О бюджете</w:t>
      </w:r>
    </w:p>
    <w:p w:rsidR="006F333D" w:rsidRPr="006F333D" w:rsidRDefault="006F333D" w:rsidP="006F333D">
      <w:pPr>
        <w:jc w:val="right"/>
        <w:rPr>
          <w:rFonts w:eastAsia="Times New Roman"/>
        </w:rPr>
      </w:pPr>
      <w:r w:rsidRPr="006F333D">
        <w:rPr>
          <w:rFonts w:eastAsia="Times New Roman"/>
        </w:rPr>
        <w:t xml:space="preserve">                                                                                    Великосельского сельского поселения </w:t>
      </w:r>
    </w:p>
    <w:p w:rsidR="006F333D" w:rsidRPr="006F333D" w:rsidRDefault="006F333D" w:rsidP="006F333D">
      <w:pPr>
        <w:jc w:val="right"/>
        <w:rPr>
          <w:rFonts w:eastAsia="Times New Roman"/>
        </w:rPr>
      </w:pPr>
      <w:r w:rsidRPr="006F333D">
        <w:rPr>
          <w:rFonts w:eastAsia="Times New Roman"/>
        </w:rPr>
        <w:t xml:space="preserve">                                                                                     на  2021 год и на плановый период </w:t>
      </w:r>
    </w:p>
    <w:p w:rsidR="006F333D" w:rsidRPr="006F333D" w:rsidRDefault="006F333D" w:rsidP="006F333D">
      <w:pPr>
        <w:jc w:val="right"/>
        <w:rPr>
          <w:rFonts w:eastAsia="Times New Roman"/>
        </w:rPr>
      </w:pPr>
      <w:r w:rsidRPr="006F333D">
        <w:rPr>
          <w:rFonts w:eastAsia="Times New Roman"/>
        </w:rPr>
        <w:t xml:space="preserve">                                                                                     2022 и 2023 годов»</w:t>
      </w:r>
    </w:p>
    <w:p w:rsidR="006F333D" w:rsidRPr="006F333D" w:rsidRDefault="006F333D" w:rsidP="006F333D">
      <w:pPr>
        <w:ind w:left="6240"/>
        <w:rPr>
          <w:rFonts w:eastAsia="Times New Roman"/>
        </w:rPr>
      </w:pPr>
    </w:p>
    <w:p w:rsidR="006F333D" w:rsidRPr="006F333D" w:rsidRDefault="006F333D" w:rsidP="006F333D">
      <w:pPr>
        <w:ind w:left="6240"/>
        <w:rPr>
          <w:rFonts w:eastAsia="Times New Roman"/>
        </w:rPr>
      </w:pPr>
      <w:r w:rsidRPr="006F333D">
        <w:rPr>
          <w:rFonts w:eastAsia="Times New Roman"/>
        </w:rPr>
        <w:t xml:space="preserve">   </w:t>
      </w:r>
    </w:p>
    <w:p w:rsidR="006F333D" w:rsidRPr="006F333D" w:rsidRDefault="006F333D" w:rsidP="006F333D">
      <w:pPr>
        <w:jc w:val="right"/>
        <w:rPr>
          <w:rFonts w:eastAsia="Times New Roman"/>
        </w:rPr>
      </w:pPr>
    </w:p>
    <w:p w:rsidR="006F333D" w:rsidRPr="006F333D" w:rsidRDefault="006F333D" w:rsidP="006F333D">
      <w:pPr>
        <w:jc w:val="right"/>
        <w:rPr>
          <w:rFonts w:eastAsia="Times New Roman"/>
        </w:rPr>
      </w:pPr>
    </w:p>
    <w:p w:rsidR="006F333D" w:rsidRPr="006F333D" w:rsidRDefault="006F333D" w:rsidP="006F333D">
      <w:pPr>
        <w:jc w:val="center"/>
        <w:rPr>
          <w:rFonts w:eastAsia="Times New Roman"/>
          <w:b/>
        </w:rPr>
      </w:pPr>
      <w:r w:rsidRPr="006F333D">
        <w:rPr>
          <w:rFonts w:eastAsia="Times New Roman"/>
          <w:b/>
        </w:rPr>
        <w:t xml:space="preserve">Объем межбюджетных трансфертов передаваемых в бюджет Старорусского муниципального района </w:t>
      </w:r>
    </w:p>
    <w:p w:rsidR="006F333D" w:rsidRPr="006F333D" w:rsidRDefault="006F333D" w:rsidP="006F333D">
      <w:pPr>
        <w:jc w:val="center"/>
        <w:rPr>
          <w:rFonts w:eastAsia="Times New Roman"/>
          <w:b/>
        </w:rPr>
      </w:pPr>
      <w:r w:rsidRPr="006F333D">
        <w:rPr>
          <w:rFonts w:eastAsia="Times New Roman"/>
          <w:b/>
        </w:rPr>
        <w:t>на 2021 - 2023 годы</w:t>
      </w:r>
    </w:p>
    <w:p w:rsidR="006F333D" w:rsidRPr="006F333D" w:rsidRDefault="006F333D" w:rsidP="006F333D">
      <w:pPr>
        <w:jc w:val="right"/>
        <w:rPr>
          <w:rFonts w:eastAsia="Times New Roman"/>
          <w:b/>
          <w:bCs/>
        </w:rPr>
      </w:pPr>
      <w:r w:rsidRPr="006F333D">
        <w:rPr>
          <w:rFonts w:eastAsia="Times New Roman"/>
          <w:b/>
          <w:bCs/>
        </w:rPr>
        <w:t xml:space="preserve"> (тыс. рублей.)</w:t>
      </w:r>
    </w:p>
    <w:tbl>
      <w:tblPr>
        <w:tblW w:w="9756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035"/>
        <w:gridCol w:w="1511"/>
        <w:gridCol w:w="1511"/>
        <w:gridCol w:w="1699"/>
      </w:tblGrid>
      <w:tr w:rsidR="006F333D" w:rsidRPr="006F333D" w:rsidTr="006F333D">
        <w:trPr>
          <w:trHeight w:val="310"/>
        </w:trPr>
        <w:tc>
          <w:tcPr>
            <w:tcW w:w="5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napToGrid w:val="0"/>
              <w:jc w:val="center"/>
              <w:rPr>
                <w:rFonts w:eastAsia="Times New Roman"/>
                <w:b/>
              </w:rPr>
            </w:pPr>
            <w:r w:rsidRPr="006F333D">
              <w:rPr>
                <w:rFonts w:eastAsia="Times New Roman"/>
                <w:b/>
              </w:rPr>
              <w:t xml:space="preserve">Наименование  </w:t>
            </w:r>
          </w:p>
        </w:tc>
        <w:tc>
          <w:tcPr>
            <w:tcW w:w="4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snapToGrid w:val="0"/>
              <w:jc w:val="center"/>
              <w:rPr>
                <w:rFonts w:eastAsia="Times New Roman"/>
                <w:b/>
              </w:rPr>
            </w:pPr>
            <w:r w:rsidRPr="006F333D">
              <w:rPr>
                <w:rFonts w:eastAsia="Times New Roman"/>
                <w:b/>
              </w:rPr>
              <w:t xml:space="preserve"> Сумма</w:t>
            </w:r>
          </w:p>
        </w:tc>
      </w:tr>
      <w:tr w:rsidR="006F333D" w:rsidRPr="006F333D" w:rsidTr="006F333D">
        <w:trPr>
          <w:trHeight w:val="310"/>
        </w:trPr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333D" w:rsidRPr="006F333D" w:rsidRDefault="006F333D" w:rsidP="006F333D">
            <w:pPr>
              <w:rPr>
                <w:rFonts w:eastAsia="Times New Roman"/>
                <w:b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napToGrid w:val="0"/>
              <w:jc w:val="center"/>
              <w:rPr>
                <w:rFonts w:eastAsia="Times New Roman"/>
                <w:b/>
              </w:rPr>
            </w:pPr>
            <w:r w:rsidRPr="006F333D">
              <w:rPr>
                <w:rFonts w:eastAsia="Times New Roman"/>
                <w:b/>
              </w:rPr>
              <w:t>2021 год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napToGrid w:val="0"/>
              <w:jc w:val="center"/>
              <w:rPr>
                <w:rFonts w:eastAsia="Times New Roman"/>
                <w:b/>
              </w:rPr>
            </w:pPr>
            <w:r w:rsidRPr="006F333D">
              <w:rPr>
                <w:rFonts w:eastAsia="Times New Roman"/>
                <w:b/>
              </w:rPr>
              <w:t>2022 год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snapToGrid w:val="0"/>
              <w:jc w:val="center"/>
              <w:rPr>
                <w:rFonts w:eastAsia="Times New Roman"/>
                <w:b/>
              </w:rPr>
            </w:pPr>
            <w:r w:rsidRPr="006F333D">
              <w:rPr>
                <w:rFonts w:eastAsia="Times New Roman"/>
                <w:b/>
              </w:rPr>
              <w:t>2023 год</w:t>
            </w:r>
          </w:p>
        </w:tc>
      </w:tr>
      <w:tr w:rsidR="006F333D" w:rsidRPr="006F333D" w:rsidTr="006F333D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napToGrid w:val="0"/>
              <w:jc w:val="both"/>
              <w:rPr>
                <w:rFonts w:eastAsia="Times New Roman"/>
              </w:rPr>
            </w:pPr>
            <w:r w:rsidRPr="006F333D">
              <w:rPr>
                <w:rFonts w:eastAsia="Times New Roman"/>
              </w:rPr>
              <w:t>Софинансирование расходных обязательств на содержание контольно-счетной Палаты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napToGrid w:val="0"/>
              <w:jc w:val="center"/>
              <w:rPr>
                <w:rFonts w:eastAsia="Times New Roman"/>
              </w:rPr>
            </w:pPr>
            <w:r w:rsidRPr="006F333D">
              <w:rPr>
                <w:rFonts w:eastAsia="Times New Roman"/>
              </w:rPr>
              <w:t>28,2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napToGrid w:val="0"/>
              <w:jc w:val="center"/>
              <w:rPr>
                <w:rFonts w:eastAsia="Times New Roman"/>
              </w:rPr>
            </w:pPr>
            <w:r w:rsidRPr="006F333D">
              <w:rPr>
                <w:rFonts w:eastAsia="Times New Roman"/>
              </w:rPr>
              <w:t>28,2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snapToGrid w:val="0"/>
              <w:jc w:val="center"/>
              <w:rPr>
                <w:rFonts w:eastAsia="Times New Roman"/>
              </w:rPr>
            </w:pPr>
            <w:r w:rsidRPr="006F333D">
              <w:rPr>
                <w:rFonts w:eastAsia="Times New Roman"/>
              </w:rPr>
              <w:t>28,2</w:t>
            </w:r>
          </w:p>
        </w:tc>
      </w:tr>
      <w:tr w:rsidR="006F333D" w:rsidRPr="006F333D" w:rsidTr="006F333D"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napToGrid w:val="0"/>
              <w:jc w:val="both"/>
              <w:rPr>
                <w:rFonts w:eastAsia="Times New Roman"/>
                <w:b/>
              </w:rPr>
            </w:pPr>
            <w:r w:rsidRPr="006F333D">
              <w:rPr>
                <w:rFonts w:eastAsia="Times New Roman"/>
                <w:b/>
              </w:rPr>
              <w:t>ИТОГО: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napToGrid w:val="0"/>
              <w:jc w:val="center"/>
              <w:rPr>
                <w:rFonts w:eastAsia="Times New Roman"/>
                <w:b/>
              </w:rPr>
            </w:pPr>
            <w:r w:rsidRPr="006F333D">
              <w:rPr>
                <w:rFonts w:eastAsia="Times New Roman"/>
                <w:b/>
              </w:rPr>
              <w:t>28,2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333D" w:rsidRPr="006F333D" w:rsidRDefault="006F333D" w:rsidP="006F333D">
            <w:pPr>
              <w:snapToGrid w:val="0"/>
              <w:jc w:val="center"/>
              <w:rPr>
                <w:rFonts w:eastAsia="Times New Roman"/>
                <w:b/>
              </w:rPr>
            </w:pPr>
            <w:r w:rsidRPr="006F333D">
              <w:rPr>
                <w:rFonts w:eastAsia="Times New Roman"/>
                <w:b/>
              </w:rPr>
              <w:t>28,2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33D" w:rsidRPr="006F333D" w:rsidRDefault="006F333D" w:rsidP="006F333D">
            <w:pPr>
              <w:snapToGrid w:val="0"/>
              <w:jc w:val="center"/>
              <w:rPr>
                <w:rFonts w:eastAsia="Times New Roman"/>
                <w:b/>
              </w:rPr>
            </w:pPr>
            <w:r w:rsidRPr="006F333D">
              <w:rPr>
                <w:rFonts w:eastAsia="Times New Roman"/>
                <w:b/>
              </w:rPr>
              <w:t>28,2</w:t>
            </w:r>
          </w:p>
        </w:tc>
      </w:tr>
    </w:tbl>
    <w:p w:rsidR="006F333D" w:rsidRDefault="006F333D" w:rsidP="00776C9C"/>
    <w:p w:rsidR="006F333D" w:rsidRDefault="006F333D" w:rsidP="00776C9C"/>
    <w:p w:rsidR="006F333D" w:rsidRDefault="006F333D" w:rsidP="00776C9C"/>
    <w:p w:rsidR="00B7672F" w:rsidRDefault="00B7672F" w:rsidP="006F333D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B7672F" w:rsidRDefault="00B7672F" w:rsidP="006F333D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B7672F" w:rsidRDefault="00B7672F" w:rsidP="006F333D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B7672F" w:rsidRDefault="00B7672F" w:rsidP="006F333D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B7672F" w:rsidRDefault="00B7672F" w:rsidP="006F333D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B7672F" w:rsidRDefault="00B7672F" w:rsidP="006F333D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B7672F" w:rsidRDefault="00B7672F" w:rsidP="006F333D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</w:rPr>
      </w:pPr>
    </w:p>
    <w:p w:rsidR="006F333D" w:rsidRPr="006F333D" w:rsidRDefault="006F333D" w:rsidP="006F333D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/>
        </w:rPr>
      </w:pPr>
      <w:r w:rsidRPr="006F333D">
        <w:rPr>
          <w:rFonts w:eastAsia="Times New Roman"/>
        </w:rPr>
        <w:t>Приложение 8</w:t>
      </w:r>
    </w:p>
    <w:p w:rsidR="006F333D" w:rsidRPr="006F333D" w:rsidRDefault="006F333D" w:rsidP="006F333D">
      <w:pPr>
        <w:jc w:val="right"/>
        <w:rPr>
          <w:rFonts w:eastAsia="Times New Roman"/>
        </w:rPr>
      </w:pPr>
      <w:r w:rsidRPr="006F333D">
        <w:rPr>
          <w:rFonts w:eastAsia="Times New Roman"/>
        </w:rPr>
        <w:t>к решению Совета депутатов</w:t>
      </w:r>
    </w:p>
    <w:p w:rsidR="006F333D" w:rsidRPr="006F333D" w:rsidRDefault="006F333D" w:rsidP="006F333D">
      <w:pPr>
        <w:jc w:val="right"/>
        <w:rPr>
          <w:rFonts w:eastAsia="Times New Roman"/>
        </w:rPr>
      </w:pPr>
      <w:r w:rsidRPr="006F333D">
        <w:rPr>
          <w:rFonts w:eastAsia="Times New Roman"/>
        </w:rPr>
        <w:t xml:space="preserve">Великосельского сельского поселения </w:t>
      </w:r>
    </w:p>
    <w:p w:rsidR="006F333D" w:rsidRPr="006F333D" w:rsidRDefault="006F333D" w:rsidP="006F333D">
      <w:pPr>
        <w:jc w:val="right"/>
        <w:rPr>
          <w:rFonts w:eastAsia="Times New Roman"/>
        </w:rPr>
      </w:pPr>
      <w:r w:rsidRPr="006F333D">
        <w:rPr>
          <w:rFonts w:eastAsia="Times New Roman"/>
        </w:rPr>
        <w:t xml:space="preserve">«О бюджете Великосельского сельского </w:t>
      </w:r>
    </w:p>
    <w:p w:rsidR="006F333D" w:rsidRPr="006F333D" w:rsidRDefault="006F333D" w:rsidP="006F333D">
      <w:pPr>
        <w:jc w:val="right"/>
        <w:rPr>
          <w:rFonts w:eastAsia="Times New Roman"/>
        </w:rPr>
      </w:pPr>
      <w:r w:rsidRPr="006F333D">
        <w:rPr>
          <w:rFonts w:eastAsia="Times New Roman"/>
        </w:rPr>
        <w:t xml:space="preserve">                                                                                         поселения на 2021 год и на плановый                               </w:t>
      </w:r>
    </w:p>
    <w:p w:rsidR="006F333D" w:rsidRPr="006F333D" w:rsidRDefault="006F333D" w:rsidP="006F333D">
      <w:pPr>
        <w:jc w:val="right"/>
        <w:rPr>
          <w:rFonts w:eastAsia="Times New Roman"/>
        </w:rPr>
      </w:pPr>
      <w:r w:rsidRPr="006F333D">
        <w:rPr>
          <w:rFonts w:eastAsia="Times New Roman"/>
        </w:rPr>
        <w:t xml:space="preserve">                                                                                         период 2022-2023 годов»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F333D" w:rsidRPr="006F333D" w:rsidRDefault="006F333D" w:rsidP="006F333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6F333D">
        <w:rPr>
          <w:rFonts w:eastAsia="Times New Roman"/>
          <w:b/>
          <w:bCs/>
        </w:rPr>
        <w:t>РАСЧЕТ НОРМАТИВНЫХ РАСХОДОВ НА ФИНАНСИРОВАНИЕ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6F333D">
        <w:rPr>
          <w:rFonts w:eastAsia="Times New Roman"/>
          <w:b/>
          <w:bCs/>
        </w:rPr>
        <w:t>ЖИЛИЩНО-КОММУНАЛЬНОГО ХОЗЯЙСТВА ОБЛАСТИ НА 2021 ГОД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6F333D">
        <w:rPr>
          <w:rFonts w:eastAsia="Times New Roman"/>
          <w:b/>
          <w:bCs/>
        </w:rPr>
        <w:t>И НА ПЛАНОВЫЙ ПЕРИОД 2022 И 2023 ГОДОВ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>Нормативные расходы на финансирование жилищно-коммунального хозяйства рассчитываются по формуле: Р = Б + К, где: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>Б - нормативные расходы на 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захоронения;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>К - нормативные расходы на капитальный ремонт муниципального жилищного фонда.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>Нормативные расходы на капитальный ремонт муниципального жилищного фонда определяются по следующей формуле:</w:t>
      </w:r>
    </w:p>
    <w:p w:rsidR="006F333D" w:rsidRPr="006F333D" w:rsidRDefault="000D1117" w:rsidP="006F333D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6F333D">
        <w:rPr>
          <w:rFonts w:eastAsia="Times New Roman"/>
          <w:noProof/>
          <w:position w:val="-9"/>
        </w:rPr>
        <w:drawing>
          <wp:inline distT="0" distB="0" distL="0" distR="0">
            <wp:extent cx="15906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>ПМФ - площадь муниципального жилищного фонда;</w:t>
      </w:r>
    </w:p>
    <w:p w:rsidR="006F333D" w:rsidRPr="006F333D" w:rsidRDefault="000D1117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  <w:noProof/>
          <w:position w:val="-9"/>
        </w:rPr>
        <w:drawing>
          <wp:inline distT="0" distB="0" distL="0" distR="0">
            <wp:extent cx="23812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33D" w:rsidRPr="006F333D">
        <w:rPr>
          <w:rFonts w:eastAsia="Times New Roman"/>
        </w:rPr>
        <w:t xml:space="preserve"> - стандарт стоимости капитального ремонта </w:t>
      </w:r>
      <w:smartTag w:uri="urn:schemas-microsoft-com:office:smarttags" w:element="metricconverter">
        <w:smartTagPr>
          <w:attr w:name="ProductID" w:val="1 кв. м"/>
        </w:smartTagPr>
        <w:r w:rsidR="006F333D" w:rsidRPr="006F333D">
          <w:rPr>
            <w:rFonts w:eastAsia="Times New Roman"/>
          </w:rPr>
          <w:t>1 кв. м</w:t>
        </w:r>
      </w:smartTag>
      <w:r w:rsidR="006F333D" w:rsidRPr="006F333D">
        <w:rPr>
          <w:rFonts w:eastAsia="Times New Roman"/>
        </w:rPr>
        <w:t xml:space="preserve"> общей площади жилья в месяц.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>Нормативные расходы на организацию благоустройства территории городского округа, поселений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содержания мест захоронения определяются по следующей формуле: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6F333D">
        <w:rPr>
          <w:rFonts w:eastAsia="Times New Roman"/>
        </w:rPr>
        <w:t>Б = НР x Ч + ОСВ, где: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>НР - нормативные расходы на организацию благоустройства территории городского округа, поселений (включая озеленение территории, установку указателей с наименованиями улиц и номерами домов, размещение и содержание малых архитектурных форм), организацию сбора и вывоза бытовых отходов и мусора,   а также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округа, населенных пунктов поселений, организацию ритуальных услуг и содержание мест захоронения утвержденные на 1 жителя в год;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>Ч - численность населения в муниципальных образованиях;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>ОСВ - расходы по муниципальным образованиям на освещение улиц.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>Расходы на освещение улиц определяются по формуле: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ab/>
      </w:r>
      <w:r w:rsidRPr="006F333D">
        <w:rPr>
          <w:rFonts w:eastAsia="Times New Roman"/>
        </w:rPr>
        <w:tab/>
      </w:r>
      <w:r w:rsidRPr="006F333D">
        <w:rPr>
          <w:rFonts w:eastAsia="Times New Roman"/>
        </w:rPr>
        <w:tab/>
      </w:r>
      <w:r w:rsidRPr="006F333D">
        <w:rPr>
          <w:rFonts w:eastAsia="Times New Roman"/>
        </w:rPr>
        <w:tab/>
        <w:t>ОСВ=ЭЛ х ТЭ, где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>ЭЛ - расход электроэнергии на освещение улиц по муниципальным образованиям;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</w:rPr>
      </w:pPr>
      <w:r w:rsidRPr="006F333D">
        <w:rPr>
          <w:rFonts w:eastAsia="Times New Roman"/>
        </w:rPr>
        <w:t>ТЭ - тариф на электроэнергию.</w:t>
      </w:r>
    </w:p>
    <w:p w:rsidR="00B7672F" w:rsidRDefault="006F333D" w:rsidP="006F333D">
      <w:pPr>
        <w:jc w:val="right"/>
        <w:rPr>
          <w:sz w:val="28"/>
          <w:szCs w:val="28"/>
        </w:rPr>
      </w:pPr>
      <w:r w:rsidRPr="006F333D">
        <w:rPr>
          <w:sz w:val="28"/>
          <w:szCs w:val="28"/>
        </w:rPr>
        <w:t xml:space="preserve">                                                                                             </w:t>
      </w:r>
    </w:p>
    <w:p w:rsidR="00B7672F" w:rsidRDefault="00B7672F" w:rsidP="006F333D">
      <w:pPr>
        <w:jc w:val="right"/>
        <w:rPr>
          <w:sz w:val="28"/>
          <w:szCs w:val="28"/>
        </w:rPr>
      </w:pPr>
    </w:p>
    <w:p w:rsidR="00B7672F" w:rsidRDefault="00B7672F" w:rsidP="006F333D">
      <w:pPr>
        <w:jc w:val="right"/>
        <w:rPr>
          <w:sz w:val="28"/>
          <w:szCs w:val="28"/>
        </w:rPr>
      </w:pPr>
    </w:p>
    <w:p w:rsidR="00B7672F" w:rsidRDefault="00B7672F" w:rsidP="006F333D">
      <w:pPr>
        <w:jc w:val="right"/>
        <w:rPr>
          <w:sz w:val="28"/>
          <w:szCs w:val="28"/>
        </w:rPr>
      </w:pPr>
    </w:p>
    <w:p w:rsidR="00B7672F" w:rsidRDefault="00B7672F" w:rsidP="006F333D">
      <w:pPr>
        <w:jc w:val="right"/>
        <w:rPr>
          <w:sz w:val="28"/>
          <w:szCs w:val="28"/>
        </w:rPr>
      </w:pPr>
    </w:p>
    <w:p w:rsidR="006F333D" w:rsidRPr="006F333D" w:rsidRDefault="006F333D" w:rsidP="006F333D">
      <w:pPr>
        <w:jc w:val="right"/>
        <w:rPr>
          <w:sz w:val="22"/>
          <w:szCs w:val="22"/>
        </w:rPr>
      </w:pPr>
      <w:r w:rsidRPr="006F333D">
        <w:rPr>
          <w:sz w:val="28"/>
          <w:szCs w:val="28"/>
        </w:rPr>
        <w:t xml:space="preserve">           </w:t>
      </w:r>
      <w:r w:rsidRPr="006F333D">
        <w:rPr>
          <w:sz w:val="22"/>
          <w:szCs w:val="22"/>
        </w:rPr>
        <w:t>Приложение 9</w:t>
      </w:r>
    </w:p>
    <w:p w:rsidR="006F333D" w:rsidRPr="006F333D" w:rsidRDefault="006F333D" w:rsidP="006F333D">
      <w:pPr>
        <w:jc w:val="right"/>
        <w:rPr>
          <w:sz w:val="22"/>
          <w:szCs w:val="22"/>
        </w:rPr>
      </w:pPr>
      <w:r w:rsidRPr="006F333D">
        <w:rPr>
          <w:sz w:val="22"/>
          <w:szCs w:val="22"/>
        </w:rPr>
        <w:t>к проекту решения</w:t>
      </w:r>
      <w:r w:rsidRPr="006F333D">
        <w:t xml:space="preserve"> </w:t>
      </w:r>
      <w:r w:rsidRPr="006F333D">
        <w:rPr>
          <w:sz w:val="22"/>
          <w:szCs w:val="22"/>
        </w:rPr>
        <w:t>Совета депутатов</w:t>
      </w:r>
    </w:p>
    <w:p w:rsidR="006F333D" w:rsidRPr="006F333D" w:rsidRDefault="006F333D" w:rsidP="006F333D">
      <w:pPr>
        <w:jc w:val="right"/>
        <w:rPr>
          <w:sz w:val="22"/>
          <w:szCs w:val="22"/>
        </w:rPr>
      </w:pPr>
      <w:r w:rsidRPr="006F333D">
        <w:rPr>
          <w:sz w:val="22"/>
          <w:szCs w:val="22"/>
        </w:rPr>
        <w:t>сельского поселения</w:t>
      </w:r>
    </w:p>
    <w:p w:rsidR="006F333D" w:rsidRPr="006F333D" w:rsidRDefault="006F333D" w:rsidP="006F333D">
      <w:pPr>
        <w:jc w:val="right"/>
        <w:rPr>
          <w:sz w:val="22"/>
          <w:szCs w:val="22"/>
        </w:rPr>
      </w:pPr>
      <w:r w:rsidRPr="006F333D">
        <w:rPr>
          <w:sz w:val="22"/>
          <w:szCs w:val="22"/>
        </w:rPr>
        <w:t xml:space="preserve">«О бюджете Великосельского </w:t>
      </w:r>
    </w:p>
    <w:p w:rsidR="006F333D" w:rsidRPr="006F333D" w:rsidRDefault="006F333D" w:rsidP="006F333D">
      <w:pPr>
        <w:jc w:val="right"/>
        <w:rPr>
          <w:sz w:val="22"/>
          <w:szCs w:val="22"/>
        </w:rPr>
      </w:pPr>
      <w:r w:rsidRPr="006F333D">
        <w:rPr>
          <w:sz w:val="22"/>
          <w:szCs w:val="22"/>
        </w:rPr>
        <w:t>сельского поселения</w:t>
      </w:r>
    </w:p>
    <w:p w:rsidR="006F333D" w:rsidRPr="006F333D" w:rsidRDefault="006F333D" w:rsidP="006F333D">
      <w:pPr>
        <w:rPr>
          <w:sz w:val="22"/>
          <w:szCs w:val="22"/>
        </w:rPr>
      </w:pPr>
      <w:r w:rsidRPr="006F333D">
        <w:rPr>
          <w:sz w:val="22"/>
          <w:szCs w:val="22"/>
        </w:rPr>
        <w:t xml:space="preserve">                                                                                                                               на 2021 год и плановый       </w:t>
      </w:r>
    </w:p>
    <w:p w:rsidR="006F333D" w:rsidRPr="006F333D" w:rsidRDefault="006F333D" w:rsidP="006F333D">
      <w:pPr>
        <w:rPr>
          <w:sz w:val="28"/>
          <w:szCs w:val="28"/>
        </w:rPr>
      </w:pPr>
      <w:r w:rsidRPr="006F333D">
        <w:rPr>
          <w:sz w:val="22"/>
          <w:szCs w:val="22"/>
        </w:rPr>
        <w:t xml:space="preserve">                                                                                                                           период 2022 и 2023 годов»</w:t>
      </w:r>
    </w:p>
    <w:p w:rsidR="006F333D" w:rsidRDefault="006F333D" w:rsidP="006F333D">
      <w:pPr>
        <w:tabs>
          <w:tab w:val="left" w:pos="6285"/>
        </w:tabs>
        <w:rPr>
          <w:sz w:val="28"/>
          <w:szCs w:val="28"/>
        </w:rPr>
      </w:pPr>
    </w:p>
    <w:p w:rsidR="006F333D" w:rsidRDefault="006F333D" w:rsidP="006F333D">
      <w:pPr>
        <w:tabs>
          <w:tab w:val="left" w:pos="6285"/>
        </w:tabs>
        <w:rPr>
          <w:sz w:val="28"/>
          <w:szCs w:val="28"/>
        </w:rPr>
      </w:pPr>
    </w:p>
    <w:p w:rsidR="006F333D" w:rsidRDefault="006F333D" w:rsidP="006F333D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6F333D" w:rsidRDefault="006F333D" w:rsidP="006F3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Великосельского сельского поселения на 2021 год </w:t>
      </w:r>
      <w:r w:rsidRPr="00A15446">
        <w:rPr>
          <w:b/>
          <w:sz w:val="28"/>
          <w:szCs w:val="28"/>
        </w:rPr>
        <w:t>и плановый</w:t>
      </w:r>
      <w:r>
        <w:rPr>
          <w:b/>
          <w:sz w:val="28"/>
          <w:szCs w:val="28"/>
        </w:rPr>
        <w:t xml:space="preserve"> </w:t>
      </w:r>
      <w:r w:rsidRPr="00A15446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22</w:t>
      </w:r>
      <w:r w:rsidRPr="00A15446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23</w:t>
      </w:r>
      <w:r w:rsidRPr="00A15446">
        <w:rPr>
          <w:b/>
          <w:sz w:val="28"/>
          <w:szCs w:val="28"/>
        </w:rPr>
        <w:t xml:space="preserve"> годов</w:t>
      </w:r>
    </w:p>
    <w:p w:rsidR="006F333D" w:rsidRDefault="006F333D" w:rsidP="006F333D">
      <w:pPr>
        <w:rPr>
          <w:sz w:val="28"/>
          <w:szCs w:val="28"/>
        </w:rPr>
      </w:pPr>
    </w:p>
    <w:p w:rsidR="006F333D" w:rsidRDefault="006F333D" w:rsidP="006F33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4064"/>
        <w:gridCol w:w="792"/>
        <w:gridCol w:w="792"/>
        <w:gridCol w:w="835"/>
      </w:tblGrid>
      <w:tr w:rsidR="006F333D" w:rsidRPr="00476C9D" w:rsidTr="006F33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 w:rsidRPr="009F05AF"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Default="006F333D" w:rsidP="006F333D">
            <w:r w:rsidRPr="009F05AF">
              <w:t xml:space="preserve">        20</w:t>
            </w:r>
            <w:r>
              <w:t>21</w:t>
            </w:r>
          </w:p>
          <w:p w:rsidR="006F333D" w:rsidRPr="009F05AF" w:rsidRDefault="006F333D" w:rsidP="006F333D">
            <w:r w:rsidRPr="009F05AF">
              <w:t>год</w:t>
            </w:r>
          </w:p>
          <w:p w:rsidR="006F333D" w:rsidRPr="009F05AF" w:rsidRDefault="006F333D" w:rsidP="006F333D"/>
          <w:p w:rsidR="006F333D" w:rsidRPr="009F05AF" w:rsidRDefault="006F333D" w:rsidP="006F333D">
            <w:r w:rsidRPr="009F05AF"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Default="006F333D" w:rsidP="006F333D">
            <w:r w:rsidRPr="009F05AF">
              <w:t xml:space="preserve">        20</w:t>
            </w:r>
            <w:r>
              <w:t>22</w:t>
            </w:r>
          </w:p>
          <w:p w:rsidR="006F333D" w:rsidRPr="009F05AF" w:rsidRDefault="006F333D" w:rsidP="006F333D">
            <w:r w:rsidRPr="009F05AF">
              <w:t>год</w:t>
            </w:r>
          </w:p>
          <w:p w:rsidR="006F333D" w:rsidRPr="009F05AF" w:rsidRDefault="006F333D" w:rsidP="006F333D"/>
          <w:p w:rsidR="006F333D" w:rsidRPr="009F05AF" w:rsidRDefault="006F333D" w:rsidP="006F333D">
            <w:r w:rsidRPr="009F05AF"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Default="006F333D" w:rsidP="006F333D">
            <w:r w:rsidRPr="009F05AF">
              <w:t xml:space="preserve">        20</w:t>
            </w:r>
            <w:r>
              <w:t>23</w:t>
            </w:r>
          </w:p>
          <w:p w:rsidR="006F333D" w:rsidRPr="009F05AF" w:rsidRDefault="006F333D" w:rsidP="006F333D">
            <w:r w:rsidRPr="009F05AF">
              <w:t>год</w:t>
            </w:r>
          </w:p>
          <w:p w:rsidR="006F333D" w:rsidRPr="009F05AF" w:rsidRDefault="006F333D" w:rsidP="006F333D"/>
          <w:p w:rsidR="006F333D" w:rsidRPr="009F05AF" w:rsidRDefault="006F333D" w:rsidP="006F333D">
            <w:r w:rsidRPr="009F05AF">
              <w:t xml:space="preserve">  </w:t>
            </w:r>
          </w:p>
        </w:tc>
      </w:tr>
      <w:tr w:rsidR="006F333D" w:rsidRPr="00476C9D" w:rsidTr="006F33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 w:rsidRPr="009F05AF"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>
              <w:t>0,0</w:t>
            </w:r>
          </w:p>
        </w:tc>
      </w:tr>
      <w:tr w:rsidR="006F333D" w:rsidRPr="00476C9D" w:rsidTr="006F33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 w:rsidRPr="009F05AF"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>
              <w:t>0,0</w:t>
            </w:r>
          </w:p>
        </w:tc>
      </w:tr>
      <w:tr w:rsidR="006F333D" w:rsidRPr="00476C9D" w:rsidTr="006F333D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 w:rsidRPr="009F05AF"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9F05AF" w:rsidRDefault="006F333D" w:rsidP="006F333D">
            <w:r>
              <w:t>0,0</w:t>
            </w:r>
          </w:p>
        </w:tc>
      </w:tr>
    </w:tbl>
    <w:p w:rsidR="006F333D" w:rsidRDefault="006F333D" w:rsidP="006F333D">
      <w:pPr>
        <w:rPr>
          <w:sz w:val="28"/>
          <w:szCs w:val="28"/>
        </w:rPr>
      </w:pPr>
    </w:p>
    <w:p w:rsidR="006F333D" w:rsidRDefault="006F333D" w:rsidP="006F333D">
      <w:pPr>
        <w:rPr>
          <w:sz w:val="28"/>
          <w:szCs w:val="28"/>
        </w:rPr>
      </w:pPr>
    </w:p>
    <w:p w:rsidR="006F333D" w:rsidRPr="006F333D" w:rsidRDefault="006F333D" w:rsidP="006F333D">
      <w:pPr>
        <w:jc w:val="right"/>
      </w:pPr>
      <w:r w:rsidRPr="006F333D">
        <w:t>Приложение 10</w:t>
      </w:r>
    </w:p>
    <w:p w:rsidR="006F333D" w:rsidRPr="006F333D" w:rsidRDefault="006F333D" w:rsidP="006F333D">
      <w:pPr>
        <w:jc w:val="right"/>
      </w:pPr>
      <w:r w:rsidRPr="006F333D">
        <w:t>к проекту решения Совета депутатов сельского поселения</w:t>
      </w:r>
    </w:p>
    <w:p w:rsidR="006F333D" w:rsidRPr="006F333D" w:rsidRDefault="006F333D" w:rsidP="006F333D">
      <w:pPr>
        <w:jc w:val="right"/>
        <w:rPr>
          <w:sz w:val="28"/>
          <w:szCs w:val="28"/>
        </w:rPr>
      </w:pPr>
      <w:r w:rsidRPr="006F333D">
        <w:t>«О бюджете Великосельского сельского поселения                                                                                                                                               на 2021 год и плановый                                                                                                                      период 2022 и 2023 годов»</w:t>
      </w:r>
    </w:p>
    <w:p w:rsidR="006F333D" w:rsidRDefault="006F333D" w:rsidP="006F333D">
      <w:pPr>
        <w:tabs>
          <w:tab w:val="left" w:pos="6285"/>
        </w:tabs>
        <w:rPr>
          <w:sz w:val="28"/>
          <w:szCs w:val="28"/>
        </w:rPr>
      </w:pPr>
    </w:p>
    <w:p w:rsidR="006F333D" w:rsidRDefault="006F333D" w:rsidP="006F333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         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</w:t>
      </w:r>
    </w:p>
    <w:p w:rsidR="006F333D" w:rsidRPr="006F333D" w:rsidRDefault="006F333D" w:rsidP="006F333D">
      <w:pPr>
        <w:widowControl w:val="0"/>
        <w:tabs>
          <w:tab w:val="left" w:pos="10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333D">
        <w:rPr>
          <w:b/>
          <w:bCs/>
          <w:sz w:val="28"/>
          <w:szCs w:val="28"/>
        </w:rPr>
        <w:t>Перечень главных администраторов                                                                                                           источников финансирования дефицита бюджета сельского поселения</w:t>
      </w:r>
    </w:p>
    <w:p w:rsidR="006F333D" w:rsidRPr="006F333D" w:rsidRDefault="006F333D" w:rsidP="006F33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333D" w:rsidRPr="006F333D" w:rsidRDefault="006F333D" w:rsidP="006F33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157"/>
        <w:gridCol w:w="3932"/>
      </w:tblGrid>
      <w:tr w:rsidR="006F333D" w:rsidRPr="006F333D" w:rsidTr="006F333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F333D">
              <w:rPr>
                <w:sz w:val="28"/>
                <w:szCs w:val="28"/>
              </w:rPr>
              <w:t>Код главы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F333D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F333D">
              <w:rPr>
                <w:sz w:val="28"/>
                <w:szCs w:val="28"/>
              </w:rPr>
              <w:t xml:space="preserve">      Наименование</w:t>
            </w:r>
          </w:p>
        </w:tc>
      </w:tr>
      <w:tr w:rsidR="006F333D" w:rsidRPr="006F333D" w:rsidTr="006F333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6F333D">
              <w:rPr>
                <w:sz w:val="28"/>
                <w:szCs w:val="28"/>
              </w:rPr>
              <w:t>334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33D" w:rsidRPr="006F333D" w:rsidRDefault="006F333D" w:rsidP="006F33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F333D">
              <w:rPr>
                <w:sz w:val="28"/>
                <w:szCs w:val="28"/>
              </w:rPr>
              <w:t>Администрация Великосельского поселения</w:t>
            </w:r>
          </w:p>
        </w:tc>
      </w:tr>
    </w:tbl>
    <w:p w:rsidR="006F333D" w:rsidRPr="006F333D" w:rsidRDefault="006F333D" w:rsidP="00776C9C"/>
    <w:sectPr w:rsidR="006F333D" w:rsidRPr="006F333D" w:rsidSect="00C455B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BE"/>
    <w:rsid w:val="00002B1B"/>
    <w:rsid w:val="00004B2D"/>
    <w:rsid w:val="000061E2"/>
    <w:rsid w:val="000126E7"/>
    <w:rsid w:val="00014B34"/>
    <w:rsid w:val="00015C0C"/>
    <w:rsid w:val="00020AD1"/>
    <w:rsid w:val="000220BE"/>
    <w:rsid w:val="0002425F"/>
    <w:rsid w:val="000257E8"/>
    <w:rsid w:val="00027568"/>
    <w:rsid w:val="000278F8"/>
    <w:rsid w:val="000312CC"/>
    <w:rsid w:val="00040404"/>
    <w:rsid w:val="00041CA0"/>
    <w:rsid w:val="000439E0"/>
    <w:rsid w:val="0004458F"/>
    <w:rsid w:val="00045B68"/>
    <w:rsid w:val="0004600A"/>
    <w:rsid w:val="000465AE"/>
    <w:rsid w:val="000504F3"/>
    <w:rsid w:val="00051610"/>
    <w:rsid w:val="000528E5"/>
    <w:rsid w:val="0005336D"/>
    <w:rsid w:val="000544B5"/>
    <w:rsid w:val="00054ABB"/>
    <w:rsid w:val="00060739"/>
    <w:rsid w:val="0007247E"/>
    <w:rsid w:val="00077BDC"/>
    <w:rsid w:val="0008163B"/>
    <w:rsid w:val="00082A21"/>
    <w:rsid w:val="00083F54"/>
    <w:rsid w:val="00085F72"/>
    <w:rsid w:val="00086C27"/>
    <w:rsid w:val="00092337"/>
    <w:rsid w:val="0009596F"/>
    <w:rsid w:val="000A01AD"/>
    <w:rsid w:val="000A2ED7"/>
    <w:rsid w:val="000A49D2"/>
    <w:rsid w:val="000A7134"/>
    <w:rsid w:val="000B5885"/>
    <w:rsid w:val="000C1FD1"/>
    <w:rsid w:val="000D019D"/>
    <w:rsid w:val="000D1117"/>
    <w:rsid w:val="000E5E4F"/>
    <w:rsid w:val="000F3A58"/>
    <w:rsid w:val="000F522D"/>
    <w:rsid w:val="000F7C05"/>
    <w:rsid w:val="001049BA"/>
    <w:rsid w:val="00106DC5"/>
    <w:rsid w:val="00117BC6"/>
    <w:rsid w:val="0012142F"/>
    <w:rsid w:val="00133F94"/>
    <w:rsid w:val="0013461A"/>
    <w:rsid w:val="001352F2"/>
    <w:rsid w:val="00137B04"/>
    <w:rsid w:val="0014153C"/>
    <w:rsid w:val="00143125"/>
    <w:rsid w:val="0014388E"/>
    <w:rsid w:val="00154A5B"/>
    <w:rsid w:val="00156AA4"/>
    <w:rsid w:val="001665F6"/>
    <w:rsid w:val="001721EB"/>
    <w:rsid w:val="00172DFF"/>
    <w:rsid w:val="00182D98"/>
    <w:rsid w:val="001A107A"/>
    <w:rsid w:val="001A378D"/>
    <w:rsid w:val="001B409C"/>
    <w:rsid w:val="001B45B7"/>
    <w:rsid w:val="001B4B48"/>
    <w:rsid w:val="001B5050"/>
    <w:rsid w:val="001B5282"/>
    <w:rsid w:val="001B7CE0"/>
    <w:rsid w:val="001C02EB"/>
    <w:rsid w:val="001C1010"/>
    <w:rsid w:val="001C1573"/>
    <w:rsid w:val="001C1821"/>
    <w:rsid w:val="001D05C0"/>
    <w:rsid w:val="001D15B6"/>
    <w:rsid w:val="001D23C0"/>
    <w:rsid w:val="001D5E32"/>
    <w:rsid w:val="001E272F"/>
    <w:rsid w:val="001E32DE"/>
    <w:rsid w:val="001E4527"/>
    <w:rsid w:val="001F21B3"/>
    <w:rsid w:val="001F5127"/>
    <w:rsid w:val="00200EBE"/>
    <w:rsid w:val="00203486"/>
    <w:rsid w:val="00204427"/>
    <w:rsid w:val="0020669B"/>
    <w:rsid w:val="00207C6F"/>
    <w:rsid w:val="0021376A"/>
    <w:rsid w:val="00216321"/>
    <w:rsid w:val="00222BC6"/>
    <w:rsid w:val="002260D2"/>
    <w:rsid w:val="00227AFF"/>
    <w:rsid w:val="00232FF9"/>
    <w:rsid w:val="002339AB"/>
    <w:rsid w:val="00244118"/>
    <w:rsid w:val="0025042B"/>
    <w:rsid w:val="00251BE8"/>
    <w:rsid w:val="00253FE1"/>
    <w:rsid w:val="0025601F"/>
    <w:rsid w:val="002570F6"/>
    <w:rsid w:val="00261247"/>
    <w:rsid w:val="0026180F"/>
    <w:rsid w:val="002656D1"/>
    <w:rsid w:val="00275D5A"/>
    <w:rsid w:val="002776C1"/>
    <w:rsid w:val="00280DE1"/>
    <w:rsid w:val="002903E9"/>
    <w:rsid w:val="002908FC"/>
    <w:rsid w:val="00292E34"/>
    <w:rsid w:val="002972EC"/>
    <w:rsid w:val="00297C4F"/>
    <w:rsid w:val="002A1CCD"/>
    <w:rsid w:val="002B3A0A"/>
    <w:rsid w:val="002B4493"/>
    <w:rsid w:val="002B54AA"/>
    <w:rsid w:val="002C04D9"/>
    <w:rsid w:val="002D06CA"/>
    <w:rsid w:val="002D186E"/>
    <w:rsid w:val="002D382F"/>
    <w:rsid w:val="002E062E"/>
    <w:rsid w:val="002E107A"/>
    <w:rsid w:val="002F570A"/>
    <w:rsid w:val="0030484B"/>
    <w:rsid w:val="003076D4"/>
    <w:rsid w:val="003120E5"/>
    <w:rsid w:val="003242B0"/>
    <w:rsid w:val="003244CC"/>
    <w:rsid w:val="00324E5E"/>
    <w:rsid w:val="003261AE"/>
    <w:rsid w:val="00326396"/>
    <w:rsid w:val="003275BE"/>
    <w:rsid w:val="003324A2"/>
    <w:rsid w:val="00332FCF"/>
    <w:rsid w:val="00336150"/>
    <w:rsid w:val="003367A7"/>
    <w:rsid w:val="00342A66"/>
    <w:rsid w:val="00342CD2"/>
    <w:rsid w:val="0035461A"/>
    <w:rsid w:val="00354B3D"/>
    <w:rsid w:val="00354BE7"/>
    <w:rsid w:val="0036195A"/>
    <w:rsid w:val="0036685E"/>
    <w:rsid w:val="003728AA"/>
    <w:rsid w:val="003730F3"/>
    <w:rsid w:val="00373235"/>
    <w:rsid w:val="00374245"/>
    <w:rsid w:val="00374CDE"/>
    <w:rsid w:val="003762D6"/>
    <w:rsid w:val="00380087"/>
    <w:rsid w:val="003907C4"/>
    <w:rsid w:val="003936D1"/>
    <w:rsid w:val="003950FD"/>
    <w:rsid w:val="003952D7"/>
    <w:rsid w:val="00397126"/>
    <w:rsid w:val="003A43F0"/>
    <w:rsid w:val="003A5059"/>
    <w:rsid w:val="003A691E"/>
    <w:rsid w:val="003B15D3"/>
    <w:rsid w:val="003B33A4"/>
    <w:rsid w:val="003B703F"/>
    <w:rsid w:val="003C0AB9"/>
    <w:rsid w:val="003C5FC9"/>
    <w:rsid w:val="003D60AD"/>
    <w:rsid w:val="003E0420"/>
    <w:rsid w:val="003E0C11"/>
    <w:rsid w:val="003F10FE"/>
    <w:rsid w:val="003F3759"/>
    <w:rsid w:val="003F79E9"/>
    <w:rsid w:val="003F7FE3"/>
    <w:rsid w:val="0040165B"/>
    <w:rsid w:val="004045D9"/>
    <w:rsid w:val="004050D7"/>
    <w:rsid w:val="00407A15"/>
    <w:rsid w:val="004116CA"/>
    <w:rsid w:val="00420341"/>
    <w:rsid w:val="004222BA"/>
    <w:rsid w:val="00422E33"/>
    <w:rsid w:val="00423F18"/>
    <w:rsid w:val="00425731"/>
    <w:rsid w:val="004338EB"/>
    <w:rsid w:val="004402D7"/>
    <w:rsid w:val="00444ACD"/>
    <w:rsid w:val="004478E7"/>
    <w:rsid w:val="00447DB9"/>
    <w:rsid w:val="004533E1"/>
    <w:rsid w:val="00456C93"/>
    <w:rsid w:val="00456E6C"/>
    <w:rsid w:val="00457051"/>
    <w:rsid w:val="0045723C"/>
    <w:rsid w:val="00457A04"/>
    <w:rsid w:val="004623C0"/>
    <w:rsid w:val="004654B2"/>
    <w:rsid w:val="004772E9"/>
    <w:rsid w:val="004814FF"/>
    <w:rsid w:val="00484721"/>
    <w:rsid w:val="00485D43"/>
    <w:rsid w:val="00491185"/>
    <w:rsid w:val="00492450"/>
    <w:rsid w:val="00492AF1"/>
    <w:rsid w:val="004B15ED"/>
    <w:rsid w:val="004B4FC0"/>
    <w:rsid w:val="004C171A"/>
    <w:rsid w:val="004C32BB"/>
    <w:rsid w:val="004C5A92"/>
    <w:rsid w:val="004D2608"/>
    <w:rsid w:val="004D46FE"/>
    <w:rsid w:val="004D4999"/>
    <w:rsid w:val="004D5ED9"/>
    <w:rsid w:val="004D6D70"/>
    <w:rsid w:val="004D7B9E"/>
    <w:rsid w:val="004E0432"/>
    <w:rsid w:val="004E0FDF"/>
    <w:rsid w:val="004E6BD3"/>
    <w:rsid w:val="004F1409"/>
    <w:rsid w:val="004F2440"/>
    <w:rsid w:val="004F3B41"/>
    <w:rsid w:val="004F3D12"/>
    <w:rsid w:val="004F4DD1"/>
    <w:rsid w:val="004F5A31"/>
    <w:rsid w:val="00504286"/>
    <w:rsid w:val="00512D37"/>
    <w:rsid w:val="0051499C"/>
    <w:rsid w:val="00516542"/>
    <w:rsid w:val="00516927"/>
    <w:rsid w:val="00520D32"/>
    <w:rsid w:val="00522EFC"/>
    <w:rsid w:val="00525E4E"/>
    <w:rsid w:val="00530098"/>
    <w:rsid w:val="00530107"/>
    <w:rsid w:val="00532DD7"/>
    <w:rsid w:val="00541711"/>
    <w:rsid w:val="00544DB9"/>
    <w:rsid w:val="00553758"/>
    <w:rsid w:val="00560AE5"/>
    <w:rsid w:val="00561BB3"/>
    <w:rsid w:val="005661B0"/>
    <w:rsid w:val="005661B7"/>
    <w:rsid w:val="00566F7B"/>
    <w:rsid w:val="005813ED"/>
    <w:rsid w:val="005835B5"/>
    <w:rsid w:val="005843AD"/>
    <w:rsid w:val="00587EFE"/>
    <w:rsid w:val="00594CD6"/>
    <w:rsid w:val="00596562"/>
    <w:rsid w:val="00597205"/>
    <w:rsid w:val="005A2E09"/>
    <w:rsid w:val="005A6BA0"/>
    <w:rsid w:val="005B0370"/>
    <w:rsid w:val="005B195A"/>
    <w:rsid w:val="005B21CC"/>
    <w:rsid w:val="005B345B"/>
    <w:rsid w:val="005B5D99"/>
    <w:rsid w:val="005C1339"/>
    <w:rsid w:val="005C1354"/>
    <w:rsid w:val="005C32A6"/>
    <w:rsid w:val="005C40C0"/>
    <w:rsid w:val="005D03DE"/>
    <w:rsid w:val="005E00FF"/>
    <w:rsid w:val="005E23D0"/>
    <w:rsid w:val="005E7EF9"/>
    <w:rsid w:val="005F25C6"/>
    <w:rsid w:val="005F54FC"/>
    <w:rsid w:val="005F5D34"/>
    <w:rsid w:val="005F5FA2"/>
    <w:rsid w:val="005F7B43"/>
    <w:rsid w:val="00601969"/>
    <w:rsid w:val="00603359"/>
    <w:rsid w:val="00603A12"/>
    <w:rsid w:val="00606C72"/>
    <w:rsid w:val="00614BB1"/>
    <w:rsid w:val="00616E4A"/>
    <w:rsid w:val="006218B2"/>
    <w:rsid w:val="006220D7"/>
    <w:rsid w:val="006248DA"/>
    <w:rsid w:val="00625B4D"/>
    <w:rsid w:val="006273AA"/>
    <w:rsid w:val="00643BF8"/>
    <w:rsid w:val="00654A25"/>
    <w:rsid w:val="00656DF5"/>
    <w:rsid w:val="00662B8F"/>
    <w:rsid w:val="00663A48"/>
    <w:rsid w:val="00667E83"/>
    <w:rsid w:val="00673A62"/>
    <w:rsid w:val="0067686D"/>
    <w:rsid w:val="00677BB8"/>
    <w:rsid w:val="00677E10"/>
    <w:rsid w:val="0068208C"/>
    <w:rsid w:val="00683D64"/>
    <w:rsid w:val="00687B60"/>
    <w:rsid w:val="006901A9"/>
    <w:rsid w:val="00690EDE"/>
    <w:rsid w:val="00694DD5"/>
    <w:rsid w:val="006B04B7"/>
    <w:rsid w:val="006B0621"/>
    <w:rsid w:val="006B121F"/>
    <w:rsid w:val="006B14B7"/>
    <w:rsid w:val="006B55ED"/>
    <w:rsid w:val="006B7C46"/>
    <w:rsid w:val="006C2EB5"/>
    <w:rsid w:val="006D290C"/>
    <w:rsid w:val="006D5732"/>
    <w:rsid w:val="006D5AB9"/>
    <w:rsid w:val="006D6271"/>
    <w:rsid w:val="006E035D"/>
    <w:rsid w:val="006E1B6D"/>
    <w:rsid w:val="006F333D"/>
    <w:rsid w:val="0070645A"/>
    <w:rsid w:val="0071396F"/>
    <w:rsid w:val="007147B2"/>
    <w:rsid w:val="00716572"/>
    <w:rsid w:val="00723F2E"/>
    <w:rsid w:val="00733A6D"/>
    <w:rsid w:val="007358D0"/>
    <w:rsid w:val="00740B25"/>
    <w:rsid w:val="00745C1A"/>
    <w:rsid w:val="0074752A"/>
    <w:rsid w:val="007504D7"/>
    <w:rsid w:val="007511C7"/>
    <w:rsid w:val="00752F90"/>
    <w:rsid w:val="007543AF"/>
    <w:rsid w:val="00755343"/>
    <w:rsid w:val="00756205"/>
    <w:rsid w:val="007624BA"/>
    <w:rsid w:val="00762804"/>
    <w:rsid w:val="007636BA"/>
    <w:rsid w:val="00770695"/>
    <w:rsid w:val="0077239D"/>
    <w:rsid w:val="007725CF"/>
    <w:rsid w:val="00773962"/>
    <w:rsid w:val="00774BF0"/>
    <w:rsid w:val="00776C9C"/>
    <w:rsid w:val="00777059"/>
    <w:rsid w:val="00787848"/>
    <w:rsid w:val="00790D6D"/>
    <w:rsid w:val="00794A54"/>
    <w:rsid w:val="00795369"/>
    <w:rsid w:val="00796E00"/>
    <w:rsid w:val="007A4B60"/>
    <w:rsid w:val="007B1FFF"/>
    <w:rsid w:val="007B237E"/>
    <w:rsid w:val="007B469D"/>
    <w:rsid w:val="007B5AD9"/>
    <w:rsid w:val="007B6902"/>
    <w:rsid w:val="007C059E"/>
    <w:rsid w:val="007C5FF4"/>
    <w:rsid w:val="007C6887"/>
    <w:rsid w:val="007D068F"/>
    <w:rsid w:val="007D23FF"/>
    <w:rsid w:val="007D3944"/>
    <w:rsid w:val="007D4D18"/>
    <w:rsid w:val="007D5134"/>
    <w:rsid w:val="007D51C6"/>
    <w:rsid w:val="007D748A"/>
    <w:rsid w:val="007E61C1"/>
    <w:rsid w:val="007F140B"/>
    <w:rsid w:val="007F37DA"/>
    <w:rsid w:val="007F39EA"/>
    <w:rsid w:val="007F3DBB"/>
    <w:rsid w:val="007F4449"/>
    <w:rsid w:val="007F5FF0"/>
    <w:rsid w:val="008007A1"/>
    <w:rsid w:val="008040D8"/>
    <w:rsid w:val="00810354"/>
    <w:rsid w:val="00813B31"/>
    <w:rsid w:val="00824A50"/>
    <w:rsid w:val="00824DF7"/>
    <w:rsid w:val="00827954"/>
    <w:rsid w:val="00840659"/>
    <w:rsid w:val="00844C19"/>
    <w:rsid w:val="00851934"/>
    <w:rsid w:val="00854DCF"/>
    <w:rsid w:val="008553E9"/>
    <w:rsid w:val="008563D1"/>
    <w:rsid w:val="008645FB"/>
    <w:rsid w:val="008700CA"/>
    <w:rsid w:val="008723DD"/>
    <w:rsid w:val="0087350A"/>
    <w:rsid w:val="00873B13"/>
    <w:rsid w:val="0088039B"/>
    <w:rsid w:val="00881CE7"/>
    <w:rsid w:val="008822AA"/>
    <w:rsid w:val="00882C2A"/>
    <w:rsid w:val="0088453C"/>
    <w:rsid w:val="00887E0B"/>
    <w:rsid w:val="00890F11"/>
    <w:rsid w:val="008914F5"/>
    <w:rsid w:val="00892BB6"/>
    <w:rsid w:val="0089504B"/>
    <w:rsid w:val="00895815"/>
    <w:rsid w:val="008A23BC"/>
    <w:rsid w:val="008B004E"/>
    <w:rsid w:val="008B0169"/>
    <w:rsid w:val="008B0F81"/>
    <w:rsid w:val="008B1E0B"/>
    <w:rsid w:val="008B5BB9"/>
    <w:rsid w:val="008C12B7"/>
    <w:rsid w:val="008C42D4"/>
    <w:rsid w:val="008D1EA3"/>
    <w:rsid w:val="008D4ACF"/>
    <w:rsid w:val="008E3A37"/>
    <w:rsid w:val="008E3BED"/>
    <w:rsid w:val="008F0371"/>
    <w:rsid w:val="008F19FD"/>
    <w:rsid w:val="008F6B30"/>
    <w:rsid w:val="00906056"/>
    <w:rsid w:val="00906869"/>
    <w:rsid w:val="00906ECB"/>
    <w:rsid w:val="00907639"/>
    <w:rsid w:val="00911251"/>
    <w:rsid w:val="00916E5E"/>
    <w:rsid w:val="00917ABB"/>
    <w:rsid w:val="00917D8D"/>
    <w:rsid w:val="009236CD"/>
    <w:rsid w:val="009326AF"/>
    <w:rsid w:val="009327BB"/>
    <w:rsid w:val="00933B67"/>
    <w:rsid w:val="0093476F"/>
    <w:rsid w:val="00936598"/>
    <w:rsid w:val="00940A88"/>
    <w:rsid w:val="009507E2"/>
    <w:rsid w:val="00952170"/>
    <w:rsid w:val="00963549"/>
    <w:rsid w:val="00972594"/>
    <w:rsid w:val="00982097"/>
    <w:rsid w:val="00987A7C"/>
    <w:rsid w:val="00987C5D"/>
    <w:rsid w:val="0099211E"/>
    <w:rsid w:val="009927BA"/>
    <w:rsid w:val="009960D1"/>
    <w:rsid w:val="009A2E1A"/>
    <w:rsid w:val="009A49A2"/>
    <w:rsid w:val="009B347B"/>
    <w:rsid w:val="009B35E4"/>
    <w:rsid w:val="009C4646"/>
    <w:rsid w:val="009C774C"/>
    <w:rsid w:val="009D27B4"/>
    <w:rsid w:val="009D6C17"/>
    <w:rsid w:val="009D726A"/>
    <w:rsid w:val="009E1CE2"/>
    <w:rsid w:val="009E58B8"/>
    <w:rsid w:val="009E70BC"/>
    <w:rsid w:val="009F36E5"/>
    <w:rsid w:val="009F5C83"/>
    <w:rsid w:val="00A0060A"/>
    <w:rsid w:val="00A126E7"/>
    <w:rsid w:val="00A154D9"/>
    <w:rsid w:val="00A17A9B"/>
    <w:rsid w:val="00A217E7"/>
    <w:rsid w:val="00A24852"/>
    <w:rsid w:val="00A26FBD"/>
    <w:rsid w:val="00A31966"/>
    <w:rsid w:val="00A47D81"/>
    <w:rsid w:val="00A52719"/>
    <w:rsid w:val="00A535CC"/>
    <w:rsid w:val="00A53F35"/>
    <w:rsid w:val="00A54242"/>
    <w:rsid w:val="00A55B05"/>
    <w:rsid w:val="00A62FD7"/>
    <w:rsid w:val="00A658E6"/>
    <w:rsid w:val="00A6621F"/>
    <w:rsid w:val="00A7333E"/>
    <w:rsid w:val="00A75B12"/>
    <w:rsid w:val="00A8165A"/>
    <w:rsid w:val="00A81C62"/>
    <w:rsid w:val="00A8458A"/>
    <w:rsid w:val="00A85EB2"/>
    <w:rsid w:val="00A971A9"/>
    <w:rsid w:val="00AA1F61"/>
    <w:rsid w:val="00AA5461"/>
    <w:rsid w:val="00AA7040"/>
    <w:rsid w:val="00AC69AE"/>
    <w:rsid w:val="00AD113D"/>
    <w:rsid w:val="00AD5D76"/>
    <w:rsid w:val="00AD6A3C"/>
    <w:rsid w:val="00AE115E"/>
    <w:rsid w:val="00AE28F5"/>
    <w:rsid w:val="00AE3F90"/>
    <w:rsid w:val="00AE40C4"/>
    <w:rsid w:val="00AE485C"/>
    <w:rsid w:val="00AE6EE1"/>
    <w:rsid w:val="00AF11D0"/>
    <w:rsid w:val="00AF2AF9"/>
    <w:rsid w:val="00AF397C"/>
    <w:rsid w:val="00AF6F59"/>
    <w:rsid w:val="00B0118E"/>
    <w:rsid w:val="00B028A4"/>
    <w:rsid w:val="00B03406"/>
    <w:rsid w:val="00B10FFC"/>
    <w:rsid w:val="00B110F9"/>
    <w:rsid w:val="00B12D1D"/>
    <w:rsid w:val="00B12DBD"/>
    <w:rsid w:val="00B12F5B"/>
    <w:rsid w:val="00B16F70"/>
    <w:rsid w:val="00B22445"/>
    <w:rsid w:val="00B227E4"/>
    <w:rsid w:val="00B24A64"/>
    <w:rsid w:val="00B26740"/>
    <w:rsid w:val="00B27058"/>
    <w:rsid w:val="00B274A1"/>
    <w:rsid w:val="00B313C5"/>
    <w:rsid w:val="00B347B1"/>
    <w:rsid w:val="00B40CA9"/>
    <w:rsid w:val="00B4416B"/>
    <w:rsid w:val="00B465FD"/>
    <w:rsid w:val="00B52C83"/>
    <w:rsid w:val="00B541D2"/>
    <w:rsid w:val="00B54B9B"/>
    <w:rsid w:val="00B606A2"/>
    <w:rsid w:val="00B62D04"/>
    <w:rsid w:val="00B6726B"/>
    <w:rsid w:val="00B713A3"/>
    <w:rsid w:val="00B7161E"/>
    <w:rsid w:val="00B718C6"/>
    <w:rsid w:val="00B7404F"/>
    <w:rsid w:val="00B749D4"/>
    <w:rsid w:val="00B74B0F"/>
    <w:rsid w:val="00B7672F"/>
    <w:rsid w:val="00B76BF2"/>
    <w:rsid w:val="00B87E82"/>
    <w:rsid w:val="00B94B5E"/>
    <w:rsid w:val="00B97167"/>
    <w:rsid w:val="00B97A15"/>
    <w:rsid w:val="00BA07DD"/>
    <w:rsid w:val="00BA7741"/>
    <w:rsid w:val="00BB3008"/>
    <w:rsid w:val="00BB5178"/>
    <w:rsid w:val="00BB5851"/>
    <w:rsid w:val="00BB64AD"/>
    <w:rsid w:val="00BC1896"/>
    <w:rsid w:val="00BC3704"/>
    <w:rsid w:val="00BC6104"/>
    <w:rsid w:val="00BC6633"/>
    <w:rsid w:val="00BD0462"/>
    <w:rsid w:val="00BD20DE"/>
    <w:rsid w:val="00BD2E96"/>
    <w:rsid w:val="00BD4353"/>
    <w:rsid w:val="00BF2DCC"/>
    <w:rsid w:val="00BF4EF9"/>
    <w:rsid w:val="00C00B04"/>
    <w:rsid w:val="00C01D3D"/>
    <w:rsid w:val="00C0231F"/>
    <w:rsid w:val="00C03172"/>
    <w:rsid w:val="00C036B5"/>
    <w:rsid w:val="00C05069"/>
    <w:rsid w:val="00C06919"/>
    <w:rsid w:val="00C12CA9"/>
    <w:rsid w:val="00C1588D"/>
    <w:rsid w:val="00C15F98"/>
    <w:rsid w:val="00C17733"/>
    <w:rsid w:val="00C22DD6"/>
    <w:rsid w:val="00C2381B"/>
    <w:rsid w:val="00C27691"/>
    <w:rsid w:val="00C3495C"/>
    <w:rsid w:val="00C455B0"/>
    <w:rsid w:val="00C46C32"/>
    <w:rsid w:val="00C46CA8"/>
    <w:rsid w:val="00C56881"/>
    <w:rsid w:val="00C569A1"/>
    <w:rsid w:val="00C56D44"/>
    <w:rsid w:val="00C67641"/>
    <w:rsid w:val="00C71A57"/>
    <w:rsid w:val="00C71A60"/>
    <w:rsid w:val="00C724D6"/>
    <w:rsid w:val="00C7514D"/>
    <w:rsid w:val="00C82ED4"/>
    <w:rsid w:val="00C83BE2"/>
    <w:rsid w:val="00C84776"/>
    <w:rsid w:val="00C8529A"/>
    <w:rsid w:val="00C859A1"/>
    <w:rsid w:val="00C92B24"/>
    <w:rsid w:val="00C94443"/>
    <w:rsid w:val="00C94FE1"/>
    <w:rsid w:val="00C9629F"/>
    <w:rsid w:val="00CA5F47"/>
    <w:rsid w:val="00CA7D3C"/>
    <w:rsid w:val="00CB47A4"/>
    <w:rsid w:val="00CB7BF4"/>
    <w:rsid w:val="00CC0BD9"/>
    <w:rsid w:val="00CC37E4"/>
    <w:rsid w:val="00CC7A11"/>
    <w:rsid w:val="00CD3283"/>
    <w:rsid w:val="00CD403B"/>
    <w:rsid w:val="00CE1F00"/>
    <w:rsid w:val="00CE37AE"/>
    <w:rsid w:val="00CF0457"/>
    <w:rsid w:val="00CF0EC9"/>
    <w:rsid w:val="00CF0F9C"/>
    <w:rsid w:val="00CF1377"/>
    <w:rsid w:val="00CF16BD"/>
    <w:rsid w:val="00CF28FB"/>
    <w:rsid w:val="00CF2ABE"/>
    <w:rsid w:val="00CF4EF9"/>
    <w:rsid w:val="00D012D4"/>
    <w:rsid w:val="00D02847"/>
    <w:rsid w:val="00D03264"/>
    <w:rsid w:val="00D05242"/>
    <w:rsid w:val="00D07931"/>
    <w:rsid w:val="00D11D9C"/>
    <w:rsid w:val="00D13B1E"/>
    <w:rsid w:val="00D216DF"/>
    <w:rsid w:val="00D22750"/>
    <w:rsid w:val="00D24351"/>
    <w:rsid w:val="00D267B7"/>
    <w:rsid w:val="00D3077A"/>
    <w:rsid w:val="00D30D18"/>
    <w:rsid w:val="00D31BEE"/>
    <w:rsid w:val="00D353EC"/>
    <w:rsid w:val="00D3626F"/>
    <w:rsid w:val="00D3680C"/>
    <w:rsid w:val="00D40A8B"/>
    <w:rsid w:val="00D4280F"/>
    <w:rsid w:val="00D44717"/>
    <w:rsid w:val="00D47128"/>
    <w:rsid w:val="00D5176C"/>
    <w:rsid w:val="00D54F31"/>
    <w:rsid w:val="00D55D8F"/>
    <w:rsid w:val="00D60CE0"/>
    <w:rsid w:val="00D639EE"/>
    <w:rsid w:val="00D63EEE"/>
    <w:rsid w:val="00D67B10"/>
    <w:rsid w:val="00D75A3D"/>
    <w:rsid w:val="00D779C8"/>
    <w:rsid w:val="00D8031D"/>
    <w:rsid w:val="00D8345A"/>
    <w:rsid w:val="00D859C1"/>
    <w:rsid w:val="00D93402"/>
    <w:rsid w:val="00D93CCE"/>
    <w:rsid w:val="00D9408D"/>
    <w:rsid w:val="00D96758"/>
    <w:rsid w:val="00DA15F5"/>
    <w:rsid w:val="00DA1A87"/>
    <w:rsid w:val="00DA31CD"/>
    <w:rsid w:val="00DA750D"/>
    <w:rsid w:val="00DB09D1"/>
    <w:rsid w:val="00DB187A"/>
    <w:rsid w:val="00DB3248"/>
    <w:rsid w:val="00DB3D95"/>
    <w:rsid w:val="00DB5B3A"/>
    <w:rsid w:val="00DB5C62"/>
    <w:rsid w:val="00DB77A8"/>
    <w:rsid w:val="00DC19A6"/>
    <w:rsid w:val="00DC2A0E"/>
    <w:rsid w:val="00DC7BE2"/>
    <w:rsid w:val="00DD12E8"/>
    <w:rsid w:val="00DD224B"/>
    <w:rsid w:val="00DD33DE"/>
    <w:rsid w:val="00DD4BDF"/>
    <w:rsid w:val="00DD5664"/>
    <w:rsid w:val="00DD7201"/>
    <w:rsid w:val="00DE0564"/>
    <w:rsid w:val="00DE12A5"/>
    <w:rsid w:val="00DE2B6B"/>
    <w:rsid w:val="00DE3405"/>
    <w:rsid w:val="00DE6F3D"/>
    <w:rsid w:val="00DF0A9E"/>
    <w:rsid w:val="00DF2366"/>
    <w:rsid w:val="00DF25C8"/>
    <w:rsid w:val="00DF28D1"/>
    <w:rsid w:val="00DF30C6"/>
    <w:rsid w:val="00DF54D8"/>
    <w:rsid w:val="00E02B04"/>
    <w:rsid w:val="00E04D93"/>
    <w:rsid w:val="00E11AEE"/>
    <w:rsid w:val="00E148EB"/>
    <w:rsid w:val="00E17243"/>
    <w:rsid w:val="00E17C21"/>
    <w:rsid w:val="00E21075"/>
    <w:rsid w:val="00E32BC7"/>
    <w:rsid w:val="00E33885"/>
    <w:rsid w:val="00E4390A"/>
    <w:rsid w:val="00E46844"/>
    <w:rsid w:val="00E50AD8"/>
    <w:rsid w:val="00E60E35"/>
    <w:rsid w:val="00E7058C"/>
    <w:rsid w:val="00E72CED"/>
    <w:rsid w:val="00E73EDA"/>
    <w:rsid w:val="00E81227"/>
    <w:rsid w:val="00E8328C"/>
    <w:rsid w:val="00E841F1"/>
    <w:rsid w:val="00E86916"/>
    <w:rsid w:val="00E91AB1"/>
    <w:rsid w:val="00E934D6"/>
    <w:rsid w:val="00E97134"/>
    <w:rsid w:val="00E97933"/>
    <w:rsid w:val="00EA1AB1"/>
    <w:rsid w:val="00EA20A9"/>
    <w:rsid w:val="00EA270E"/>
    <w:rsid w:val="00EA4C24"/>
    <w:rsid w:val="00EA5C39"/>
    <w:rsid w:val="00EA7BA5"/>
    <w:rsid w:val="00EC0E07"/>
    <w:rsid w:val="00EC424E"/>
    <w:rsid w:val="00EC57FB"/>
    <w:rsid w:val="00EC58DC"/>
    <w:rsid w:val="00ED2A14"/>
    <w:rsid w:val="00ED4D40"/>
    <w:rsid w:val="00ED6DA9"/>
    <w:rsid w:val="00EE164B"/>
    <w:rsid w:val="00EF041D"/>
    <w:rsid w:val="00EF19FC"/>
    <w:rsid w:val="00EF1E98"/>
    <w:rsid w:val="00EF6C0E"/>
    <w:rsid w:val="00F02487"/>
    <w:rsid w:val="00F02A4C"/>
    <w:rsid w:val="00F03FE9"/>
    <w:rsid w:val="00F05943"/>
    <w:rsid w:val="00F111A0"/>
    <w:rsid w:val="00F20490"/>
    <w:rsid w:val="00F212D7"/>
    <w:rsid w:val="00F25C12"/>
    <w:rsid w:val="00F27718"/>
    <w:rsid w:val="00F302B0"/>
    <w:rsid w:val="00F363F2"/>
    <w:rsid w:val="00F3678D"/>
    <w:rsid w:val="00F36A98"/>
    <w:rsid w:val="00F43C51"/>
    <w:rsid w:val="00F452B8"/>
    <w:rsid w:val="00F475B0"/>
    <w:rsid w:val="00F50DDB"/>
    <w:rsid w:val="00F51824"/>
    <w:rsid w:val="00F52948"/>
    <w:rsid w:val="00F55899"/>
    <w:rsid w:val="00F56BAE"/>
    <w:rsid w:val="00F60FE6"/>
    <w:rsid w:val="00F6268E"/>
    <w:rsid w:val="00F62DBE"/>
    <w:rsid w:val="00F64C6C"/>
    <w:rsid w:val="00F6557C"/>
    <w:rsid w:val="00F65CC7"/>
    <w:rsid w:val="00F663F6"/>
    <w:rsid w:val="00F7230C"/>
    <w:rsid w:val="00F74F50"/>
    <w:rsid w:val="00F75E32"/>
    <w:rsid w:val="00F86EEE"/>
    <w:rsid w:val="00F90241"/>
    <w:rsid w:val="00F91215"/>
    <w:rsid w:val="00F93268"/>
    <w:rsid w:val="00F93EC2"/>
    <w:rsid w:val="00FA041E"/>
    <w:rsid w:val="00FA7A47"/>
    <w:rsid w:val="00FB14E8"/>
    <w:rsid w:val="00FB69BA"/>
    <w:rsid w:val="00FC2752"/>
    <w:rsid w:val="00FC5E1F"/>
    <w:rsid w:val="00FC674A"/>
    <w:rsid w:val="00FC7C85"/>
    <w:rsid w:val="00FD2172"/>
    <w:rsid w:val="00FD592C"/>
    <w:rsid w:val="00FE05D3"/>
    <w:rsid w:val="00FE3298"/>
    <w:rsid w:val="00FE3AA3"/>
    <w:rsid w:val="00FE6C08"/>
    <w:rsid w:val="00FF4411"/>
    <w:rsid w:val="00FF4BAA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CC210D-7F63-49BE-AFE2-57EA707A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0BE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438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438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5B8DC-3A9B-4154-A832-771EF8B3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8786</Words>
  <Characters>50083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Приложение 8</vt:lpstr>
    </vt:vector>
  </TitlesOfParts>
  <Company>MoBIL GROUP</Company>
  <LinksUpToDate>false</LinksUpToDate>
  <CharactersWithSpaces>58752</CharactersWithSpaces>
  <SharedDoc>false</SharedDoc>
  <HLinks>
    <vt:vector size="12" baseType="variant">
      <vt:variant>
        <vt:i4>7077943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consultantplus://offline/ref=51A7686BC458B5E87D29FB99902377EA4F346AF7EDC4EDF8251BE47B084D35F577C0753DCC988AAAB5BD0D7EF198B0353B4BD389CCAEU2fBL</vt:lpwstr>
      </vt:variant>
      <vt:variant>
        <vt:lpwstr/>
      </vt:variant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consultantplus://offline/ref=51A7686BC458B5E87D29FB99902377EA4F346AF7EDC4EDF8251BE47B084D35F577C0753DCC988AAAB5BD0D7EF198B0353B4BD389CCAEU2fBL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subject/>
  <dc:creator>Пользователь</dc:creator>
  <cp:keywords/>
  <dc:description/>
  <cp:lastModifiedBy>Санек</cp:lastModifiedBy>
  <cp:revision>3</cp:revision>
  <cp:lastPrinted>2020-12-28T08:09:00Z</cp:lastPrinted>
  <dcterms:created xsi:type="dcterms:W3CDTF">2021-01-03T18:10:00Z</dcterms:created>
  <dcterms:modified xsi:type="dcterms:W3CDTF">2021-01-03T18:10:00Z</dcterms:modified>
</cp:coreProperties>
</file>