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32B5" w14:textId="77777777" w:rsidR="00550E36" w:rsidRDefault="00000000">
      <w:pPr>
        <w:framePr w:h="2093" w:hSpace="10080" w:vSpace="58" w:wrap="notBeside" w:vAnchor="text" w:hAnchor="page" w:x="5236" w:y="-877"/>
        <w:widowControl w:val="0"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075F4ECA" wp14:editId="6E5E5A78">
            <wp:extent cx="78295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4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5FEF4" w14:textId="77777777" w:rsidR="00550E36" w:rsidRDefault="00000000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74A2BD84" w14:textId="77777777" w:rsidR="00550E36" w:rsidRDefault="00000000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Новгородская область   Старорусский район</w:t>
      </w:r>
    </w:p>
    <w:p w14:paraId="224D59DB" w14:textId="5ADD0060" w:rsidR="00550E36" w:rsidRDefault="000000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42C80">
        <w:rPr>
          <w:b/>
          <w:sz w:val="28"/>
          <w:szCs w:val="28"/>
        </w:rPr>
        <w:t>ВЕЛИКОСЕЛЬСКОГО</w:t>
      </w:r>
      <w:r>
        <w:rPr>
          <w:b/>
          <w:sz w:val="28"/>
          <w:szCs w:val="28"/>
        </w:rPr>
        <w:t xml:space="preserve"> СЕЛЬСКОГО ПОСЕЛЕНИЯ</w:t>
      </w:r>
    </w:p>
    <w:p w14:paraId="0C7CE56D" w14:textId="77777777" w:rsidR="00550E36" w:rsidRDefault="00550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7A4949" w14:textId="77777777" w:rsidR="00550E36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    </w:t>
      </w:r>
    </w:p>
    <w:p w14:paraId="245A4253" w14:textId="77777777" w:rsidR="00550E36" w:rsidRDefault="00550E36">
      <w:pPr>
        <w:rPr>
          <w:b/>
          <w:sz w:val="28"/>
          <w:szCs w:val="28"/>
        </w:rPr>
      </w:pPr>
    </w:p>
    <w:p w14:paraId="35AF2499" w14:textId="1AFADCD5" w:rsidR="00550E3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4B9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.12.2022   №</w:t>
      </w:r>
      <w:r w:rsidR="00494B9A">
        <w:rPr>
          <w:b/>
          <w:sz w:val="28"/>
          <w:szCs w:val="28"/>
        </w:rPr>
        <w:t xml:space="preserve"> 14</w:t>
      </w:r>
      <w:r w:rsidR="00282FF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14:paraId="1B1BCF23" w14:textId="25359B31" w:rsidR="00550E3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042C80">
        <w:rPr>
          <w:sz w:val="28"/>
          <w:szCs w:val="28"/>
        </w:rPr>
        <w:t>Сусолово</w:t>
      </w:r>
      <w:r>
        <w:rPr>
          <w:sz w:val="28"/>
          <w:szCs w:val="28"/>
        </w:rPr>
        <w:t xml:space="preserve">   </w:t>
      </w:r>
    </w:p>
    <w:p w14:paraId="14E6251E" w14:textId="4C157EBB" w:rsidR="00550E36" w:rsidRDefault="00550E36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</w:tblGrid>
      <w:tr w:rsidR="00042C80" w14:paraId="4BF82D4F" w14:textId="77777777" w:rsidTr="00042C80">
        <w:trPr>
          <w:trHeight w:val="1305"/>
        </w:trPr>
        <w:tc>
          <w:tcPr>
            <w:tcW w:w="5130" w:type="dxa"/>
          </w:tcPr>
          <w:p w14:paraId="66C5C3DF" w14:textId="0F90F0FD" w:rsidR="00042C80" w:rsidRPr="00042C80" w:rsidRDefault="00042C80">
            <w:pPr>
              <w:rPr>
                <w:b/>
                <w:bCs/>
                <w:sz w:val="28"/>
                <w:szCs w:val="28"/>
              </w:rPr>
            </w:pPr>
            <w:r w:rsidRPr="00042C80">
              <w:rPr>
                <w:b/>
                <w:bCs/>
                <w:sz w:val="28"/>
                <w:szCs w:val="28"/>
              </w:rPr>
              <w:t>О поддержке инициативного проекта «Обустройство пешеходного мостика к воинскому захоронению в д. Речные Котцы»</w:t>
            </w:r>
          </w:p>
        </w:tc>
      </w:tr>
    </w:tbl>
    <w:p w14:paraId="6E458374" w14:textId="4B338DC7" w:rsidR="00550E36" w:rsidRPr="00C21CDD" w:rsidRDefault="00550E36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14:paraId="7BD0ED5A" w14:textId="7D078018" w:rsidR="00550E36" w:rsidRPr="00C21CDD" w:rsidRDefault="00042C80" w:rsidP="00042C80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333333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    </w:t>
      </w:r>
      <w:r w:rsidR="00494B9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</w:t>
      </w:r>
      <w:r w:rsidR="00494B9A"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 w:rsidR="00494B9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Великосельского сельского поселения от 26.02.2021 № 38  </w:t>
      </w:r>
      <w:r w:rsidR="00494B9A"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«Об утверждении Порядка </w:t>
      </w:r>
      <w:r w:rsidR="00494B9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реализации</w:t>
      </w:r>
      <w:r w:rsidR="00494B9A"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инициативных проектов в</w:t>
      </w:r>
      <w:r w:rsidR="00494B9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Великосельском сельском поселении</w:t>
      </w:r>
      <w:r w:rsidR="00494B9A"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»</w:t>
      </w:r>
      <w:r w:rsidR="00494B9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, р</w:t>
      </w:r>
      <w:r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ассмотрев инициативный проект «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Обустройство пешеходного мостика к воинскому захоронению в д. Речные Котцы</w:t>
      </w:r>
      <w:r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», внесенный инициативной группой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д.</w:t>
      </w:r>
      <w:r w:rsidR="00933E0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Речные Котцы</w:t>
      </w:r>
      <w:r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1F5733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</w:t>
      </w:r>
      <w:r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дминистрация </w:t>
      </w:r>
      <w:r w:rsidR="00933E0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Великосельского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сельского поселения</w:t>
      </w:r>
    </w:p>
    <w:p w14:paraId="192E8B69" w14:textId="77777777" w:rsidR="00550E36" w:rsidRDefault="00000000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</w:rPr>
      </w:pPr>
      <w:r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ПОСТАНОВЛЯЕТ:</w:t>
      </w:r>
    </w:p>
    <w:p w14:paraId="29A6FC69" w14:textId="77777777" w:rsidR="00550E36" w:rsidRDefault="00000000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</w:rPr>
      </w:pPr>
      <w:r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 </w:t>
      </w:r>
    </w:p>
    <w:p w14:paraId="062E03A4" w14:textId="5F902264" w:rsidR="00550E36" w:rsidRDefault="00000000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>Поддержать инициативный проект «</w:t>
      </w:r>
      <w:r w:rsidR="00933E09">
        <w:rPr>
          <w:rFonts w:eastAsia="sans-serif"/>
          <w:color w:val="333333"/>
          <w:sz w:val="28"/>
          <w:szCs w:val="28"/>
          <w:shd w:val="clear" w:color="auto" w:fill="FFFFFF"/>
        </w:rPr>
        <w:t>Обустройство пешеходного мостика к воинскому захоронению в д. Речные Котцы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» по адресу: Новгородская область, Старорусский район, деревня </w:t>
      </w:r>
      <w:r w:rsidR="00933E09">
        <w:rPr>
          <w:rFonts w:eastAsia="sans-serif"/>
          <w:color w:val="333333"/>
          <w:sz w:val="28"/>
          <w:szCs w:val="28"/>
          <w:shd w:val="clear" w:color="auto" w:fill="FFFFFF"/>
        </w:rPr>
        <w:t>Речные Котцы,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 в сумме </w:t>
      </w:r>
      <w:r w:rsidR="00933E09">
        <w:rPr>
          <w:rFonts w:eastAsia="sans-serif"/>
          <w:color w:val="333333"/>
          <w:sz w:val="28"/>
          <w:szCs w:val="28"/>
          <w:shd w:val="clear" w:color="auto" w:fill="FFFFFF"/>
        </w:rPr>
        <w:t xml:space="preserve">50 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000 рублей, с долей местного бюджета 97 %.</w:t>
      </w:r>
    </w:p>
    <w:p w14:paraId="2E4E6699" w14:textId="4299927A" w:rsidR="00550E36" w:rsidRDefault="00000000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</w:t>
      </w:r>
      <w:r w:rsidR="00933E09">
        <w:rPr>
          <w:sz w:val="28"/>
          <w:szCs w:val="28"/>
        </w:rPr>
        <w:t>Великосельский</w:t>
      </w:r>
      <w:r>
        <w:rPr>
          <w:sz w:val="28"/>
          <w:szCs w:val="28"/>
        </w:rPr>
        <w:t xml:space="preserve"> вестник» и разместить на официальном сайте Администрации сельского поселения сети Интернет.</w:t>
      </w:r>
    </w:p>
    <w:p w14:paraId="10C2C205" w14:textId="77777777" w:rsidR="00550E36" w:rsidRDefault="00000000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21CDD">
        <w:rPr>
          <w:sz w:val="28"/>
          <w:szCs w:val="28"/>
        </w:rPr>
        <w:t xml:space="preserve"> вступает в силу с момента его принятия.</w:t>
      </w:r>
    </w:p>
    <w:p w14:paraId="1A99E367" w14:textId="4E788EEA" w:rsidR="00550E36" w:rsidRDefault="00000000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C21CDD">
        <w:rPr>
          <w:sz w:val="28"/>
          <w:szCs w:val="28"/>
        </w:rPr>
        <w:t xml:space="preserve"> за выполнение настоящего постановления возложить на заместителя Главы администрации </w:t>
      </w:r>
      <w:r w:rsidR="00933E09">
        <w:rPr>
          <w:sz w:val="28"/>
          <w:szCs w:val="28"/>
        </w:rPr>
        <w:t xml:space="preserve">Великосельского </w:t>
      </w:r>
      <w:r w:rsidRPr="00C21CDD">
        <w:rPr>
          <w:sz w:val="28"/>
          <w:szCs w:val="28"/>
        </w:rPr>
        <w:t xml:space="preserve">сельского поселения    </w:t>
      </w:r>
      <w:r w:rsidR="00933E09">
        <w:rPr>
          <w:sz w:val="28"/>
          <w:szCs w:val="28"/>
        </w:rPr>
        <w:t>О.А. Павлову</w:t>
      </w:r>
      <w:r w:rsidRPr="00C21CDD">
        <w:rPr>
          <w:sz w:val="28"/>
          <w:szCs w:val="28"/>
        </w:rPr>
        <w:t>.</w:t>
      </w:r>
    </w:p>
    <w:p w14:paraId="1CB5B8FE" w14:textId="77777777" w:rsidR="00550E36" w:rsidRDefault="00550E36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</w:p>
    <w:p w14:paraId="0286A232" w14:textId="77777777" w:rsidR="00550E36" w:rsidRDefault="00550E36">
      <w:pPr>
        <w:rPr>
          <w:b/>
          <w:sz w:val="28"/>
          <w:szCs w:val="28"/>
        </w:rPr>
      </w:pPr>
    </w:p>
    <w:p w14:paraId="32692939" w14:textId="59B43B0B" w:rsidR="00550E36" w:rsidRDefault="00933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Великосельского</w:t>
      </w:r>
    </w:p>
    <w:p w14:paraId="7249F101" w14:textId="3D20812E" w:rsidR="00933E09" w:rsidRDefault="00933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О.А. Петрова</w:t>
      </w:r>
    </w:p>
    <w:sectPr w:rsidR="00933E09">
      <w:pgSz w:w="11909" w:h="16834"/>
      <w:pgMar w:top="1418" w:right="51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28FF" w14:textId="77777777" w:rsidR="00BE64B8" w:rsidRDefault="00BE64B8">
      <w:r>
        <w:separator/>
      </w:r>
    </w:p>
  </w:endnote>
  <w:endnote w:type="continuationSeparator" w:id="0">
    <w:p w14:paraId="10A95528" w14:textId="77777777" w:rsidR="00BE64B8" w:rsidRDefault="00BE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793F" w14:textId="77777777" w:rsidR="00BE64B8" w:rsidRDefault="00BE64B8">
      <w:r>
        <w:separator/>
      </w:r>
    </w:p>
  </w:footnote>
  <w:footnote w:type="continuationSeparator" w:id="0">
    <w:p w14:paraId="0C133F3D" w14:textId="77777777" w:rsidR="00BE64B8" w:rsidRDefault="00BE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 w16cid:durableId="213643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95"/>
    <w:rsid w:val="00042C80"/>
    <w:rsid w:val="001939B4"/>
    <w:rsid w:val="001A420A"/>
    <w:rsid w:val="001F306C"/>
    <w:rsid w:val="001F5733"/>
    <w:rsid w:val="00282FFA"/>
    <w:rsid w:val="00494B9A"/>
    <w:rsid w:val="00550E36"/>
    <w:rsid w:val="005A1FAD"/>
    <w:rsid w:val="00647CC8"/>
    <w:rsid w:val="00707314"/>
    <w:rsid w:val="008B4B5C"/>
    <w:rsid w:val="00933E09"/>
    <w:rsid w:val="00BE64B8"/>
    <w:rsid w:val="00C21CDD"/>
    <w:rsid w:val="00CD7E95"/>
    <w:rsid w:val="00D63965"/>
    <w:rsid w:val="0F5A7DC6"/>
    <w:rsid w:val="14AA4005"/>
    <w:rsid w:val="1CBE1FD2"/>
    <w:rsid w:val="3E5C59F5"/>
    <w:rsid w:val="58FB6256"/>
    <w:rsid w:val="67A006D3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5F4"/>
  <w15:docId w15:val="{303975E1-5E84-4BCA-8B80-FD624DE1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9">
    <w:name w:val="Table Grid"/>
    <w:basedOn w:val="a1"/>
    <w:uiPriority w:val="59"/>
    <w:rsid w:val="0004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A4C8-3434-4F7F-8EAC-A7B143F9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4</cp:revision>
  <cp:lastPrinted>2022-12-15T05:26:00Z</cp:lastPrinted>
  <dcterms:created xsi:type="dcterms:W3CDTF">2022-12-15T05:25:00Z</dcterms:created>
  <dcterms:modified xsi:type="dcterms:W3CDTF">2022-12-15T05:31:00Z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