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49" w:rsidRDefault="00F427B7">
      <w:pPr>
        <w:rPr>
          <w:sz w:val="28"/>
          <w:szCs w:val="28"/>
        </w:rPr>
      </w:pPr>
      <w:r>
        <w:t xml:space="preserve">                                                               </w:t>
      </w:r>
      <w:r>
        <w:rPr>
          <w:noProof/>
        </w:rPr>
        <w:drawing>
          <wp:inline distT="0" distB="0" distL="0" distR="0">
            <wp:extent cx="1147445" cy="75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</w:p>
    <w:p w:rsidR="00473E49" w:rsidRDefault="00473E49">
      <w:pPr>
        <w:jc w:val="center"/>
        <w:rPr>
          <w:sz w:val="28"/>
          <w:szCs w:val="28"/>
        </w:rPr>
      </w:pPr>
    </w:p>
    <w:p w:rsidR="00473E49" w:rsidRDefault="00F4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 Федерация                           </w:t>
      </w:r>
    </w:p>
    <w:p w:rsidR="00473E49" w:rsidRDefault="00F4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Старорусский район  </w:t>
      </w:r>
    </w:p>
    <w:p w:rsidR="00473E49" w:rsidRDefault="00F4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Новгородская область</w:t>
      </w:r>
    </w:p>
    <w:p w:rsidR="00473E49" w:rsidRDefault="00F4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Великосельского сельского </w:t>
      </w:r>
      <w:r>
        <w:rPr>
          <w:b/>
          <w:sz w:val="28"/>
          <w:szCs w:val="28"/>
        </w:rPr>
        <w:t>поселения</w:t>
      </w:r>
    </w:p>
    <w:p w:rsidR="00473E49" w:rsidRDefault="00473E49">
      <w:pPr>
        <w:jc w:val="center"/>
        <w:rPr>
          <w:b/>
          <w:sz w:val="28"/>
          <w:szCs w:val="28"/>
        </w:rPr>
      </w:pPr>
    </w:p>
    <w:p w:rsidR="00473E49" w:rsidRDefault="00F427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73E49" w:rsidRDefault="00473E49">
      <w:pPr>
        <w:jc w:val="center"/>
        <w:rPr>
          <w:b/>
          <w:sz w:val="28"/>
          <w:szCs w:val="28"/>
        </w:rPr>
      </w:pPr>
    </w:p>
    <w:p w:rsidR="00473E49" w:rsidRDefault="00473E49">
      <w:pPr>
        <w:jc w:val="center"/>
        <w:rPr>
          <w:b/>
          <w:sz w:val="28"/>
          <w:szCs w:val="28"/>
        </w:rPr>
      </w:pPr>
    </w:p>
    <w:p w:rsidR="00473E49" w:rsidRDefault="00F427B7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30.04.2020</w:t>
      </w:r>
      <w:proofErr w:type="gramEnd"/>
      <w:r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55</w:t>
      </w:r>
    </w:p>
    <w:p w:rsidR="00473E49" w:rsidRDefault="00F427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Сусолово</w:t>
      </w:r>
      <w:proofErr w:type="spellEnd"/>
    </w:p>
    <w:p w:rsidR="00473E49" w:rsidRDefault="00473E49">
      <w:pPr>
        <w:jc w:val="center"/>
        <w:rPr>
          <w:sz w:val="28"/>
          <w:szCs w:val="28"/>
        </w:rPr>
      </w:pPr>
    </w:p>
    <w:p w:rsidR="00473E49" w:rsidRDefault="00F427B7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proofErr w:type="gramStart"/>
      <w:r>
        <w:rPr>
          <w:b/>
          <w:sz w:val="28"/>
          <w:szCs w:val="28"/>
        </w:rPr>
        <w:t>изменений  в</w:t>
      </w:r>
      <w:proofErr w:type="gramEnd"/>
      <w:r>
        <w:rPr>
          <w:b/>
          <w:sz w:val="28"/>
          <w:szCs w:val="28"/>
        </w:rPr>
        <w:t xml:space="preserve"> 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муниципальную программу 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«Повышение эффективности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бюджетных расходов 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Великосельского 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2014-2023 годы» </w:t>
      </w:r>
    </w:p>
    <w:bookmarkEnd w:id="0"/>
    <w:p w:rsidR="00473E49" w:rsidRDefault="00F427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73E49" w:rsidRDefault="00F427B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сельского поселения от 29.09.2018 № 81-рг «Об утверждении Перечня муниципальных программ Великос</w:t>
      </w:r>
      <w:r>
        <w:rPr>
          <w:sz w:val="28"/>
          <w:szCs w:val="28"/>
        </w:rPr>
        <w:t>ельского сельского поселения»</w:t>
      </w:r>
    </w:p>
    <w:p w:rsidR="00473E49" w:rsidRDefault="00F427B7">
      <w:pPr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ПОСТАНОВЛЯЮ:</w:t>
      </w:r>
      <w:r>
        <w:rPr>
          <w:b/>
        </w:rPr>
        <w:t xml:space="preserve"> </w:t>
      </w:r>
    </w:p>
    <w:p w:rsidR="00473E49" w:rsidRDefault="00F427B7">
      <w:pPr>
        <w:jc w:val="both"/>
        <w:rPr>
          <w:b/>
        </w:rPr>
      </w:pPr>
      <w:r>
        <w:rPr>
          <w:b/>
        </w:rPr>
        <w:t xml:space="preserve">    </w:t>
      </w:r>
    </w:p>
    <w:p w:rsidR="00473E49" w:rsidRDefault="00F427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муниципальную программу «Повышение эффективности бюджетных расходов Великосельского сельского поселения на 2014-2023 годы»:</w:t>
      </w:r>
    </w:p>
    <w:p w:rsidR="00473E49" w:rsidRDefault="00473E49">
      <w:pPr>
        <w:jc w:val="both"/>
        <w:rPr>
          <w:sz w:val="28"/>
          <w:szCs w:val="28"/>
        </w:rPr>
      </w:pPr>
    </w:p>
    <w:p w:rsidR="00473E49" w:rsidRDefault="00F427B7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паспорте Программы раздел 5 «Цели, задачи и целевые показатели муниципальной программы» изложить в редакции:</w:t>
      </w:r>
    </w:p>
    <w:p w:rsidR="00473E49" w:rsidRDefault="00473E49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283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  <w:gridCol w:w="651"/>
      </w:tblGrid>
      <w:tr w:rsidR="00473E49">
        <w:trPr>
          <w:trHeight w:val="720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Задачи подпрограммы, </w:t>
            </w:r>
            <w:r>
              <w:rPr>
                <w:color w:val="000000"/>
                <w:sz w:val="28"/>
                <w:szCs w:val="28"/>
              </w:rPr>
              <w:lastRenderedPageBreak/>
              <w:t>наименование и единица измерения целевого показателя</w:t>
            </w:r>
          </w:p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6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Значение целевого показателя по годам</w:t>
            </w:r>
          </w:p>
        </w:tc>
      </w:tr>
      <w:tr w:rsidR="00473E49">
        <w:trPr>
          <w:cantSplit/>
          <w:trHeight w:val="1134"/>
        </w:trPr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73E49" w:rsidRDefault="00F427B7">
            <w:pPr>
              <w:spacing w:before="100" w:beforeAutospacing="1" w:after="150" w:line="300" w:lineRule="atLeast"/>
              <w:ind w:left="113" w:right="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473E49">
        <w:trPr>
          <w:trHeight w:val="2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73E49">
        <w:trPr>
          <w:trHeight w:val="2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8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1: Проведение эффективной государственной политики в сфере управления финансами, обеспечение долгосрочной сбалансированности, устойчивости бюджетной системы Великосельского сельского </w:t>
            </w:r>
            <w:r>
              <w:rPr>
                <w:sz w:val="28"/>
                <w:szCs w:val="28"/>
              </w:rPr>
              <w:t>поселения</w:t>
            </w:r>
          </w:p>
        </w:tc>
      </w:tr>
      <w:tr w:rsidR="00473E4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8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</w:tr>
      <w:tr w:rsidR="00473E4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Доля  (</w:t>
            </w:r>
            <w:proofErr w:type="gramEnd"/>
            <w:r>
              <w:rPr>
                <w:color w:val="000000"/>
                <w:sz w:val="28"/>
                <w:szCs w:val="28"/>
              </w:rPr>
              <w:t>%) расходов бюджета  поселения на обеспечение и дальнейшее развитие программного комплекса в общей сумме расходов бюджета поселения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473E4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8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Задача 2: Проведение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</w:tr>
      <w:tr w:rsidR="00473E49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 xml:space="preserve">Количество муниципальных служащих, прошедших </w:t>
            </w:r>
            <w:r>
              <w:rPr>
                <w:sz w:val="28"/>
                <w:szCs w:val="28"/>
              </w:rPr>
              <w:t xml:space="preserve">профессиональную подготовку, переподготовку и повышение квалификации в сфере повышения эффективности бюджетных </w:t>
            </w:r>
            <w:r>
              <w:rPr>
                <w:sz w:val="28"/>
                <w:szCs w:val="28"/>
              </w:rPr>
              <w:lastRenderedPageBreak/>
              <w:t>расходов (чел.), не менее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473E49" w:rsidRDefault="00F427B7">
      <w:pPr>
        <w:spacing w:line="200" w:lineRule="exact"/>
        <w:jc w:val="both"/>
        <w:rPr>
          <w:rFonts w:eastAsia="Calibri"/>
        </w:rPr>
      </w:pPr>
      <w:r>
        <w:rPr>
          <w:rFonts w:eastAsia="Calibri"/>
          <w:color w:val="000000"/>
          <w:sz w:val="28"/>
          <w:szCs w:val="28"/>
        </w:rPr>
        <w:t xml:space="preserve">* </w:t>
      </w:r>
      <w:r>
        <w:rPr>
          <w:rFonts w:eastAsia="Calibri"/>
        </w:rPr>
        <w:t xml:space="preserve">-  при расчете показателей использованы </w:t>
      </w:r>
      <w:proofErr w:type="gramStart"/>
      <w:r>
        <w:rPr>
          <w:rFonts w:eastAsia="Calibri"/>
        </w:rPr>
        <w:t>данные  утвержденного</w:t>
      </w:r>
      <w:proofErr w:type="gramEnd"/>
      <w:r>
        <w:rPr>
          <w:rFonts w:eastAsia="Calibri"/>
        </w:rPr>
        <w:t xml:space="preserve"> бюджета Великосельского сельского </w:t>
      </w:r>
      <w:r>
        <w:rPr>
          <w:rFonts w:eastAsia="Calibri"/>
        </w:rPr>
        <w:t>поселения  на 2019 год  и плановый период 2020 и 2021 годов, планируемые показатели на 2022-2023 годы.</w:t>
      </w:r>
    </w:p>
    <w:p w:rsidR="00473E49" w:rsidRDefault="00473E49">
      <w:pPr>
        <w:jc w:val="both"/>
        <w:rPr>
          <w:sz w:val="28"/>
          <w:szCs w:val="28"/>
        </w:rPr>
      </w:pPr>
    </w:p>
    <w:p w:rsidR="00473E49" w:rsidRDefault="00F427B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 паспорте программы раздел 7 «Объемы и источники финансирования муниципальной программы в целом и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 изложить в редакции:</w:t>
      </w:r>
    </w:p>
    <w:tbl>
      <w:tblPr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11"/>
        <w:gridCol w:w="1848"/>
        <w:gridCol w:w="1407"/>
        <w:gridCol w:w="1447"/>
        <w:gridCol w:w="2074"/>
        <w:gridCol w:w="852"/>
      </w:tblGrid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</w:t>
            </w:r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</w:t>
            </w:r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муниципа</w:t>
            </w:r>
            <w:proofErr w:type="spellEnd"/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льного</w:t>
            </w:r>
            <w:proofErr w:type="spellEnd"/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района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Внебюджетные</w:t>
            </w:r>
          </w:p>
          <w:p w:rsidR="00473E49" w:rsidRDefault="00F427B7">
            <w:pPr>
              <w:spacing w:before="100" w:beforeAutospacing="1" w:after="1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60,8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28,7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28,7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25,7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25,7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26,9</w:t>
            </w:r>
          </w:p>
        </w:tc>
      </w:tr>
      <w:tr w:rsidR="00473E49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282,5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316,4</w:t>
            </w:r>
          </w:p>
        </w:tc>
      </w:tr>
    </w:tbl>
    <w:p w:rsidR="00473E49" w:rsidRDefault="00473E49">
      <w:pPr>
        <w:ind w:left="360"/>
        <w:rPr>
          <w:sz w:val="28"/>
          <w:szCs w:val="28"/>
        </w:rPr>
      </w:pPr>
    </w:p>
    <w:p w:rsidR="00473E49" w:rsidRDefault="00F427B7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Мероприятия муниципальной программы изложить в редакции согласно приложению 1.</w:t>
      </w:r>
    </w:p>
    <w:p w:rsidR="00473E49" w:rsidRDefault="00F427B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</w:t>
      </w:r>
      <w:r>
        <w:rPr>
          <w:sz w:val="28"/>
          <w:szCs w:val="28"/>
        </w:rPr>
        <w:t>муниципальной газете «Великосельский вестник».</w:t>
      </w:r>
    </w:p>
    <w:p w:rsidR="00473E49" w:rsidRDefault="00473E49">
      <w:pPr>
        <w:shd w:val="clear" w:color="auto" w:fill="FFFFFF"/>
        <w:tabs>
          <w:tab w:val="left" w:pos="1402"/>
        </w:tabs>
        <w:spacing w:line="322" w:lineRule="exact"/>
        <w:ind w:left="360"/>
        <w:jc w:val="both"/>
        <w:rPr>
          <w:sz w:val="28"/>
          <w:szCs w:val="28"/>
        </w:rPr>
      </w:pPr>
    </w:p>
    <w:p w:rsidR="00473E49" w:rsidRDefault="00473E49">
      <w:pPr>
        <w:shd w:val="clear" w:color="auto" w:fill="FFFFFF"/>
        <w:tabs>
          <w:tab w:val="left" w:pos="1402"/>
        </w:tabs>
        <w:spacing w:line="322" w:lineRule="exact"/>
        <w:ind w:left="326" w:hanging="326"/>
        <w:jc w:val="both"/>
        <w:rPr>
          <w:i/>
          <w:sz w:val="28"/>
          <w:szCs w:val="28"/>
        </w:rPr>
      </w:pPr>
    </w:p>
    <w:p w:rsidR="00473E49" w:rsidRDefault="00F427B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Н.В.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Харитонов</w:t>
      </w:r>
    </w:p>
    <w:p w:rsidR="00473E49" w:rsidRDefault="00473E49">
      <w:pPr>
        <w:rPr>
          <w:sz w:val="28"/>
          <w:szCs w:val="28"/>
        </w:rPr>
      </w:pPr>
    </w:p>
    <w:p w:rsidR="00473E49" w:rsidRDefault="00473E49"/>
    <w:p w:rsidR="00473E49" w:rsidRDefault="00473E49"/>
    <w:p w:rsidR="00473E49" w:rsidRDefault="00473E49">
      <w:pPr>
        <w:sectPr w:rsidR="00473E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3E49" w:rsidRDefault="00F427B7">
      <w:pPr>
        <w:shd w:val="clear" w:color="auto" w:fill="FFFFFF"/>
        <w:spacing w:before="100" w:beforeAutospacing="1" w:after="150" w:line="30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Приложение 1</w:t>
      </w:r>
    </w:p>
    <w:p w:rsidR="00473E49" w:rsidRDefault="00F427B7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Мероприятия программы</w:t>
      </w:r>
    </w:p>
    <w:p w:rsidR="00473E49" w:rsidRDefault="00473E49">
      <w:pPr>
        <w:shd w:val="clear" w:color="auto" w:fill="FFFFFF"/>
        <w:spacing w:before="100" w:beforeAutospacing="1" w:after="150" w:line="300" w:lineRule="atLeast"/>
        <w:jc w:val="center"/>
        <w:rPr>
          <w:b/>
          <w:color w:val="000000"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2192"/>
        <w:gridCol w:w="1998"/>
        <w:gridCol w:w="819"/>
        <w:gridCol w:w="868"/>
        <w:gridCol w:w="1288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473E49">
        <w:trPr>
          <w:trHeight w:val="87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Испол</w:t>
            </w:r>
            <w:proofErr w:type="spellEnd"/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нитель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Реали</w:t>
            </w:r>
            <w:proofErr w:type="spellEnd"/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зации</w:t>
            </w:r>
            <w:proofErr w:type="spellEnd"/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Целе</w:t>
            </w:r>
            <w:proofErr w:type="spellEnd"/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вой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пока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затель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Источ</w:t>
            </w:r>
            <w:proofErr w:type="spellEnd"/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финна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нсиро</w:t>
            </w:r>
            <w:proofErr w:type="spellEnd"/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7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 финансирования по годам (тыс. рублей)</w:t>
            </w:r>
          </w:p>
        </w:tc>
      </w:tr>
      <w:tr w:rsidR="00473E49">
        <w:trPr>
          <w:trHeight w:val="93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473E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473E49">
        <w:trPr>
          <w:trHeight w:val="57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E49" w:rsidRDefault="00F427B7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2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Задача 1: Развитие информационной системы управления муниципальными финансами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line="276" w:lineRule="auto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473E49">
        <w:trPr>
          <w:trHeight w:val="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Обслуживание  программы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«Парус-Бюджет» для обеспечения функциональных возможностей автоматизации процесса </w:t>
            </w:r>
            <w:r>
              <w:rPr>
                <w:color w:val="000000"/>
                <w:sz w:val="28"/>
                <w:szCs w:val="28"/>
              </w:rPr>
              <w:lastRenderedPageBreak/>
              <w:t>формирования и мониторинга  бюджета Великосельского  сельского поселения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24,9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24,9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24,9</w:t>
            </w: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технических средств для </w:t>
            </w:r>
            <w:r>
              <w:rPr>
                <w:color w:val="000000"/>
                <w:sz w:val="28"/>
                <w:szCs w:val="28"/>
              </w:rPr>
              <w:t>установки программного обеспечения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Приобретение права на использование программного продукта «ПАРУС-Муниципальное управление» блок </w:t>
            </w:r>
            <w:r>
              <w:rPr>
                <w:color w:val="000000"/>
                <w:sz w:val="28"/>
                <w:szCs w:val="28"/>
              </w:rPr>
              <w:t>«Администрато</w:t>
            </w:r>
            <w:r>
              <w:rPr>
                <w:color w:val="000000"/>
                <w:sz w:val="28"/>
                <w:szCs w:val="28"/>
              </w:rPr>
              <w:lastRenderedPageBreak/>
              <w:t>р местных налогов»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права на использование программного продукта «ПАРУС-Муниципальное управление» модуль «</w:t>
            </w:r>
            <w:proofErr w:type="spellStart"/>
            <w:r>
              <w:rPr>
                <w:color w:val="000000"/>
                <w:sz w:val="28"/>
                <w:szCs w:val="28"/>
              </w:rPr>
              <w:t>Похозяйственная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книга»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Приобретение права на использование программного продукта «</w:t>
            </w:r>
            <w:proofErr w:type="spellStart"/>
            <w:r>
              <w:rPr>
                <w:color w:val="000000"/>
                <w:sz w:val="28"/>
                <w:szCs w:val="28"/>
              </w:rPr>
              <w:t>Похозяйственная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книга» блок «Инвентаризация налогооблагаемой базы муниципальног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о образования по </w:t>
            </w:r>
            <w:r>
              <w:rPr>
                <w:color w:val="000000"/>
                <w:sz w:val="28"/>
                <w:szCs w:val="28"/>
              </w:rPr>
              <w:t>земельным участкам»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        Администрация Великосельского  сельского поселения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1.1.1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20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 2: Проведение профессиональной подготовки, </w:t>
            </w:r>
            <w:r>
              <w:rPr>
                <w:color w:val="000000"/>
                <w:sz w:val="28"/>
                <w:szCs w:val="28"/>
              </w:rPr>
              <w:t>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473E49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</w:p>
        </w:tc>
      </w:tr>
      <w:tr w:rsidR="00473E49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00" w:afterAutospacing="1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Профессиональная подготовка и повышение квалификации муниципальных служащих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color w:val="000000"/>
                <w:sz w:val="28"/>
                <w:szCs w:val="28"/>
              </w:rPr>
              <w:t>Великосельского  сельского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1.2.1.</w:t>
            </w:r>
          </w:p>
          <w:p w:rsidR="00473E49" w:rsidRDefault="00F427B7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.</w:t>
            </w:r>
          </w:p>
          <w:p w:rsidR="00473E49" w:rsidRDefault="00473E49">
            <w:pPr>
              <w:spacing w:before="100" w:beforeAutospacing="1" w:after="15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</w:t>
            </w:r>
          </w:p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pPr>
              <w:spacing w:before="100" w:beforeAutospacing="1" w:after="150" w:line="3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E49" w:rsidRDefault="00F427B7">
            <w:r>
              <w:rPr>
                <w:color w:val="000000"/>
                <w:sz w:val="28"/>
                <w:szCs w:val="28"/>
              </w:rPr>
              <w:t>1,0</w:t>
            </w:r>
          </w:p>
        </w:tc>
      </w:tr>
    </w:tbl>
    <w:p w:rsidR="00473E49" w:rsidRDefault="00473E49">
      <w:pPr>
        <w:shd w:val="clear" w:color="auto" w:fill="FFFFFF"/>
        <w:spacing w:before="100" w:beforeAutospacing="1" w:after="150" w:line="300" w:lineRule="atLeast"/>
        <w:rPr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>
      <w:pPr>
        <w:shd w:val="clear" w:color="auto" w:fill="FFFFFF"/>
        <w:spacing w:line="360" w:lineRule="atLeast"/>
        <w:ind w:left="1080"/>
        <w:rPr>
          <w:b/>
          <w:color w:val="000000"/>
          <w:sz w:val="28"/>
          <w:szCs w:val="28"/>
        </w:rPr>
      </w:pPr>
    </w:p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p w:rsidR="00473E49" w:rsidRDefault="00473E49"/>
    <w:sectPr w:rsidR="00473E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1597A"/>
    <w:multiLevelType w:val="multilevel"/>
    <w:tmpl w:val="1FC15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8F4"/>
    <w:rsid w:val="000753A8"/>
    <w:rsid w:val="0008623A"/>
    <w:rsid w:val="000E45F4"/>
    <w:rsid w:val="000F3DCF"/>
    <w:rsid w:val="000F5856"/>
    <w:rsid w:val="00104947"/>
    <w:rsid w:val="00125D49"/>
    <w:rsid w:val="00137DB7"/>
    <w:rsid w:val="00172535"/>
    <w:rsid w:val="001B4505"/>
    <w:rsid w:val="001B55CF"/>
    <w:rsid w:val="001F60FC"/>
    <w:rsid w:val="00262FFF"/>
    <w:rsid w:val="002D02A0"/>
    <w:rsid w:val="003034E3"/>
    <w:rsid w:val="00323667"/>
    <w:rsid w:val="00370964"/>
    <w:rsid w:val="003E46AE"/>
    <w:rsid w:val="0043660C"/>
    <w:rsid w:val="0044507F"/>
    <w:rsid w:val="00473E49"/>
    <w:rsid w:val="0048481B"/>
    <w:rsid w:val="005554A8"/>
    <w:rsid w:val="00587F0C"/>
    <w:rsid w:val="005A25F8"/>
    <w:rsid w:val="006038F4"/>
    <w:rsid w:val="0066007A"/>
    <w:rsid w:val="006B4EBF"/>
    <w:rsid w:val="006E15DE"/>
    <w:rsid w:val="00800CC2"/>
    <w:rsid w:val="00A15894"/>
    <w:rsid w:val="00AE3DD5"/>
    <w:rsid w:val="00B70964"/>
    <w:rsid w:val="00BF32AF"/>
    <w:rsid w:val="00C10432"/>
    <w:rsid w:val="00DF6BD3"/>
    <w:rsid w:val="00F427B7"/>
    <w:rsid w:val="00F66CB0"/>
    <w:rsid w:val="00F74907"/>
    <w:rsid w:val="00FA1975"/>
    <w:rsid w:val="00FB586B"/>
    <w:rsid w:val="00FE4AB2"/>
    <w:rsid w:val="6EF9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4737B-5610-4CC8-8C68-39C2C8DC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qFormat/>
    <w:pPr>
      <w:spacing w:after="60"/>
      <w:jc w:val="center"/>
      <w:outlineLvl w:val="1"/>
    </w:pPr>
    <w:rPr>
      <w:rFonts w:ascii="Cambria" w:hAnsi="Cambria"/>
    </w:rPr>
  </w:style>
  <w:style w:type="character" w:styleId="a7">
    <w:name w:val="Emphasis"/>
    <w:basedOn w:val="a0"/>
    <w:qFormat/>
    <w:rPr>
      <w:i/>
      <w:iCs/>
    </w:rPr>
  </w:style>
  <w:style w:type="character" w:customStyle="1" w:styleId="a6">
    <w:name w:val="Подзаголовок Знак"/>
    <w:basedOn w:val="a0"/>
    <w:link w:val="a5"/>
    <w:qFormat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6CC8F0-C6F4-42AE-917D-C4E49EE6C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834</Words>
  <Characters>4754</Characters>
  <Application>Microsoft Office Word</Application>
  <DocSecurity>0</DocSecurity>
  <Lines>39</Lines>
  <Paragraphs>11</Paragraphs>
  <ScaleCrop>false</ScaleCrop>
  <Company>Microsoft</Company>
  <LinksUpToDate>false</LinksUpToDate>
  <CharactersWithSpaces>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Сусолово</dc:creator>
  <cp:lastModifiedBy>Санек</cp:lastModifiedBy>
  <cp:revision>2</cp:revision>
  <cp:lastPrinted>2020-05-06T09:15:00Z</cp:lastPrinted>
  <dcterms:created xsi:type="dcterms:W3CDTF">2020-05-07T18:55:00Z</dcterms:created>
  <dcterms:modified xsi:type="dcterms:W3CDTF">2020-05-07T18:55:00Z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