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36" w:rsidRDefault="00885927" w:rsidP="00885927">
      <w:pPr>
        <w:framePr w:h="2093" w:hSpace="10080" w:vSpace="58" w:wrap="notBeside" w:vAnchor="text" w:hAnchor="page" w:x="5236" w:y="-952"/>
        <w:widowControl w:val="0"/>
        <w:autoSpaceDE w:val="0"/>
        <w:autoSpaceDN w:val="0"/>
        <w:adjustRightInd w:val="0"/>
        <w:jc w:val="right"/>
      </w:pPr>
      <w:r>
        <w:rPr>
          <w:noProof/>
        </w:rPr>
        <w:t xml:space="preserve">         </w:t>
      </w:r>
      <w:r w:rsidR="00264B98">
        <w:rPr>
          <w:noProof/>
        </w:rPr>
        <w:drawing>
          <wp:inline distT="0" distB="0" distL="0" distR="0">
            <wp:extent cx="78295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24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36" w:rsidRDefault="00264B98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550E36" w:rsidRDefault="00264B98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Новгородская область   Старорусский район</w:t>
      </w:r>
    </w:p>
    <w:p w:rsidR="00550E36" w:rsidRDefault="00264B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42C80">
        <w:rPr>
          <w:b/>
          <w:sz w:val="28"/>
          <w:szCs w:val="28"/>
        </w:rPr>
        <w:t>ВЕЛИКОСЕЛЬСКОГО</w:t>
      </w:r>
      <w:r>
        <w:rPr>
          <w:b/>
          <w:sz w:val="28"/>
          <w:szCs w:val="28"/>
        </w:rPr>
        <w:t xml:space="preserve"> СЕЛЬСКОГО ПОСЕЛЕНИЯ</w:t>
      </w:r>
    </w:p>
    <w:p w:rsidR="00550E36" w:rsidRDefault="00550E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0E36" w:rsidRDefault="00264B9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      </w:t>
      </w:r>
    </w:p>
    <w:p w:rsidR="00550E36" w:rsidRDefault="00550E36">
      <w:pPr>
        <w:rPr>
          <w:b/>
          <w:sz w:val="28"/>
          <w:szCs w:val="28"/>
        </w:rPr>
      </w:pPr>
    </w:p>
    <w:p w:rsidR="00550E36" w:rsidRDefault="00264B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85927">
        <w:rPr>
          <w:b/>
          <w:sz w:val="28"/>
          <w:szCs w:val="28"/>
        </w:rPr>
        <w:t>25.08.2023</w:t>
      </w:r>
      <w:r>
        <w:rPr>
          <w:b/>
          <w:sz w:val="28"/>
          <w:szCs w:val="28"/>
        </w:rPr>
        <w:t xml:space="preserve">   №</w:t>
      </w:r>
      <w:r w:rsidR="00885927">
        <w:rPr>
          <w:b/>
          <w:sz w:val="28"/>
          <w:szCs w:val="28"/>
        </w:rPr>
        <w:t xml:space="preserve"> 117</w:t>
      </w:r>
    </w:p>
    <w:p w:rsidR="00550E36" w:rsidRDefault="00264B98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042C80">
        <w:rPr>
          <w:sz w:val="28"/>
          <w:szCs w:val="28"/>
        </w:rPr>
        <w:t>Сусолово</w:t>
      </w:r>
    </w:p>
    <w:p w:rsidR="00550E36" w:rsidRDefault="00550E36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</w:tblGrid>
      <w:tr w:rsidR="00042C80" w:rsidTr="00042C80">
        <w:trPr>
          <w:trHeight w:val="1305"/>
        </w:trPr>
        <w:tc>
          <w:tcPr>
            <w:tcW w:w="5130" w:type="dxa"/>
          </w:tcPr>
          <w:p w:rsidR="00042C80" w:rsidRPr="00042C80" w:rsidRDefault="00042C80">
            <w:pPr>
              <w:rPr>
                <w:b/>
                <w:bCs/>
                <w:sz w:val="28"/>
                <w:szCs w:val="28"/>
              </w:rPr>
            </w:pPr>
            <w:r w:rsidRPr="00042C80">
              <w:rPr>
                <w:b/>
                <w:bCs/>
                <w:sz w:val="28"/>
                <w:szCs w:val="28"/>
              </w:rPr>
              <w:t>О поддержке инициативного проекта «Обустройство пешеходного мостика к воинскому захоронению в д. Речные Котцы»</w:t>
            </w:r>
          </w:p>
        </w:tc>
      </w:tr>
    </w:tbl>
    <w:p w:rsidR="00550E36" w:rsidRPr="00C21CDD" w:rsidRDefault="00550E36">
      <w:pPr>
        <w:pStyle w:val="a6"/>
        <w:shd w:val="clear" w:color="auto" w:fill="FFFFFF"/>
        <w:spacing w:beforeAutospacing="0" w:afterAutospacing="0"/>
        <w:rPr>
          <w:rStyle w:val="a7"/>
          <w:rFonts w:eastAsia="sans-serif"/>
          <w:color w:val="333333"/>
          <w:sz w:val="28"/>
          <w:szCs w:val="28"/>
          <w:shd w:val="clear" w:color="auto" w:fill="FFFFFF"/>
          <w:lang w:val="ru-RU"/>
        </w:rPr>
      </w:pPr>
    </w:p>
    <w:p w:rsidR="00550E36" w:rsidRPr="007A51B9" w:rsidRDefault="00494B9A" w:rsidP="00042C80">
      <w:pPr>
        <w:pStyle w:val="a6"/>
        <w:shd w:val="clear" w:color="auto" w:fill="FFFFFF"/>
        <w:spacing w:beforeAutospacing="0" w:afterAutospacing="0"/>
        <w:jc w:val="both"/>
        <w:rPr>
          <w:rFonts w:eastAsia="sans-serif"/>
          <w:color w:val="333333"/>
          <w:sz w:val="28"/>
          <w:szCs w:val="28"/>
          <w:lang w:val="ru-RU"/>
        </w:rPr>
      </w:pPr>
      <w:r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депутатов Великосельского сельского поселения от 26.02.2021 № 38  «Об утверждении Порядка реализации инициативных проектов в Великосельском сельском поселении», р</w:t>
      </w:r>
      <w:r w:rsidR="00042C80"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ассмотрев инициативный проект «Обустройство пешеходного мостика к воинскому захоронению в д. Речные Котцы», внесенный инициативной группой д.</w:t>
      </w:r>
      <w:r w:rsidR="00933E09"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Речные Котцы</w:t>
      </w:r>
      <w:r w:rsidR="00042C80"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1F5733"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А</w:t>
      </w:r>
      <w:r w:rsidR="00042C80"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дминистрация </w:t>
      </w:r>
      <w:r w:rsidR="00933E09"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>Великосельского</w:t>
      </w:r>
      <w:r w:rsidR="00042C80" w:rsidRPr="007A51B9">
        <w:rPr>
          <w:rFonts w:eastAsia="sans-serif"/>
          <w:color w:val="333333"/>
          <w:sz w:val="28"/>
          <w:szCs w:val="28"/>
          <w:shd w:val="clear" w:color="auto" w:fill="FFFFFF"/>
          <w:lang w:val="ru-RU"/>
        </w:rPr>
        <w:t xml:space="preserve"> сельского поселения</w:t>
      </w:r>
    </w:p>
    <w:p w:rsidR="00550E36" w:rsidRPr="007A51B9" w:rsidRDefault="00264B98">
      <w:pPr>
        <w:pStyle w:val="a6"/>
        <w:shd w:val="clear" w:color="auto" w:fill="FFFFFF"/>
        <w:spacing w:beforeAutospacing="0" w:afterAutospacing="0"/>
        <w:rPr>
          <w:rFonts w:eastAsia="sans-serif"/>
          <w:color w:val="333333"/>
          <w:sz w:val="28"/>
          <w:szCs w:val="28"/>
        </w:rPr>
      </w:pPr>
      <w:r w:rsidRPr="007A51B9"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ПОСТАНОВЛЯЕТ:</w:t>
      </w:r>
    </w:p>
    <w:p w:rsidR="00550E36" w:rsidRPr="007A51B9" w:rsidRDefault="00264B98" w:rsidP="007A51B9">
      <w:pPr>
        <w:pStyle w:val="a6"/>
        <w:shd w:val="clear" w:color="auto" w:fill="FFFFFF"/>
        <w:tabs>
          <w:tab w:val="left" w:pos="2280"/>
        </w:tabs>
        <w:spacing w:beforeAutospacing="0" w:afterAutospacing="0"/>
        <w:rPr>
          <w:rFonts w:eastAsia="sans-serif"/>
          <w:color w:val="333333"/>
          <w:sz w:val="28"/>
          <w:szCs w:val="28"/>
        </w:rPr>
      </w:pPr>
      <w:r w:rsidRPr="007A51B9"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> </w:t>
      </w:r>
      <w:r w:rsidR="007A51B9" w:rsidRPr="007A51B9">
        <w:rPr>
          <w:rStyle w:val="a7"/>
          <w:rFonts w:eastAsia="sans-serif"/>
          <w:color w:val="333333"/>
          <w:sz w:val="28"/>
          <w:szCs w:val="28"/>
          <w:shd w:val="clear" w:color="auto" w:fill="FFFFFF"/>
        </w:rPr>
        <w:tab/>
      </w:r>
    </w:p>
    <w:p w:rsidR="00550E36" w:rsidRPr="007A51B9" w:rsidRDefault="00264B98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A51B9">
        <w:rPr>
          <w:rFonts w:eastAsia="sans-serif"/>
          <w:color w:val="333333"/>
          <w:sz w:val="28"/>
          <w:szCs w:val="28"/>
          <w:shd w:val="clear" w:color="auto" w:fill="FFFFFF"/>
        </w:rPr>
        <w:t>Поддержать инициативный проект «</w:t>
      </w:r>
      <w:r w:rsidR="00933E09" w:rsidRPr="007A51B9">
        <w:rPr>
          <w:rFonts w:eastAsia="sans-serif"/>
          <w:color w:val="333333"/>
          <w:sz w:val="28"/>
          <w:szCs w:val="28"/>
          <w:shd w:val="clear" w:color="auto" w:fill="FFFFFF"/>
        </w:rPr>
        <w:t>Обустройство пешеходного мостика к воинскому захоронению в д. Речные Котцы</w:t>
      </w:r>
      <w:r w:rsidRPr="007A51B9">
        <w:rPr>
          <w:rFonts w:eastAsia="sans-serif"/>
          <w:color w:val="333333"/>
          <w:sz w:val="28"/>
          <w:szCs w:val="28"/>
          <w:shd w:val="clear" w:color="auto" w:fill="FFFFFF"/>
        </w:rPr>
        <w:t xml:space="preserve">» по адресу: Новгородская область, Старорусский район, деревня </w:t>
      </w:r>
      <w:r w:rsidR="00933E09" w:rsidRPr="007A51B9">
        <w:rPr>
          <w:rFonts w:eastAsia="sans-serif"/>
          <w:color w:val="333333"/>
          <w:sz w:val="28"/>
          <w:szCs w:val="28"/>
          <w:shd w:val="clear" w:color="auto" w:fill="FFFFFF"/>
        </w:rPr>
        <w:t>Речные Котцы,</w:t>
      </w:r>
      <w:r w:rsidRPr="007A51B9">
        <w:rPr>
          <w:rFonts w:eastAsia="sans-serif"/>
          <w:color w:val="333333"/>
          <w:sz w:val="28"/>
          <w:szCs w:val="28"/>
          <w:shd w:val="clear" w:color="auto" w:fill="FFFFFF"/>
        </w:rPr>
        <w:t xml:space="preserve"> в сумме </w:t>
      </w:r>
      <w:r w:rsidR="00885927" w:rsidRPr="007A51B9">
        <w:rPr>
          <w:rFonts w:eastAsia="sans-serif"/>
          <w:color w:val="333333"/>
          <w:sz w:val="28"/>
          <w:szCs w:val="28"/>
          <w:shd w:val="clear" w:color="auto" w:fill="FFFFFF"/>
        </w:rPr>
        <w:t>63454 рубля 88 коп</w:t>
      </w:r>
      <w:r w:rsidR="00B26C4D">
        <w:rPr>
          <w:rFonts w:eastAsia="sans-serif"/>
          <w:color w:val="333333"/>
          <w:sz w:val="28"/>
          <w:szCs w:val="28"/>
          <w:shd w:val="clear" w:color="auto" w:fill="FFFFFF"/>
        </w:rPr>
        <w:t>еек, с долей местного бюджета 92,2</w:t>
      </w:r>
      <w:r w:rsidR="00885927" w:rsidRPr="007A51B9">
        <w:rPr>
          <w:rFonts w:eastAsia="sans-serif"/>
          <w:color w:val="333333"/>
          <w:sz w:val="28"/>
          <w:szCs w:val="28"/>
          <w:shd w:val="clear" w:color="auto" w:fill="FFFFFF"/>
        </w:rPr>
        <w:t>7</w:t>
      </w:r>
      <w:r w:rsidRPr="007A51B9">
        <w:rPr>
          <w:rFonts w:eastAsia="sans-serif"/>
          <w:color w:val="333333"/>
          <w:sz w:val="28"/>
          <w:szCs w:val="28"/>
          <w:shd w:val="clear" w:color="auto" w:fill="FFFFFF"/>
        </w:rPr>
        <w:t xml:space="preserve"> %.</w:t>
      </w:r>
    </w:p>
    <w:p w:rsidR="00550E36" w:rsidRPr="007A51B9" w:rsidRDefault="00885927" w:rsidP="00885927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A51B9">
        <w:rPr>
          <w:sz w:val="28"/>
          <w:szCs w:val="28"/>
        </w:rPr>
        <w:t xml:space="preserve">Считать постановление от 13.12.2022 №143 « О поддержке инициативного проекта «Обустройство пешеходного мостика к воинскому захоронению в д. речные Котцы» утратившим силу. </w:t>
      </w:r>
    </w:p>
    <w:p w:rsidR="00885927" w:rsidRPr="007A51B9" w:rsidRDefault="00885927" w:rsidP="00885927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A51B9">
        <w:rPr>
          <w:sz w:val="28"/>
          <w:szCs w:val="28"/>
        </w:rPr>
        <w:t>Контроль за выполнение</w:t>
      </w:r>
      <w:r w:rsidR="007A51B9" w:rsidRPr="007A51B9">
        <w:rPr>
          <w:sz w:val="28"/>
          <w:szCs w:val="28"/>
        </w:rPr>
        <w:t>м</w:t>
      </w:r>
      <w:r w:rsidRPr="007A51B9">
        <w:rPr>
          <w:sz w:val="28"/>
          <w:szCs w:val="28"/>
        </w:rPr>
        <w:t xml:space="preserve"> настоящего постановления возложить на заместителя Главы администрации Великосельского сельского поселения    А.В.Иванову.</w:t>
      </w:r>
    </w:p>
    <w:p w:rsidR="007A51B9" w:rsidRPr="007A51B9" w:rsidRDefault="007A51B9" w:rsidP="007A51B9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7A51B9">
        <w:rPr>
          <w:sz w:val="28"/>
          <w:szCs w:val="28"/>
        </w:rPr>
        <w:t xml:space="preserve">Опубликовать настоящее постановление в муниципальной газете «Великосельский вестник» и разместить на официальном сайте </w:t>
      </w:r>
    </w:p>
    <w:p w:rsidR="007A51B9" w:rsidRPr="007A51B9" w:rsidRDefault="007A51B9" w:rsidP="007A51B9">
      <w:pPr>
        <w:tabs>
          <w:tab w:val="left" w:pos="720"/>
        </w:tabs>
        <w:ind w:left="360"/>
        <w:jc w:val="both"/>
        <w:rPr>
          <w:sz w:val="28"/>
          <w:szCs w:val="28"/>
        </w:rPr>
      </w:pPr>
      <w:r w:rsidRPr="007A51B9">
        <w:rPr>
          <w:sz w:val="28"/>
          <w:szCs w:val="28"/>
        </w:rPr>
        <w:t>Администрации сельского поселения  в сети Интернет.</w:t>
      </w:r>
    </w:p>
    <w:p w:rsidR="007A51B9" w:rsidRDefault="007A51B9">
      <w:pPr>
        <w:rPr>
          <w:b/>
          <w:sz w:val="28"/>
          <w:szCs w:val="28"/>
        </w:rPr>
      </w:pPr>
    </w:p>
    <w:p w:rsidR="00550E36" w:rsidRDefault="00933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Великосельского</w:t>
      </w:r>
    </w:p>
    <w:p w:rsidR="00933E09" w:rsidRDefault="00933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 О.А. Петрова</w:t>
      </w:r>
    </w:p>
    <w:sectPr w:rsidR="00933E09" w:rsidSect="000653A5">
      <w:pgSz w:w="11909" w:h="16834"/>
      <w:pgMar w:top="1418" w:right="510" w:bottom="28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25" w:rsidRDefault="00142225">
      <w:r>
        <w:separator/>
      </w:r>
    </w:p>
  </w:endnote>
  <w:endnote w:type="continuationSeparator" w:id="1">
    <w:p w:rsidR="00142225" w:rsidRDefault="00142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25" w:rsidRDefault="00142225">
      <w:r>
        <w:separator/>
      </w:r>
    </w:p>
  </w:footnote>
  <w:footnote w:type="continuationSeparator" w:id="1">
    <w:p w:rsidR="00142225" w:rsidRDefault="001422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073D7"/>
    <w:multiLevelType w:val="multilevel"/>
    <w:tmpl w:val="46C073D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D7E95"/>
    <w:rsid w:val="00042C80"/>
    <w:rsid w:val="000653A5"/>
    <w:rsid w:val="00142225"/>
    <w:rsid w:val="001939B4"/>
    <w:rsid w:val="001A420A"/>
    <w:rsid w:val="001F306C"/>
    <w:rsid w:val="001F5733"/>
    <w:rsid w:val="00264B98"/>
    <w:rsid w:val="00282FFA"/>
    <w:rsid w:val="00494B9A"/>
    <w:rsid w:val="00550E36"/>
    <w:rsid w:val="005A1FAD"/>
    <w:rsid w:val="00647CC8"/>
    <w:rsid w:val="00707314"/>
    <w:rsid w:val="007A51B9"/>
    <w:rsid w:val="00885927"/>
    <w:rsid w:val="008B4B5C"/>
    <w:rsid w:val="00933E09"/>
    <w:rsid w:val="00A968A0"/>
    <w:rsid w:val="00B26C4D"/>
    <w:rsid w:val="00BE64B8"/>
    <w:rsid w:val="00C21CDD"/>
    <w:rsid w:val="00CD7E95"/>
    <w:rsid w:val="00D63965"/>
    <w:rsid w:val="0F5A7DC6"/>
    <w:rsid w:val="14AA4005"/>
    <w:rsid w:val="1CBE1FD2"/>
    <w:rsid w:val="3E5C59F5"/>
    <w:rsid w:val="58FB6256"/>
    <w:rsid w:val="67A006D3"/>
    <w:rsid w:val="77A40EE2"/>
    <w:rsid w:val="7992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653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653A5"/>
    <w:rPr>
      <w:color w:val="0000FF"/>
      <w:u w:val="single"/>
    </w:rPr>
  </w:style>
  <w:style w:type="paragraph" w:styleId="a6">
    <w:name w:val="Normal (Web)"/>
    <w:uiPriority w:val="99"/>
    <w:semiHidden/>
    <w:unhideWhenUsed/>
    <w:rsid w:val="000653A5"/>
    <w:pPr>
      <w:spacing w:beforeAutospacing="1" w:afterAutospacing="1"/>
    </w:pPr>
    <w:rPr>
      <w:sz w:val="24"/>
      <w:szCs w:val="24"/>
      <w:lang w:val="en-US" w:eastAsia="zh-CN"/>
    </w:rPr>
  </w:style>
  <w:style w:type="character" w:styleId="a7">
    <w:name w:val="Strong"/>
    <w:basedOn w:val="a0"/>
    <w:uiPriority w:val="22"/>
    <w:qFormat/>
    <w:rsid w:val="000653A5"/>
    <w:rPr>
      <w:b/>
      <w:bCs/>
    </w:rPr>
  </w:style>
  <w:style w:type="character" w:customStyle="1" w:styleId="apple-converted-space">
    <w:name w:val="apple-converted-space"/>
    <w:basedOn w:val="a0"/>
    <w:qFormat/>
    <w:rsid w:val="000653A5"/>
    <w:rPr>
      <w:rFonts w:ascii="Tahoma" w:hAnsi="Tahoma" w:cs="Tahoma"/>
      <w:sz w:val="20"/>
      <w:szCs w:val="20"/>
      <w:lang w:val="en-US" w:eastAsia="en-US"/>
    </w:rPr>
  </w:style>
  <w:style w:type="paragraph" w:customStyle="1" w:styleId="a8">
    <w:name w:val="Знак"/>
    <w:basedOn w:val="a"/>
    <w:qFormat/>
    <w:rsid w:val="000653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653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qFormat/>
    <w:rsid w:val="000653A5"/>
    <w:pPr>
      <w:spacing w:before="100" w:beforeAutospacing="1" w:after="100" w:afterAutospacing="1"/>
    </w:pPr>
  </w:style>
  <w:style w:type="paragraph" w:customStyle="1" w:styleId="ConsPlusTitle">
    <w:name w:val="ConsPlusTitle"/>
    <w:rsid w:val="000653A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9">
    <w:name w:val="Table Grid"/>
    <w:basedOn w:val="a1"/>
    <w:uiPriority w:val="59"/>
    <w:rsid w:val="00042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1A4C8-3434-4F7F-8EAC-A7B143F9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Взвад</dc:creator>
  <cp:lastModifiedBy>Великосельское сп</cp:lastModifiedBy>
  <cp:revision>8</cp:revision>
  <cp:lastPrinted>2023-08-29T06:34:00Z</cp:lastPrinted>
  <dcterms:created xsi:type="dcterms:W3CDTF">2022-12-15T05:25:00Z</dcterms:created>
  <dcterms:modified xsi:type="dcterms:W3CDTF">2023-08-29T06:35:00Z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8D459D1AAAAA4B5EADD1891B1D38C9F0</vt:lpwstr>
  </property>
</Properties>
</file>